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D58B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drawing>
          <wp:anchor distT="0" distB="0" distL="0" distR="0" simplePos="0" relativeHeight="487263232" behindDoc="1" locked="0" layoutInCell="1" allowOverlap="1" wp14:anchorId="55D254FF" wp14:editId="01138E43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3502E5AD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6455FBA" wp14:editId="0E76560A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E2B19" id="Group 8" o:spid="_x0000_s1026" style="position:absolute;margin-left:70.9pt;margin-top:10.2pt;width:453.5pt;height:1.6pt;z-index:-1572864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">
                <v:shape id="Graphic 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8,l,,,3048r3048,l3048,xe" fillcolor="#e2e2e2" stroked="f">
                  <v:path arrowok="t"/>
                </v:shape>
                <v:shape id="Graphic 1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1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" path="m3048,l,,,13716r3048,l3048,xe" fillcolor="#e2e2e2" stroked="f">
                  <v:path arrowok="t"/>
                </v:shape>
                <v:shape id="Graphic 1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8r3047,l3047,xe" fillcolor="#9f9f9f" stroked="f">
                  <v:path arrowok="t"/>
                </v:shape>
                <v:shape id="Graphic 1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B31EFD2" w14:textId="77777777" w:rsidR="006C5BF4" w:rsidRDefault="00000000">
      <w:pPr>
        <w:pStyle w:val="Ttulo1"/>
        <w:spacing w:before="89"/>
      </w:pPr>
      <w:r>
        <w:t>Artículo</w:t>
      </w:r>
      <w:r>
        <w:rPr>
          <w:spacing w:val="-5"/>
        </w:rPr>
        <w:t xml:space="preserve"> </w:t>
      </w:r>
      <w:r>
        <w:rPr>
          <w:spacing w:val="-2"/>
        </w:rPr>
        <w:t>original</w:t>
      </w:r>
    </w:p>
    <w:p w14:paraId="55CA1A30" w14:textId="77777777" w:rsidR="006C5BF4" w:rsidRDefault="00000000">
      <w:pPr>
        <w:spacing w:before="133" w:line="360" w:lineRule="auto"/>
        <w:ind w:left="143"/>
        <w:rPr>
          <w:b/>
        </w:rPr>
      </w:pPr>
      <w:r>
        <w:rPr>
          <w:b/>
        </w:rPr>
        <w:t>Características</w:t>
      </w:r>
      <w:r>
        <w:rPr>
          <w:b/>
          <w:spacing w:val="-17"/>
        </w:rPr>
        <w:t xml:space="preserve"> </w:t>
      </w:r>
      <w:r>
        <w:rPr>
          <w:b/>
        </w:rPr>
        <w:t>de</w:t>
      </w:r>
      <w:r>
        <w:rPr>
          <w:b/>
          <w:spacing w:val="-16"/>
        </w:rPr>
        <w:t xml:space="preserve"> </w:t>
      </w:r>
      <w:r>
        <w:rPr>
          <w:b/>
        </w:rPr>
        <w:t>pacientes</w:t>
      </w:r>
      <w:r>
        <w:rPr>
          <w:b/>
          <w:spacing w:val="-16"/>
        </w:rPr>
        <w:t xml:space="preserve"> </w:t>
      </w:r>
      <w:r>
        <w:rPr>
          <w:b/>
        </w:rPr>
        <w:t>con</w:t>
      </w:r>
      <w:r>
        <w:rPr>
          <w:b/>
          <w:spacing w:val="-17"/>
        </w:rPr>
        <w:t xml:space="preserve"> </w:t>
      </w:r>
      <w:r>
        <w:rPr>
          <w:b/>
        </w:rPr>
        <w:t>leucemia</w:t>
      </w:r>
      <w:r>
        <w:rPr>
          <w:b/>
          <w:spacing w:val="-17"/>
        </w:rPr>
        <w:t xml:space="preserve"> </w:t>
      </w:r>
      <w:r>
        <w:rPr>
          <w:b/>
        </w:rPr>
        <w:t>linfoblástica</w:t>
      </w:r>
      <w:r>
        <w:rPr>
          <w:b/>
          <w:spacing w:val="-16"/>
        </w:rPr>
        <w:t xml:space="preserve"> </w:t>
      </w:r>
      <w:r>
        <w:rPr>
          <w:b/>
        </w:rPr>
        <w:t>aguda</w:t>
      </w:r>
      <w:r>
        <w:rPr>
          <w:b/>
          <w:spacing w:val="-16"/>
        </w:rPr>
        <w:t xml:space="preserve"> </w:t>
      </w:r>
      <w:r>
        <w:rPr>
          <w:b/>
        </w:rPr>
        <w:t>tratados</w:t>
      </w:r>
      <w:r>
        <w:rPr>
          <w:b/>
          <w:spacing w:val="-18"/>
        </w:rPr>
        <w:t xml:space="preserve"> </w:t>
      </w:r>
      <w:r>
        <w:rPr>
          <w:b/>
        </w:rPr>
        <w:t>en</w:t>
      </w:r>
      <w:r>
        <w:rPr>
          <w:b/>
          <w:spacing w:val="-16"/>
        </w:rPr>
        <w:t xml:space="preserve"> </w:t>
      </w:r>
      <w:r>
        <w:rPr>
          <w:b/>
        </w:rPr>
        <w:t>un</w:t>
      </w:r>
      <w:r>
        <w:rPr>
          <w:b/>
          <w:spacing w:val="-17"/>
        </w:rPr>
        <w:t xml:space="preserve"> </w:t>
      </w:r>
      <w:r>
        <w:rPr>
          <w:b/>
        </w:rPr>
        <w:t xml:space="preserve">centro </w:t>
      </w:r>
      <w:r>
        <w:rPr>
          <w:b/>
          <w:spacing w:val="-2"/>
        </w:rPr>
        <w:t>pediátrico</w:t>
      </w:r>
    </w:p>
    <w:p w14:paraId="455B878B" w14:textId="77777777" w:rsidR="006C5BF4" w:rsidRDefault="00000000">
      <w:pPr>
        <w:pStyle w:val="Ttulo"/>
        <w:spacing w:line="268" w:lineRule="exact"/>
      </w:pPr>
      <w:proofErr w:type="spellStart"/>
      <w:r>
        <w:rPr>
          <w:spacing w:val="-4"/>
        </w:rPr>
        <w:t>Characteristics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of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patients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acute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lymphoblastic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leukemia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treated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pediatric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center</w:t>
      </w:r>
    </w:p>
    <w:p w14:paraId="636BACBF" w14:textId="77777777" w:rsidR="006C5BF4" w:rsidRDefault="006C5BF4">
      <w:pPr>
        <w:pStyle w:val="Textoindependiente"/>
        <w:spacing w:before="93"/>
        <w:rPr>
          <w:i/>
          <w:sz w:val="23"/>
        </w:rPr>
      </w:pPr>
    </w:p>
    <w:p w14:paraId="34CEFFA4" w14:textId="77777777" w:rsidR="006C5BF4" w:rsidRDefault="00000000">
      <w:pPr>
        <w:pStyle w:val="Textoindependiente"/>
        <w:spacing w:line="276" w:lineRule="auto"/>
        <w:ind w:left="143" w:right="137" w:hanging="1"/>
        <w:jc w:val="both"/>
        <w:rPr>
          <w:position w:val="8"/>
          <w:sz w:val="14"/>
        </w:rPr>
      </w:pPr>
      <w:r>
        <w:t>Sonia Soledad González Palumbo</w:t>
      </w:r>
      <w:r>
        <w:rPr>
          <w:position w:val="8"/>
          <w:sz w:val="14"/>
        </w:rPr>
        <w:t>a</w:t>
      </w:r>
      <w:r>
        <w:t>, Laura María Castro Silvera</w:t>
      </w:r>
      <w:r>
        <w:rPr>
          <w:position w:val="8"/>
          <w:sz w:val="14"/>
        </w:rPr>
        <w:t>b</w:t>
      </w:r>
      <w:r>
        <w:t>, Cristina Luciana Ferraro</w:t>
      </w:r>
      <w:r>
        <w:rPr>
          <w:position w:val="8"/>
          <w:sz w:val="14"/>
        </w:rPr>
        <w:t>c</w:t>
      </w:r>
      <w:r>
        <w:t>, Sil- vina Susana Prada</w:t>
      </w:r>
      <w:r>
        <w:rPr>
          <w:position w:val="8"/>
          <w:sz w:val="14"/>
        </w:rPr>
        <w:t>d</w:t>
      </w:r>
      <w:r>
        <w:t>, Karina Guiñazú</w:t>
      </w:r>
      <w:r>
        <w:rPr>
          <w:position w:val="8"/>
          <w:sz w:val="14"/>
        </w:rPr>
        <w:t>e</w:t>
      </w:r>
      <w:r>
        <w:t>, María Paula Martínez</w:t>
      </w:r>
      <w:r>
        <w:rPr>
          <w:position w:val="8"/>
          <w:sz w:val="14"/>
        </w:rPr>
        <w:t>f</w:t>
      </w:r>
      <w:r>
        <w:t>,</w:t>
      </w:r>
      <w:r>
        <w:rPr>
          <w:spacing w:val="-8"/>
        </w:rPr>
        <w:t xml:space="preserve"> </w:t>
      </w:r>
      <w:r>
        <w:t>Maria Isabel Gaillard</w:t>
      </w:r>
      <w:r>
        <w:rPr>
          <w:position w:val="8"/>
          <w:sz w:val="14"/>
        </w:rPr>
        <w:t>g</w:t>
      </w:r>
      <w:r>
        <w:t>, Nicolás Fernández Escobar</w:t>
      </w:r>
      <w:r>
        <w:rPr>
          <w:position w:val="8"/>
          <w:sz w:val="14"/>
        </w:rPr>
        <w:t>h</w:t>
      </w:r>
      <w:r>
        <w:t>, Marcela Eugenia Soria</w:t>
      </w:r>
      <w:r>
        <w:rPr>
          <w:position w:val="8"/>
          <w:sz w:val="14"/>
        </w:rPr>
        <w:t>i</w:t>
      </w:r>
    </w:p>
    <w:p w14:paraId="043211C5" w14:textId="77777777" w:rsidR="006C5BF4" w:rsidRDefault="00000000">
      <w:pPr>
        <w:pStyle w:val="Ttulo"/>
        <w:spacing w:before="231"/>
      </w:pPr>
      <w:r>
        <w:rPr>
          <w:spacing w:val="-4"/>
        </w:rPr>
        <w:t>Primer</w:t>
      </w:r>
      <w:r>
        <w:rPr>
          <w:spacing w:val="-10"/>
        </w:rPr>
        <w:t xml:space="preserve"> </w:t>
      </w:r>
      <w:r>
        <w:rPr>
          <w:spacing w:val="-4"/>
        </w:rPr>
        <w:t>Premio.</w:t>
      </w:r>
      <w:r>
        <w:rPr>
          <w:spacing w:val="-11"/>
        </w:rPr>
        <w:t xml:space="preserve"> </w:t>
      </w:r>
      <w:r>
        <w:rPr>
          <w:spacing w:val="-4"/>
        </w:rPr>
        <w:t>XXXIII</w:t>
      </w:r>
      <w:r>
        <w:rPr>
          <w:spacing w:val="-9"/>
        </w:rPr>
        <w:t xml:space="preserve"> </w:t>
      </w:r>
      <w:r>
        <w:rPr>
          <w:spacing w:val="-4"/>
        </w:rPr>
        <w:t>Jornadas</w:t>
      </w:r>
      <w:r>
        <w:rPr>
          <w:spacing w:val="-10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Hospital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Niños</w:t>
      </w:r>
      <w:r>
        <w:rPr>
          <w:spacing w:val="-9"/>
        </w:rPr>
        <w:t xml:space="preserve"> </w:t>
      </w:r>
      <w:r>
        <w:rPr>
          <w:spacing w:val="-4"/>
        </w:rPr>
        <w:t>Ricardo</w:t>
      </w:r>
      <w:r>
        <w:rPr>
          <w:spacing w:val="-9"/>
        </w:rPr>
        <w:t xml:space="preserve"> </w:t>
      </w:r>
      <w:r>
        <w:rPr>
          <w:spacing w:val="-4"/>
        </w:rPr>
        <w:t>Gutiérrez</w:t>
      </w:r>
    </w:p>
    <w:p w14:paraId="0FE06838" w14:textId="77777777" w:rsidR="006C5BF4" w:rsidRDefault="006C5BF4">
      <w:pPr>
        <w:pStyle w:val="Textoindependiente"/>
        <w:spacing w:before="94"/>
        <w:rPr>
          <w:i/>
          <w:sz w:val="23"/>
        </w:rPr>
      </w:pPr>
    </w:p>
    <w:p w14:paraId="2F0AE1EB" w14:textId="77777777" w:rsidR="006C5BF4" w:rsidRDefault="00000000">
      <w:pPr>
        <w:ind w:left="143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14:paraId="4F89C957" w14:textId="77777777" w:rsidR="006C5BF4" w:rsidRDefault="00000000">
      <w:pPr>
        <w:spacing w:before="34" w:line="276" w:lineRule="auto"/>
        <w:ind w:left="143" w:right="139"/>
        <w:jc w:val="both"/>
        <w:rPr>
          <w:sz w:val="20"/>
        </w:rPr>
      </w:pPr>
      <w:r>
        <w:rPr>
          <w:b/>
          <w:sz w:val="20"/>
        </w:rPr>
        <w:t>Objetivos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Evaluar</w:t>
      </w:r>
      <w:r>
        <w:rPr>
          <w:spacing w:val="-7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9"/>
          <w:sz w:val="20"/>
        </w:rPr>
        <w:t xml:space="preserve"> </w:t>
      </w:r>
      <w:r>
        <w:rPr>
          <w:sz w:val="20"/>
        </w:rPr>
        <w:t>demográficas,</w:t>
      </w:r>
      <w:r>
        <w:rPr>
          <w:spacing w:val="-7"/>
          <w:sz w:val="20"/>
        </w:rPr>
        <w:t xml:space="preserve"> </w:t>
      </w:r>
      <w:r>
        <w:rPr>
          <w:sz w:val="20"/>
        </w:rPr>
        <w:t>hematológicas,</w:t>
      </w:r>
      <w:r>
        <w:rPr>
          <w:spacing w:val="-7"/>
          <w:sz w:val="20"/>
        </w:rPr>
        <w:t xml:space="preserve"> </w:t>
      </w:r>
      <w:r>
        <w:rPr>
          <w:sz w:val="20"/>
        </w:rPr>
        <w:t>sobrevida</w:t>
      </w:r>
      <w:r>
        <w:rPr>
          <w:spacing w:val="-8"/>
          <w:sz w:val="20"/>
        </w:rPr>
        <w:t xml:space="preserve"> </w:t>
      </w:r>
      <w:r>
        <w:rPr>
          <w:sz w:val="20"/>
        </w:rPr>
        <w:t>global</w:t>
      </w:r>
      <w:r>
        <w:rPr>
          <w:spacing w:val="-6"/>
          <w:sz w:val="20"/>
        </w:rPr>
        <w:t xml:space="preserve"> </w:t>
      </w:r>
      <w:r>
        <w:rPr>
          <w:sz w:val="20"/>
        </w:rPr>
        <w:t>(SG),</w:t>
      </w:r>
      <w:r>
        <w:rPr>
          <w:spacing w:val="-7"/>
          <w:sz w:val="20"/>
        </w:rPr>
        <w:t xml:space="preserve"> </w:t>
      </w:r>
      <w:r>
        <w:rPr>
          <w:sz w:val="20"/>
        </w:rPr>
        <w:t>sobrevida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libre de eventos (SLE), muerte en inducción (MI), muerte en remisión completa (MRC) y por progresión de enfermedad de pacientes pediátricos con leucemia linfoblástica aguda (LLA). </w:t>
      </w:r>
      <w:r>
        <w:rPr>
          <w:b/>
          <w:sz w:val="20"/>
        </w:rPr>
        <w:t>Materiales</w:t>
      </w:r>
      <w:r>
        <w:rPr>
          <w:sz w:val="20"/>
        </w:rPr>
        <w:t>: Estudio de cohorte</w:t>
      </w:r>
      <w:r>
        <w:rPr>
          <w:spacing w:val="-15"/>
          <w:sz w:val="20"/>
        </w:rPr>
        <w:t xml:space="preserve"> </w:t>
      </w:r>
      <w:r>
        <w:rPr>
          <w:sz w:val="20"/>
        </w:rPr>
        <w:t>transversal</w:t>
      </w:r>
      <w:r>
        <w:rPr>
          <w:spacing w:val="-16"/>
          <w:sz w:val="20"/>
        </w:rPr>
        <w:t xml:space="preserve"> </w:t>
      </w:r>
      <w:r>
        <w:rPr>
          <w:sz w:val="20"/>
        </w:rPr>
        <w:t>retrospectivo.</w:t>
      </w:r>
      <w:r>
        <w:rPr>
          <w:spacing w:val="-16"/>
          <w:sz w:val="20"/>
        </w:rPr>
        <w:t xml:space="preserve"> </w:t>
      </w:r>
      <w:r>
        <w:rPr>
          <w:sz w:val="20"/>
        </w:rPr>
        <w:t>Incluye</w:t>
      </w:r>
      <w:r>
        <w:rPr>
          <w:spacing w:val="-14"/>
          <w:sz w:val="20"/>
        </w:rPr>
        <w:t xml:space="preserve"> </w:t>
      </w:r>
      <w:r>
        <w:rPr>
          <w:sz w:val="20"/>
        </w:rPr>
        <w:t>pacientes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1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18</w:t>
      </w:r>
      <w:r>
        <w:rPr>
          <w:spacing w:val="-16"/>
          <w:sz w:val="20"/>
        </w:rPr>
        <w:t xml:space="preserve"> </w:t>
      </w:r>
      <w:r>
        <w:rPr>
          <w:sz w:val="20"/>
        </w:rPr>
        <w:t>años</w:t>
      </w:r>
      <w:r>
        <w:rPr>
          <w:spacing w:val="-16"/>
          <w:sz w:val="20"/>
        </w:rPr>
        <w:t xml:space="preserve"> </w:t>
      </w:r>
      <w:r>
        <w:rPr>
          <w:sz w:val="20"/>
        </w:rPr>
        <w:t>tratados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Protocolo</w:t>
      </w:r>
      <w:r>
        <w:rPr>
          <w:spacing w:val="-15"/>
          <w:sz w:val="20"/>
        </w:rPr>
        <w:t xml:space="preserve"> </w:t>
      </w:r>
      <w:r>
        <w:rPr>
          <w:sz w:val="20"/>
        </w:rPr>
        <w:t>ALL</w:t>
      </w:r>
      <w:r>
        <w:rPr>
          <w:spacing w:val="-16"/>
          <w:sz w:val="20"/>
        </w:rPr>
        <w:t xml:space="preserve"> </w:t>
      </w:r>
      <w:r>
        <w:rPr>
          <w:sz w:val="20"/>
        </w:rPr>
        <w:t>IC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GATLA 2010, entre junio de 2010 y julio de 2022. </w:t>
      </w:r>
      <w:r>
        <w:rPr>
          <w:b/>
          <w:sz w:val="20"/>
        </w:rPr>
        <w:t>Resultados</w:t>
      </w:r>
      <w:r>
        <w:rPr>
          <w:sz w:val="20"/>
        </w:rPr>
        <w:t>: Evaluables 264 pacientes. SG y SLE a 5 años de 76.0% y 70.9% respectivamente. La tasa de MI fue de 2.27%. La tasa de MRC fue 10.2%, siendo un</w:t>
      </w:r>
      <w:r>
        <w:rPr>
          <w:spacing w:val="-2"/>
          <w:sz w:val="20"/>
        </w:rPr>
        <w:t xml:space="preserve"> </w:t>
      </w:r>
      <w:r>
        <w:rPr>
          <w:sz w:val="20"/>
        </w:rPr>
        <w:t>85.2%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r>
        <w:rPr>
          <w:spacing w:val="-3"/>
          <w:sz w:val="20"/>
        </w:rPr>
        <w:t xml:space="preserve"> </w:t>
      </w:r>
      <w:r>
        <w:rPr>
          <w:sz w:val="20"/>
        </w:rPr>
        <w:t>infecciosa.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estadísticamente significativa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4"/>
          <w:sz w:val="20"/>
        </w:rPr>
        <w:t xml:space="preserve"> </w:t>
      </w:r>
      <w:r>
        <w:rPr>
          <w:sz w:val="20"/>
        </w:rPr>
        <w:t>de MRC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riesgo</w:t>
      </w:r>
      <w:r>
        <w:rPr>
          <w:spacing w:val="-4"/>
          <w:sz w:val="20"/>
        </w:rPr>
        <w:t xml:space="preserve"> </w:t>
      </w:r>
      <w:r>
        <w:rPr>
          <w:sz w:val="20"/>
        </w:rPr>
        <w:t>alto (p=0.015),</w:t>
      </w:r>
      <w:r>
        <w:rPr>
          <w:spacing w:val="-5"/>
          <w:sz w:val="20"/>
        </w:rPr>
        <w:t xml:space="preserve"> </w:t>
      </w:r>
      <w:r>
        <w:rPr>
          <w:sz w:val="20"/>
        </w:rPr>
        <w:t>edad</w:t>
      </w:r>
      <w:r>
        <w:rPr>
          <w:spacing w:val="-2"/>
          <w:sz w:val="20"/>
        </w:rPr>
        <w:t xml:space="preserve"> </w:t>
      </w:r>
      <w:r>
        <w:rPr>
          <w:sz w:val="20"/>
        </w:rPr>
        <w:t>mayor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años</w:t>
      </w:r>
      <w:r>
        <w:rPr>
          <w:spacing w:val="-5"/>
          <w:sz w:val="20"/>
        </w:rPr>
        <w:t xml:space="preserve"> </w:t>
      </w:r>
      <w:r>
        <w:rPr>
          <w:sz w:val="20"/>
        </w:rPr>
        <w:t>(p=0.015),</w:t>
      </w:r>
      <w:r>
        <w:rPr>
          <w:spacing w:val="-3"/>
          <w:sz w:val="20"/>
        </w:rPr>
        <w:t xml:space="preserve"> </w:t>
      </w:r>
      <w:r>
        <w:rPr>
          <w:sz w:val="20"/>
        </w:rPr>
        <w:t>citogenético</w:t>
      </w:r>
      <w:r>
        <w:rPr>
          <w:spacing w:val="-5"/>
          <w:sz w:val="20"/>
        </w:rPr>
        <w:t xml:space="preserve"> </w:t>
      </w:r>
      <w:r>
        <w:rPr>
          <w:sz w:val="20"/>
        </w:rPr>
        <w:t>pseudo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eudiploide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(p=0.049)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muerte</w:t>
      </w:r>
      <w:r>
        <w:rPr>
          <w:spacing w:val="-4"/>
          <w:sz w:val="20"/>
        </w:rPr>
        <w:t xml:space="preserve"> </w:t>
      </w:r>
      <w:r>
        <w:rPr>
          <w:sz w:val="20"/>
        </w:rPr>
        <w:t>en fase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re-inducción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(p=0.0001).</w:t>
      </w:r>
      <w:r>
        <w:rPr>
          <w:spacing w:val="-6"/>
          <w:sz w:val="20"/>
        </w:rPr>
        <w:t xml:space="preserve"> </w:t>
      </w:r>
      <w:r>
        <w:rPr>
          <w:sz w:val="20"/>
        </w:rPr>
        <w:t>Fallecieron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progresión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enfermedad</w:t>
      </w:r>
      <w:r>
        <w:rPr>
          <w:spacing w:val="-6"/>
          <w:sz w:val="20"/>
        </w:rPr>
        <w:t xml:space="preserve"> </w:t>
      </w:r>
      <w:r>
        <w:rPr>
          <w:sz w:val="20"/>
        </w:rPr>
        <w:t>12.1%.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Conclusiones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La MI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MRC</w:t>
      </w:r>
      <w:r>
        <w:rPr>
          <w:spacing w:val="-9"/>
          <w:sz w:val="20"/>
        </w:rPr>
        <w:t xml:space="preserve"> </w:t>
      </w:r>
      <w:r>
        <w:rPr>
          <w:sz w:val="20"/>
        </w:rPr>
        <w:t>fueron</w:t>
      </w:r>
      <w:r>
        <w:rPr>
          <w:spacing w:val="-10"/>
          <w:sz w:val="20"/>
        </w:rPr>
        <w:t xml:space="preserve"> </w:t>
      </w:r>
      <w:r>
        <w:rPr>
          <w:sz w:val="20"/>
        </w:rPr>
        <w:t>mayores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publicado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estudios</w:t>
      </w:r>
      <w:r>
        <w:rPr>
          <w:spacing w:val="-10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Argentina.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bien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SLE, SG y las tasas de recaída han mejorado con respecto al protocolo ALLIC GATLA 2002, la MI y la MRC son similares. Mejorando el soporte clínico lograremos disminuir la MI y MRC.</w:t>
      </w:r>
    </w:p>
    <w:p w14:paraId="73FDE7B1" w14:textId="77777777" w:rsidR="006C5BF4" w:rsidRDefault="006C5BF4">
      <w:pPr>
        <w:pStyle w:val="Textoindependiente"/>
        <w:spacing w:before="2"/>
        <w:rPr>
          <w:sz w:val="20"/>
        </w:rPr>
      </w:pPr>
    </w:p>
    <w:p w14:paraId="6EAE7060" w14:textId="77777777" w:rsidR="006C5BF4" w:rsidRDefault="00000000">
      <w:pPr>
        <w:spacing w:line="273" w:lineRule="auto"/>
        <w:ind w:left="143" w:right="140"/>
        <w:jc w:val="both"/>
        <w:rPr>
          <w:sz w:val="20"/>
        </w:rPr>
      </w:pPr>
      <w:r>
        <w:rPr>
          <w:b/>
          <w:sz w:val="20"/>
        </w:rPr>
        <w:t xml:space="preserve">Palabras clave: </w:t>
      </w:r>
      <w:r>
        <w:rPr>
          <w:sz w:val="20"/>
        </w:rPr>
        <w:t xml:space="preserve">Leucemia linfoblástica aguda, niños, mortalidad, mortalidad relacionada al trata- </w:t>
      </w:r>
      <w:r>
        <w:rPr>
          <w:spacing w:val="-2"/>
          <w:sz w:val="20"/>
        </w:rPr>
        <w:t>miento.</w:t>
      </w:r>
    </w:p>
    <w:p w14:paraId="351A157A" w14:textId="77777777" w:rsidR="006C5BF4" w:rsidRDefault="006C5BF4">
      <w:pPr>
        <w:pStyle w:val="Textoindependiente"/>
        <w:spacing w:before="3"/>
        <w:rPr>
          <w:sz w:val="20"/>
        </w:rPr>
      </w:pPr>
    </w:p>
    <w:p w14:paraId="44B6B3E0" w14:textId="77777777" w:rsidR="006C5BF4" w:rsidRDefault="00000000">
      <w:pPr>
        <w:ind w:left="143"/>
        <w:rPr>
          <w:b/>
          <w:sz w:val="20"/>
        </w:rPr>
      </w:pPr>
      <w:proofErr w:type="spellStart"/>
      <w:r>
        <w:rPr>
          <w:b/>
          <w:spacing w:val="-2"/>
          <w:sz w:val="20"/>
        </w:rPr>
        <w:t>Abstract</w:t>
      </w:r>
      <w:proofErr w:type="spellEnd"/>
    </w:p>
    <w:p w14:paraId="301F67F3" w14:textId="77777777" w:rsidR="006C5BF4" w:rsidRDefault="00000000">
      <w:pPr>
        <w:spacing w:before="37" w:line="276" w:lineRule="auto"/>
        <w:ind w:left="143" w:right="140"/>
        <w:jc w:val="both"/>
        <w:rPr>
          <w:sz w:val="20"/>
        </w:rPr>
      </w:pPr>
      <w:proofErr w:type="spellStart"/>
      <w:r>
        <w:rPr>
          <w:b/>
          <w:sz w:val="20"/>
        </w:rPr>
        <w:t>Objectives</w:t>
      </w:r>
      <w:proofErr w:type="spellEnd"/>
      <w:r>
        <w:rPr>
          <w:sz w:val="20"/>
        </w:rPr>
        <w:t xml:space="preserve">: To </w:t>
      </w:r>
      <w:proofErr w:type="spellStart"/>
      <w:r>
        <w:rPr>
          <w:sz w:val="20"/>
        </w:rPr>
        <w:t>evaluate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demographic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hematological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characteristics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overall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survival</w:t>
      </w:r>
      <w:proofErr w:type="spellEnd"/>
      <w:r>
        <w:rPr>
          <w:sz w:val="20"/>
        </w:rPr>
        <w:t xml:space="preserve"> (OS), </w:t>
      </w:r>
      <w:proofErr w:type="spellStart"/>
      <w:r>
        <w:rPr>
          <w:sz w:val="20"/>
        </w:rPr>
        <w:t>event</w:t>
      </w:r>
      <w:proofErr w:type="spellEnd"/>
      <w:r>
        <w:rPr>
          <w:sz w:val="20"/>
        </w:rPr>
        <w:t xml:space="preserve">- free </w:t>
      </w:r>
      <w:proofErr w:type="spellStart"/>
      <w:r>
        <w:rPr>
          <w:sz w:val="20"/>
        </w:rPr>
        <w:t>survival</w:t>
      </w:r>
      <w:proofErr w:type="spellEnd"/>
      <w:r>
        <w:rPr>
          <w:sz w:val="20"/>
        </w:rPr>
        <w:t xml:space="preserve"> (EFS), </w:t>
      </w:r>
      <w:proofErr w:type="spellStart"/>
      <w:r>
        <w:rPr>
          <w:sz w:val="20"/>
        </w:rPr>
        <w:t>death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induction</w:t>
      </w:r>
      <w:proofErr w:type="spellEnd"/>
      <w:r>
        <w:rPr>
          <w:sz w:val="20"/>
        </w:rPr>
        <w:t xml:space="preserve"> (DI), </w:t>
      </w:r>
      <w:proofErr w:type="spellStart"/>
      <w:r>
        <w:rPr>
          <w:sz w:val="20"/>
        </w:rPr>
        <w:t>death</w:t>
      </w:r>
      <w:proofErr w:type="spellEnd"/>
      <w:r>
        <w:rPr>
          <w:sz w:val="20"/>
        </w:rPr>
        <w:t xml:space="preserve"> in complete </w:t>
      </w:r>
      <w:proofErr w:type="spellStart"/>
      <w:r>
        <w:rPr>
          <w:sz w:val="20"/>
        </w:rPr>
        <w:t>remission</w:t>
      </w:r>
      <w:proofErr w:type="spellEnd"/>
      <w:r>
        <w:rPr>
          <w:sz w:val="20"/>
        </w:rPr>
        <w:t xml:space="preserve"> (CRD), and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disease</w:t>
      </w:r>
      <w:proofErr w:type="spellEnd"/>
      <w:r>
        <w:rPr>
          <w:sz w:val="20"/>
        </w:rPr>
        <w:t xml:space="preserve"> pro- </w:t>
      </w:r>
      <w:proofErr w:type="spellStart"/>
      <w:r>
        <w:rPr>
          <w:sz w:val="20"/>
        </w:rPr>
        <w:t>gression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acute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lymphoblastic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(ALL).</w:t>
      </w:r>
      <w:r>
        <w:rPr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Materials</w:t>
      </w:r>
      <w:proofErr w:type="spellEnd"/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z w:val="20"/>
        </w:rPr>
        <w:t>Retrospective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cross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sectional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cohort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Includes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aged</w:t>
      </w:r>
      <w:proofErr w:type="spellEnd"/>
      <w:r>
        <w:rPr>
          <w:sz w:val="20"/>
        </w:rPr>
        <w:t xml:space="preserve"> 1 to 18 </w:t>
      </w:r>
      <w:proofErr w:type="spellStart"/>
      <w:r>
        <w:rPr>
          <w:sz w:val="20"/>
        </w:rPr>
        <w:t>years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treated</w:t>
      </w:r>
      <w:proofErr w:type="spellEnd"/>
      <w:r>
        <w:rPr>
          <w:sz w:val="20"/>
        </w:rPr>
        <w:t xml:space="preserve"> with ALLIC GATLA 2010 </w:t>
      </w:r>
      <w:proofErr w:type="spellStart"/>
      <w:r>
        <w:rPr>
          <w:sz w:val="20"/>
        </w:rPr>
        <w:t>Protocol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between</w:t>
      </w:r>
      <w:proofErr w:type="spellEnd"/>
      <w:r>
        <w:rPr>
          <w:sz w:val="20"/>
        </w:rPr>
        <w:t xml:space="preserve"> June 2010 and </w:t>
      </w:r>
      <w:proofErr w:type="spellStart"/>
      <w:r>
        <w:rPr>
          <w:sz w:val="20"/>
        </w:rPr>
        <w:t>July</w:t>
      </w:r>
      <w:proofErr w:type="spellEnd"/>
      <w:r>
        <w:rPr>
          <w:sz w:val="20"/>
        </w:rPr>
        <w:t xml:space="preserve"> 2022. </w:t>
      </w:r>
      <w:proofErr w:type="spellStart"/>
      <w:r>
        <w:rPr>
          <w:b/>
          <w:sz w:val="20"/>
        </w:rPr>
        <w:t>Results</w:t>
      </w:r>
      <w:proofErr w:type="spellEnd"/>
      <w:r>
        <w:rPr>
          <w:sz w:val="20"/>
        </w:rPr>
        <w:t xml:space="preserve">: 264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evaluable. 5-year OS and EFS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76.0%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70.9%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respectively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The DI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2.27%.</w:t>
      </w:r>
      <w:r>
        <w:rPr>
          <w:spacing w:val="-1"/>
          <w:sz w:val="20"/>
        </w:rPr>
        <w:t xml:space="preserve"> </w:t>
      </w:r>
      <w:r>
        <w:rPr>
          <w:sz w:val="20"/>
        </w:rPr>
        <w:t>The CRD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10.2%,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85.2%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due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infectious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causes.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association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CRD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high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risk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(p=0.015),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age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over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6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years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(p=0.015),</w:t>
      </w:r>
      <w:r>
        <w:rPr>
          <w:spacing w:val="-12"/>
          <w:sz w:val="20"/>
        </w:rPr>
        <w:t xml:space="preserve"> </w:t>
      </w:r>
      <w:r>
        <w:rPr>
          <w:sz w:val="20"/>
        </w:rPr>
        <w:t>pseudo</w:t>
      </w:r>
    </w:p>
    <w:p w14:paraId="3FE3AB5F" w14:textId="77777777" w:rsidR="006C5BF4" w:rsidRDefault="00000000">
      <w:pPr>
        <w:pStyle w:val="Textoindependiente"/>
        <w:spacing w:before="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CCF790C" wp14:editId="6E63C322">
                <wp:simplePos x="0" y="0"/>
                <wp:positionH relativeFrom="page">
                  <wp:posOffset>900430</wp:posOffset>
                </wp:positionH>
                <wp:positionV relativeFrom="paragraph">
                  <wp:posOffset>195476</wp:posOffset>
                </wp:positionV>
                <wp:extent cx="5759450" cy="203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56625" id="Group 15" o:spid="_x0000_s1026" style="position:absolute;margin-left:70.9pt;margin-top:15.4pt;width:453.5pt;height:1.6pt;z-index:-1572812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">
                <v:shape id="Graphic 1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" path="m5759450,114r-3061,l3302,,254,,,114,,19799r5759450,l5759450,114xe" fillcolor="#9f9f9f" stroked="f">
                  <v:path arrowok="t"/>
                </v:shape>
                <v:shape id="Graphic 1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8,l,,,3035r3048,l3048,xe" fillcolor="#e2e2e2" stroked="f">
                  <v:path arrowok="t"/>
                </v:shape>
                <v:shape id="Graphic 1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" path="m3048,3035l,3035,,16751r3048,l3048,3035xem5759196,r-3061,l5756135,3035r3061,l5759196,xe" fillcolor="#9f9f9f" stroked="f">
                  <v:path arrowok="t"/>
                </v:shape>
                <v:shape id="Graphic 1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" path="m3048,l,,,13715r3048,l3048,xe" fillcolor="#e2e2e2" stroked="f">
                  <v:path arrowok="t"/>
                </v:shape>
                <v:shape id="Graphic 2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48r3047,l3047,xe" fillcolor="#9f9f9f" stroked="f">
                  <v:path arrowok="t"/>
                </v:shape>
                <v:shape id="Graphic 2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322A0A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4B8382E5" w14:textId="77777777" w:rsidR="006C5BF4" w:rsidRDefault="006C5BF4">
      <w:pPr>
        <w:rPr>
          <w:sz w:val="20"/>
        </w:rPr>
        <w:sectPr w:rsidR="006C5BF4">
          <w:headerReference w:type="default" r:id="rId8"/>
          <w:footerReference w:type="default" r:id="rId9"/>
          <w:type w:val="continuous"/>
          <w:pgSz w:w="11910" w:h="16840"/>
          <w:pgMar w:top="1040" w:right="1275" w:bottom="3920" w:left="1275" w:header="597" w:footer="3723" w:gutter="0"/>
          <w:pgNumType w:start="165"/>
          <w:cols w:space="720"/>
        </w:sectPr>
      </w:pPr>
    </w:p>
    <w:p w14:paraId="0F416D0D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64768" behindDoc="1" locked="0" layoutInCell="1" allowOverlap="1" wp14:anchorId="0441E046" wp14:editId="6E4586B6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5C0147BD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C4DF78A" wp14:editId="561E5A0C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C930D" id="Group 23" o:spid="_x0000_s1026" style="position:absolute;margin-left:70.9pt;margin-top:10.2pt;width:453.5pt;height:1.6pt;z-index:-1572710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">
                <v:shape id="Graphic 24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" path="m5759450,r-3061,l3302,,254,,,,,19685r5759450,l5759450,xe" fillcolor="#9f9f9f" stroked="f">
                  <v:path arrowok="t"/>
                </v:shape>
                <v:shape id="Graphic 2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8r3048,l3048,xe" fillcolor="#e2e2e2" stroked="f">
                  <v:path arrowok="t"/>
                </v:shape>
                <v:shape id="Graphic 2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6r3048,l3048,xe" fillcolor="#e2e2e2" stroked="f">
                  <v:path arrowok="t"/>
                </v:shape>
                <v:shape id="Graphic 2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C0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c/j7kn6AXD8AAAD//wMAUEsBAi0AFAAGAAgAAAAhANvh9svuAAAAhQEAABMAAAAAAAAAAAAA&#10;AAAAAAAAAFtDb250ZW50X1R5cGVzXS54bWxQSwECLQAUAAYACAAAACEAWvQsW78AAAAVAQAACwAA&#10;AAAAAAAAAAAAAAAfAQAAX3JlbHMvLnJlbHNQSwECLQAUAAYACAAAACEAbQHwtM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2A0A75" w14:textId="77777777" w:rsidR="006C5BF4" w:rsidRDefault="00000000">
      <w:pPr>
        <w:spacing w:before="90" w:line="276" w:lineRule="auto"/>
        <w:ind w:left="143" w:right="141"/>
        <w:jc w:val="both"/>
        <w:rPr>
          <w:sz w:val="20"/>
        </w:rPr>
      </w:pPr>
      <w:r>
        <w:rPr>
          <w:sz w:val="20"/>
        </w:rPr>
        <w:t xml:space="preserve">or </w:t>
      </w:r>
      <w:proofErr w:type="spellStart"/>
      <w:r>
        <w:rPr>
          <w:sz w:val="20"/>
        </w:rPr>
        <w:t>eudiploid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cytogenetics</w:t>
      </w:r>
      <w:proofErr w:type="spellEnd"/>
      <w:r>
        <w:rPr>
          <w:sz w:val="20"/>
        </w:rPr>
        <w:t xml:space="preserve"> (p=0.049) and </w:t>
      </w:r>
      <w:proofErr w:type="spellStart"/>
      <w:r>
        <w:rPr>
          <w:sz w:val="20"/>
        </w:rPr>
        <w:t>death</w:t>
      </w:r>
      <w:proofErr w:type="spellEnd"/>
      <w:r>
        <w:rPr>
          <w:sz w:val="20"/>
        </w:rPr>
        <w:t xml:space="preserve"> in the </w:t>
      </w:r>
      <w:proofErr w:type="spellStart"/>
      <w:r>
        <w:rPr>
          <w:sz w:val="20"/>
        </w:rPr>
        <w:t>re-induction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phase</w:t>
      </w:r>
      <w:proofErr w:type="spellEnd"/>
      <w:r>
        <w:rPr>
          <w:sz w:val="20"/>
        </w:rPr>
        <w:t xml:space="preserve"> (p=0.0001) </w:t>
      </w:r>
      <w:proofErr w:type="spellStart"/>
      <w:r>
        <w:rPr>
          <w:sz w:val="20"/>
        </w:rPr>
        <w:t>was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statistically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significant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Died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due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disease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progression</w:t>
      </w:r>
      <w:proofErr w:type="spellEnd"/>
      <w:r>
        <w:rPr>
          <w:sz w:val="20"/>
        </w:rPr>
        <w:t xml:space="preserve"> 12.1%. </w:t>
      </w:r>
      <w:proofErr w:type="spellStart"/>
      <w:r>
        <w:rPr>
          <w:b/>
          <w:sz w:val="20"/>
        </w:rPr>
        <w:t>Conclusions</w:t>
      </w:r>
      <w:proofErr w:type="spellEnd"/>
      <w:r>
        <w:rPr>
          <w:sz w:val="20"/>
        </w:rPr>
        <w:t xml:space="preserve">: The DI and the CRD </w:t>
      </w:r>
      <w:proofErr w:type="spellStart"/>
      <w:r>
        <w:rPr>
          <w:sz w:val="20"/>
        </w:rPr>
        <w:t>were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higher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those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published</w:t>
      </w:r>
      <w:proofErr w:type="spellEnd"/>
      <w:r>
        <w:rPr>
          <w:sz w:val="20"/>
        </w:rPr>
        <w:t xml:space="preserve"> in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international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studies</w:t>
      </w:r>
      <w:proofErr w:type="spellEnd"/>
      <w:r>
        <w:rPr>
          <w:sz w:val="20"/>
        </w:rPr>
        <w:t xml:space="preserve"> and in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Argentina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Although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the EFS, OS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and relapse </w:t>
      </w:r>
      <w:proofErr w:type="spellStart"/>
      <w:r>
        <w:rPr>
          <w:sz w:val="20"/>
        </w:rPr>
        <w:t>rates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improved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respect</w:t>
      </w:r>
      <w:proofErr w:type="spellEnd"/>
      <w:r>
        <w:rPr>
          <w:sz w:val="20"/>
        </w:rPr>
        <w:t xml:space="preserve"> to the ALL IC GATLA 2002 </w:t>
      </w:r>
      <w:proofErr w:type="spellStart"/>
      <w:r>
        <w:rPr>
          <w:sz w:val="20"/>
        </w:rPr>
        <w:t>protocol</w:t>
      </w:r>
      <w:proofErr w:type="spellEnd"/>
      <w:r>
        <w:rPr>
          <w:sz w:val="20"/>
        </w:rPr>
        <w:t xml:space="preserve">, the DI and the CRD are similar. By </w:t>
      </w:r>
      <w:proofErr w:type="spellStart"/>
      <w:r>
        <w:rPr>
          <w:sz w:val="20"/>
        </w:rPr>
        <w:t>improving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support</w:t>
      </w:r>
      <w:proofErr w:type="spellEnd"/>
      <w:r>
        <w:rPr>
          <w:sz w:val="20"/>
        </w:rPr>
        <w:t xml:space="preserve">, we </w:t>
      </w:r>
      <w:proofErr w:type="spellStart"/>
      <w:r>
        <w:rPr>
          <w:sz w:val="20"/>
        </w:rPr>
        <w:t>will</w:t>
      </w:r>
      <w:proofErr w:type="spellEnd"/>
      <w:r>
        <w:rPr>
          <w:sz w:val="20"/>
        </w:rPr>
        <w:t xml:space="preserve"> be </w:t>
      </w:r>
      <w:proofErr w:type="spellStart"/>
      <w:r>
        <w:rPr>
          <w:sz w:val="20"/>
        </w:rPr>
        <w:t>able</w:t>
      </w:r>
      <w:proofErr w:type="spellEnd"/>
      <w:r>
        <w:rPr>
          <w:sz w:val="20"/>
        </w:rPr>
        <w:t xml:space="preserve"> to reduce the DI and the CRD.</w:t>
      </w:r>
    </w:p>
    <w:p w14:paraId="3FDFFA74" w14:textId="77777777" w:rsidR="006C5BF4" w:rsidRDefault="006C5BF4">
      <w:pPr>
        <w:pStyle w:val="Textoindependiente"/>
        <w:rPr>
          <w:sz w:val="20"/>
        </w:rPr>
      </w:pPr>
    </w:p>
    <w:p w14:paraId="0E9806B7" w14:textId="77777777" w:rsidR="006C5BF4" w:rsidRDefault="00000000">
      <w:pPr>
        <w:ind w:left="143"/>
        <w:rPr>
          <w:sz w:val="20"/>
        </w:rPr>
      </w:pPr>
      <w:proofErr w:type="spellStart"/>
      <w:r>
        <w:rPr>
          <w:b/>
          <w:sz w:val="20"/>
        </w:rPr>
        <w:t>Keywords</w:t>
      </w:r>
      <w:proofErr w:type="spellEnd"/>
      <w:r>
        <w:rPr>
          <w:b/>
          <w:sz w:val="20"/>
        </w:rPr>
        <w:t>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Acute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lymphoblastic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mortality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treatment-related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mortality</w:t>
      </w:r>
      <w:proofErr w:type="spellEnd"/>
      <w:r>
        <w:rPr>
          <w:spacing w:val="-2"/>
          <w:sz w:val="20"/>
        </w:rPr>
        <w:t>.</w:t>
      </w:r>
    </w:p>
    <w:p w14:paraId="79465466" w14:textId="77777777" w:rsidR="006C5BF4" w:rsidRDefault="006C5BF4">
      <w:pPr>
        <w:pStyle w:val="Textoindependiente"/>
        <w:spacing w:before="32"/>
        <w:rPr>
          <w:sz w:val="20"/>
        </w:rPr>
      </w:pPr>
    </w:p>
    <w:p w14:paraId="1A20B68E" w14:textId="77777777" w:rsidR="006C5BF4" w:rsidRDefault="00000000">
      <w:pPr>
        <w:pStyle w:val="Ttulo1"/>
        <w:spacing w:before="0"/>
      </w:pPr>
      <w:r>
        <w:rPr>
          <w:spacing w:val="-2"/>
        </w:rPr>
        <w:t>Introducción</w:t>
      </w:r>
    </w:p>
    <w:p w14:paraId="740835D5" w14:textId="77777777" w:rsidR="006C5BF4" w:rsidRDefault="00000000">
      <w:pPr>
        <w:pStyle w:val="Textoindependiente"/>
        <w:spacing w:before="133" w:line="360" w:lineRule="auto"/>
        <w:ind w:left="143" w:right="136" w:firstLine="708"/>
        <w:jc w:val="both"/>
        <w:rPr>
          <w:position w:val="8"/>
          <w:sz w:val="14"/>
        </w:rPr>
      </w:pPr>
      <w:r>
        <w:t xml:space="preserve">La leucemia linfoblástica aguda (LLA) es el cáncer más frecuente en la población pe- </w:t>
      </w:r>
      <w:proofErr w:type="spellStart"/>
      <w:r>
        <w:t>diátrica</w:t>
      </w:r>
      <w:proofErr w:type="spellEnd"/>
      <w:r>
        <w:t>.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Argentina</w:t>
      </w:r>
      <w:r>
        <w:rPr>
          <w:spacing w:val="-9"/>
        </w:rPr>
        <w:t xml:space="preserve"> </w:t>
      </w:r>
      <w:r>
        <w:t>representa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37.2%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mismos.</w:t>
      </w:r>
      <w:hyperlink r:id="rId10">
        <w:r>
          <w:rPr>
            <w:position w:val="8"/>
            <w:sz w:val="14"/>
          </w:rPr>
          <w:t>1</w:t>
        </w:r>
      </w:hyperlink>
      <w:r>
        <w:rPr>
          <w:spacing w:val="15"/>
          <w:position w:val="8"/>
          <w:sz w:val="14"/>
        </w:rPr>
        <w:t xml:space="preserve"> </w:t>
      </w:r>
      <w:r>
        <w:t>Actualmente</w:t>
      </w:r>
      <w:r>
        <w:rPr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sobrevida</w:t>
      </w:r>
      <w:r>
        <w:rPr>
          <w:spacing w:val="-12"/>
        </w:rPr>
        <w:t xml:space="preserve"> </w:t>
      </w:r>
      <w:r>
        <w:t>aumentó debido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mejoras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regímenes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quimioterapia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estratificación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grupos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riesgo, la cual se realiza según la respuesta temprana al tratamiento y las características clínicas y biológicas de la enfermedad. Es así que en países desarrollados, la sobrevida global mejoró del 10% en la década del 1960 al 90% en la actualidad.</w:t>
      </w:r>
      <w:hyperlink r:id="rId11">
        <w:r>
          <w:rPr>
            <w:position w:val="8"/>
            <w:sz w:val="14"/>
          </w:rPr>
          <w:t>2</w:t>
        </w:r>
      </w:hyperlink>
      <w:hyperlink r:id="rId12">
        <w:r>
          <w:rPr>
            <w:position w:val="8"/>
            <w:sz w:val="14"/>
          </w:rPr>
          <w:t>,3</w:t>
        </w:r>
      </w:hyperlink>
      <w:r>
        <w:rPr>
          <w:spacing w:val="40"/>
          <w:position w:val="8"/>
          <w:sz w:val="14"/>
        </w:rPr>
        <w:t xml:space="preserve"> </w:t>
      </w:r>
      <w:r>
        <w:t xml:space="preserve">Sin embargo, la mayoría de los niños con LLA viven en países en vías de desarrollo, donde la probabilidad de curación es </w:t>
      </w:r>
      <w:r>
        <w:rPr>
          <w:spacing w:val="-2"/>
        </w:rPr>
        <w:t>menor.</w:t>
      </w:r>
      <w:hyperlink r:id="rId13">
        <w:r>
          <w:rPr>
            <w:spacing w:val="-2"/>
            <w:position w:val="8"/>
            <w:sz w:val="14"/>
          </w:rPr>
          <w:t>4</w:t>
        </w:r>
      </w:hyperlink>
      <w:hyperlink r:id="rId14">
        <w:r>
          <w:rPr>
            <w:spacing w:val="-2"/>
            <w:position w:val="8"/>
            <w:sz w:val="14"/>
          </w:rPr>
          <w:t>,5</w:t>
        </w:r>
      </w:hyperlink>
    </w:p>
    <w:p w14:paraId="7A061AD2" w14:textId="77777777" w:rsidR="006C5BF4" w:rsidRDefault="00000000">
      <w:pPr>
        <w:pStyle w:val="Textoindependiente"/>
        <w:spacing w:before="1" w:line="360" w:lineRule="auto"/>
        <w:ind w:left="143" w:right="135" w:firstLine="708"/>
        <w:jc w:val="both"/>
        <w:rPr>
          <w:position w:val="8"/>
          <w:sz w:val="14"/>
        </w:rPr>
      </w:pPr>
      <w:r>
        <w:t>Varios</w:t>
      </w:r>
      <w:r>
        <w:rPr>
          <w:spacing w:val="-7"/>
        </w:rPr>
        <w:t xml:space="preserve"> </w:t>
      </w:r>
      <w:r>
        <w:t>factores</w:t>
      </w:r>
      <w:r>
        <w:rPr>
          <w:spacing w:val="-7"/>
        </w:rPr>
        <w:t xml:space="preserve"> </w:t>
      </w:r>
      <w:r>
        <w:t>contribuyen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diferencia:</w:t>
      </w:r>
      <w:r>
        <w:rPr>
          <w:spacing w:val="-5"/>
        </w:rPr>
        <w:t xml:space="preserve"> </w:t>
      </w:r>
      <w:r>
        <w:t>características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debut,</w:t>
      </w:r>
      <w:r>
        <w:rPr>
          <w:spacing w:val="-6"/>
        </w:rPr>
        <w:t xml:space="preserve"> </w:t>
      </w:r>
      <w:r>
        <w:t>diferencias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 xml:space="preserve">la biología de la población, abandono de la terapia, mayores tasas de recaída y de muerte por toxicidad en inducción y en remisión completa de la enfermedad. </w:t>
      </w:r>
      <w:hyperlink r:id="rId15">
        <w:r>
          <w:rPr>
            <w:position w:val="8"/>
            <w:sz w:val="14"/>
          </w:rPr>
          <w:t>5</w:t>
        </w:r>
      </w:hyperlink>
      <w:hyperlink r:id="rId16">
        <w:r>
          <w:rPr>
            <w:position w:val="8"/>
            <w:sz w:val="14"/>
          </w:rPr>
          <w:t>,6</w:t>
        </w:r>
      </w:hyperlink>
      <w:r>
        <w:rPr>
          <w:spacing w:val="28"/>
          <w:position w:val="8"/>
          <w:sz w:val="14"/>
        </w:rPr>
        <w:t xml:space="preserve"> </w:t>
      </w:r>
      <w:r>
        <w:t>El protocolo ALLIC 2009 reporta una sobrevida libre de eventos (SLE) a 5 años de 75± 0.6% y una sobrevida global (SG) de 82.6±0.5%.</w:t>
      </w:r>
      <w:hyperlink r:id="rId17">
        <w:r>
          <w:rPr>
            <w:position w:val="8"/>
            <w:sz w:val="14"/>
          </w:rPr>
          <w:t>7</w:t>
        </w:r>
      </w:hyperlink>
    </w:p>
    <w:p w14:paraId="573FE09A" w14:textId="77777777" w:rsidR="006C5BF4" w:rsidRDefault="00000000">
      <w:pPr>
        <w:pStyle w:val="Textoindependiente"/>
        <w:spacing w:line="360" w:lineRule="auto"/>
        <w:ind w:left="143" w:right="136" w:firstLine="708"/>
        <w:jc w:val="both"/>
        <w:rPr>
          <w:position w:val="8"/>
          <w:sz w:val="14"/>
        </w:rPr>
      </w:pPr>
      <w:r>
        <w:t>El Grupo Argentino de Tratamiento de la Leucemia Aguda (GATLA), en el protocolo ALLIC</w:t>
      </w:r>
      <w:r>
        <w:rPr>
          <w:spacing w:val="-17"/>
        </w:rPr>
        <w:t xml:space="preserve"> </w:t>
      </w:r>
      <w:r>
        <w:t>GATLA</w:t>
      </w:r>
      <w:r>
        <w:rPr>
          <w:spacing w:val="-16"/>
        </w:rPr>
        <w:t xml:space="preserve"> </w:t>
      </w:r>
      <w:r>
        <w:t>2010</w:t>
      </w:r>
      <w:r>
        <w:rPr>
          <w:spacing w:val="-17"/>
        </w:rPr>
        <w:t xml:space="preserve"> </w:t>
      </w:r>
      <w:r>
        <w:t>reporta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SG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5</w:t>
      </w:r>
      <w:r>
        <w:rPr>
          <w:spacing w:val="-17"/>
        </w:rPr>
        <w:t xml:space="preserve"> </w:t>
      </w:r>
      <w:r>
        <w:t>años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70±0.8%</w:t>
      </w:r>
      <w:r>
        <w:rPr>
          <w:spacing w:val="-16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SLE</w:t>
      </w:r>
      <w:r>
        <w:rPr>
          <w:spacing w:val="-17"/>
        </w:rPr>
        <w:t xml:space="preserve"> </w:t>
      </w:r>
      <w:r>
        <w:t>76±0.7%,</w:t>
      </w:r>
      <w:r>
        <w:rPr>
          <w:spacing w:val="-16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muerte en remisión completa (MRC) de 5.4% y muerte en inducción (MI) de 1.4%.</w:t>
      </w:r>
      <w:hyperlink r:id="rId18">
        <w:r>
          <w:rPr>
            <w:position w:val="8"/>
            <w:sz w:val="14"/>
          </w:rPr>
          <w:t>8</w:t>
        </w:r>
      </w:hyperlink>
      <w:r>
        <w:rPr>
          <w:spacing w:val="31"/>
          <w:position w:val="8"/>
          <w:sz w:val="14"/>
        </w:rPr>
        <w:t xml:space="preserve"> </w:t>
      </w:r>
      <w:r>
        <w:t>En el protocolo previo,</w:t>
      </w:r>
      <w:r>
        <w:rPr>
          <w:spacing w:val="-5"/>
        </w:rPr>
        <w:t xml:space="preserve"> </w:t>
      </w:r>
      <w:r>
        <w:t>ALLIC</w:t>
      </w:r>
      <w:r>
        <w:rPr>
          <w:spacing w:val="-6"/>
        </w:rPr>
        <w:t xml:space="preserve"> </w:t>
      </w:r>
      <w:r>
        <w:t>GATLA</w:t>
      </w:r>
      <w:r>
        <w:rPr>
          <w:spacing w:val="-6"/>
        </w:rPr>
        <w:t xml:space="preserve"> </w:t>
      </w:r>
      <w:r>
        <w:t>2002,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institución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tasa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MRC</w:t>
      </w:r>
      <w:r>
        <w:rPr>
          <w:spacing w:val="-6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9.7%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</w:t>
      </w:r>
      <w:r>
        <w:rPr>
          <w:spacing w:val="40"/>
        </w:rPr>
        <w:t xml:space="preserve"> </w:t>
      </w:r>
      <w:r>
        <w:t>2.9%.</w:t>
      </w:r>
      <w:hyperlink r:id="rId19">
        <w:r>
          <w:rPr>
            <w:position w:val="8"/>
            <w:sz w:val="14"/>
          </w:rPr>
          <w:t>9</w:t>
        </w:r>
      </w:hyperlink>
      <w:r>
        <w:rPr>
          <w:spacing w:val="20"/>
          <w:position w:val="8"/>
          <w:sz w:val="14"/>
        </w:rPr>
        <w:t xml:space="preserve"> </w:t>
      </w:r>
      <w:r>
        <w:t>En Argentina,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proofErr w:type="spellStart"/>
      <w:r>
        <w:t>Oncopediátrico</w:t>
      </w:r>
      <w:proofErr w:type="spellEnd"/>
      <w:r>
        <w:rPr>
          <w:spacing w:val="-2"/>
        </w:rPr>
        <w:t xml:space="preserve"> </w:t>
      </w:r>
      <w:r>
        <w:t>Hospitalario</w:t>
      </w:r>
      <w:r>
        <w:rPr>
          <w:spacing w:val="-6"/>
        </w:rPr>
        <w:t xml:space="preserve"> </w:t>
      </w:r>
      <w:r>
        <w:t>Argentino</w:t>
      </w:r>
      <w:r>
        <w:rPr>
          <w:spacing w:val="-2"/>
        </w:rPr>
        <w:t xml:space="preserve"> </w:t>
      </w:r>
      <w:r>
        <w:t>(ROHA)</w:t>
      </w:r>
      <w:r>
        <w:rPr>
          <w:spacing w:val="-5"/>
        </w:rPr>
        <w:t xml:space="preserve"> </w:t>
      </w:r>
      <w:r>
        <w:t>reporta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años de 76.1%.</w:t>
      </w:r>
      <w:hyperlink r:id="rId20">
        <w:r>
          <w:rPr>
            <w:position w:val="8"/>
            <w:sz w:val="14"/>
          </w:rPr>
          <w:t>1</w:t>
        </w:r>
      </w:hyperlink>
    </w:p>
    <w:p w14:paraId="48984697" w14:textId="77777777" w:rsidR="006C5BF4" w:rsidRDefault="006C5BF4">
      <w:pPr>
        <w:pStyle w:val="Textoindependiente"/>
        <w:rPr>
          <w:sz w:val="20"/>
        </w:rPr>
      </w:pPr>
    </w:p>
    <w:p w14:paraId="14D8F61C" w14:textId="77777777" w:rsidR="006C5BF4" w:rsidRDefault="00000000">
      <w:pPr>
        <w:pStyle w:val="Textoindependiente"/>
        <w:spacing w:before="1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571745F" wp14:editId="4C8A3D92">
                <wp:simplePos x="0" y="0"/>
                <wp:positionH relativeFrom="page">
                  <wp:posOffset>900430</wp:posOffset>
                </wp:positionH>
                <wp:positionV relativeFrom="paragraph">
                  <wp:posOffset>285925</wp:posOffset>
                </wp:positionV>
                <wp:extent cx="5759450" cy="203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B5074" id="Group 30" o:spid="_x0000_s1026" style="position:absolute;margin-left:70.9pt;margin-top:22.5pt;width:453.5pt;height:1.6pt;z-index:-1572659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">
                <v:shape id="Graphic 31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" path="m5759450,114r-3061,l3302,,254,,,114,,19799r5759450,l5759450,114xe" fillcolor="#9f9f9f" stroked="f">
                  <v:path arrowok="t"/>
                </v:shape>
                <v:shape id="Graphic 3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8,l,,,3035r3048,l3048,xe" fillcolor="#e2e2e2" stroked="f">
                  <v:path arrowok="t"/>
                </v:shape>
                <v:shape id="Graphic 3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3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a/wwAAANsAAAAPAAAAZHJzL2Rvd25yZXYueG1sRI9BawIx&#10;FITvhf6H8ApeSs2qRc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5BO2v8MAAADbAAAADwAA&#10;AAAAAAAAAAAAAAAHAgAAZHJzL2Rvd25yZXYueG1sUEsFBgAAAAADAAMAtwAAAPcCAAAAAA==&#10;" path="m3048,l,,,13715r3048,l3048,xe" fillcolor="#e2e2e2" stroked="f">
                  <v:path arrowok="t"/>
                </v:shape>
                <v:shape id="Graphic 3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 path="m3047,l,,,3048r3047,l3047,xe" fillcolor="#9f9f9f" stroked="f">
                  <v:path arrowok="t"/>
                </v:shape>
                <v:shape id="Graphic 3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664F2F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09F8B510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2546EB60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66304" behindDoc="1" locked="0" layoutInCell="1" allowOverlap="1" wp14:anchorId="6E68FACE" wp14:editId="4C6A98D6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2CC07D12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0762814" wp14:editId="3FEC550B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DE498" id="Group 38" o:spid="_x0000_s1026" style="position:absolute;margin-left:70.9pt;margin-top:10.2pt;width:453.5pt;height:1.6pt;z-index:-1572556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">
                <v:shape id="Graphic 3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" path="m5759450,r-3061,l3302,,254,,,,,19685r5759450,l5759450,xe" fillcolor="#9f9f9f" stroked="f">
                  <v:path arrowok="t"/>
                </v:shape>
                <v:shape id="Graphic 4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b4wAAAANsAAAAPAAAAZHJzL2Rvd25yZXYueG1sRE/LagIx&#10;FN0X/IdwBXc1o0i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AjrW+MAAAADbAAAADwAAAAAA&#10;AAAAAAAAAAAHAgAAZHJzL2Rvd25yZXYueG1sUEsFBgAAAAADAAMAtwAAAPQCAAAAAA==&#10;" path="m3048,l,,,3048r3048,l3048,xe" fillcolor="#e2e2e2" stroked="f">
                  <v:path arrowok="t"/>
                </v:shape>
                <v:shape id="Graphic 4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4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" path="m3048,l,,,13716r3048,l3048,xe" fillcolor="#e2e2e2" stroked="f">
                  <v:path arrowok="t"/>
                </v:shape>
                <v:shape id="Graphic 4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GG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e4X/L/EHyNUfAAAA//8DAFBLAQItABQABgAIAAAAIQDb4fbL7gAAAIUBAAATAAAAAAAAAAAA&#10;AAAAAAAAAABbQ29udGVudF9UeXBlc10ueG1sUEsBAi0AFAAGAAgAAAAhAFr0LFu/AAAAFQEAAAsA&#10;AAAAAAAAAAAAAAAAHwEAAF9yZWxzLy5yZWxzUEsBAi0AFAAGAAgAAAAhAPIFwYbEAAAA2wAAAA8A&#10;AAAAAAAAAAAAAAAABwIAAGRycy9kb3ducmV2LnhtbFBLBQYAAAAAAwADALcAAAD4AgAAAAA=&#10;" path="m3047,l,,,3048r3047,l3047,xe" fillcolor="#9f9f9f" stroked="f">
                  <v:path arrowok="t"/>
                </v:shape>
                <v:shape id="Graphic 4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8AE20B" w14:textId="77777777" w:rsidR="006C5BF4" w:rsidRDefault="00000000">
      <w:pPr>
        <w:pStyle w:val="Textoindependiente"/>
        <w:spacing w:before="89" w:line="360" w:lineRule="auto"/>
        <w:ind w:left="143" w:right="138" w:firstLine="708"/>
        <w:jc w:val="both"/>
      </w:pPr>
      <w:r>
        <w:t>Este</w:t>
      </w:r>
      <w:r>
        <w:rPr>
          <w:spacing w:val="-11"/>
        </w:rPr>
        <w:t xml:space="preserve"> </w:t>
      </w:r>
      <w:r>
        <w:t>trabajo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plantea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objetivos</w:t>
      </w:r>
      <w:r>
        <w:rPr>
          <w:spacing w:val="-10"/>
        </w:rPr>
        <w:t xml:space="preserve"> </w:t>
      </w:r>
      <w:r>
        <w:t>evaluar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características</w:t>
      </w:r>
      <w:r>
        <w:rPr>
          <w:spacing w:val="-10"/>
        </w:rPr>
        <w:t xml:space="preserve"> </w:t>
      </w:r>
      <w:r>
        <w:t>demográficas,</w:t>
      </w:r>
      <w:r>
        <w:rPr>
          <w:spacing w:val="-9"/>
        </w:rPr>
        <w:t xml:space="preserve"> </w:t>
      </w:r>
      <w:proofErr w:type="spellStart"/>
      <w:r>
        <w:t>hema</w:t>
      </w:r>
      <w:proofErr w:type="spellEnd"/>
      <w:r>
        <w:t xml:space="preserve">- </w:t>
      </w:r>
      <w:proofErr w:type="spellStart"/>
      <w:r>
        <w:t>tológicas</w:t>
      </w:r>
      <w:proofErr w:type="spellEnd"/>
      <w:r>
        <w:t>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SG,</w:t>
      </w:r>
      <w:r>
        <w:rPr>
          <w:spacing w:val="-1"/>
        </w:rPr>
        <w:t xml:space="preserve"> </w:t>
      </w:r>
      <w:r>
        <w:t>SLE,</w:t>
      </w:r>
      <w:r>
        <w:rPr>
          <w:spacing w:val="-4"/>
        </w:rPr>
        <w:t xml:space="preserve"> </w:t>
      </w:r>
      <w:r>
        <w:t>MI,</w:t>
      </w:r>
      <w:r>
        <w:rPr>
          <w:spacing w:val="-4"/>
        </w:rPr>
        <w:t xml:space="preserve"> </w:t>
      </w:r>
      <w:r>
        <w:t>MRC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muerte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progresión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enfermedad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pacientes</w:t>
      </w:r>
      <w:r>
        <w:rPr>
          <w:spacing w:val="-2"/>
        </w:rPr>
        <w:t xml:space="preserve"> </w:t>
      </w:r>
      <w:proofErr w:type="spellStart"/>
      <w:r>
        <w:t>pediátri</w:t>
      </w:r>
      <w:proofErr w:type="spellEnd"/>
      <w:r>
        <w:t>- cos con LLA tratados en un centro pediátrico.</w:t>
      </w:r>
    </w:p>
    <w:p w14:paraId="3E0EBD47" w14:textId="77777777" w:rsidR="006C5BF4" w:rsidRDefault="00000000">
      <w:pPr>
        <w:pStyle w:val="Ttulo1"/>
        <w:jc w:val="both"/>
      </w:pPr>
      <w:r>
        <w:t>Materiales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métodos</w:t>
      </w:r>
    </w:p>
    <w:p w14:paraId="56801B3E" w14:textId="77777777" w:rsidR="006C5BF4" w:rsidRDefault="00000000">
      <w:pPr>
        <w:pStyle w:val="Textoindependiente"/>
        <w:spacing w:before="133" w:line="360" w:lineRule="auto"/>
        <w:ind w:left="143" w:right="138" w:firstLine="708"/>
        <w:jc w:val="both"/>
      </w:pPr>
      <w:r>
        <w:t>Se realizó un estudio de cohorte transversal retrospectivo. Se incluyeron pacientes de 1 a 18</w:t>
      </w:r>
      <w:r>
        <w:rPr>
          <w:spacing w:val="-2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tratados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 protocolo</w:t>
      </w:r>
      <w:r>
        <w:rPr>
          <w:spacing w:val="-2"/>
        </w:rPr>
        <w:t xml:space="preserve"> </w:t>
      </w:r>
      <w:r>
        <w:t>ALLIC-GATLA 2010, ingresados en</w:t>
      </w:r>
      <w:r>
        <w:rPr>
          <w:spacing w:val="-2"/>
        </w:rPr>
        <w:t xml:space="preserve"> </w:t>
      </w:r>
      <w:r>
        <w:t>el periodo</w:t>
      </w:r>
      <w:r>
        <w:rPr>
          <w:spacing w:val="-2"/>
        </w:rPr>
        <w:t xml:space="preserve"> </w:t>
      </w:r>
      <w:r>
        <w:t xml:space="preserve">compren- </w:t>
      </w:r>
      <w:proofErr w:type="spellStart"/>
      <w:r>
        <w:t>dido</w:t>
      </w:r>
      <w:proofErr w:type="spellEnd"/>
      <w:r>
        <w:rPr>
          <w:spacing w:val="-3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junio</w:t>
      </w:r>
      <w:r>
        <w:rPr>
          <w:spacing w:val="-3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2022.</w:t>
      </w:r>
      <w:r>
        <w:rPr>
          <w:spacing w:val="-3"/>
        </w:rPr>
        <w:t xml:space="preserve"> </w:t>
      </w:r>
      <w:r>
        <w:t>Fueron</w:t>
      </w:r>
      <w:r>
        <w:rPr>
          <w:spacing w:val="-4"/>
        </w:rPr>
        <w:t xml:space="preserve"> </w:t>
      </w:r>
      <w:r>
        <w:t>excluidos</w:t>
      </w:r>
      <w:r>
        <w:rPr>
          <w:spacing w:val="-3"/>
        </w:rPr>
        <w:t xml:space="preserve"> </w:t>
      </w:r>
      <w:r>
        <w:t>aquellos</w:t>
      </w:r>
      <w:r>
        <w:rPr>
          <w:spacing w:val="-3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que desarrollaron un segundo tumor o que recibieron tratamiento previo.</w:t>
      </w:r>
    </w:p>
    <w:p w14:paraId="0BA1FA2F" w14:textId="77777777" w:rsidR="006C5BF4" w:rsidRDefault="00000000">
      <w:pPr>
        <w:pStyle w:val="Textoindependiente"/>
        <w:spacing w:line="360" w:lineRule="auto"/>
        <w:ind w:left="143" w:right="136" w:firstLine="708"/>
        <w:jc w:val="both"/>
      </w:pPr>
      <w:r>
        <w:t>Según el protocolo, se consideró riesgo estándar a pacientes menores de 6 años, re- cuento de glóbulos</w:t>
      </w:r>
      <w:r>
        <w:rPr>
          <w:spacing w:val="-2"/>
        </w:rPr>
        <w:t xml:space="preserve"> </w:t>
      </w:r>
      <w:r>
        <w:t>blancos al</w:t>
      </w:r>
      <w:r>
        <w:rPr>
          <w:spacing w:val="-2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o igual 20</w:t>
      </w:r>
      <w:r>
        <w:rPr>
          <w:spacing w:val="-2"/>
        </w:rPr>
        <w:t xml:space="preserve"> </w:t>
      </w:r>
      <w:r>
        <w:t>000/mm</w:t>
      </w:r>
      <w:r>
        <w:rPr>
          <w:position w:val="8"/>
          <w:sz w:val="14"/>
        </w:rPr>
        <w:t>3</w:t>
      </w:r>
      <w:r>
        <w:t>,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 xml:space="preserve">marcadores </w:t>
      </w:r>
      <w:proofErr w:type="spellStart"/>
      <w:r>
        <w:t>citoge</w:t>
      </w:r>
      <w:proofErr w:type="spellEnd"/>
      <w:r>
        <w:t xml:space="preserve">- </w:t>
      </w:r>
      <w:proofErr w:type="spellStart"/>
      <w:r>
        <w:t>néticos</w:t>
      </w:r>
      <w:proofErr w:type="spellEnd"/>
      <w:r>
        <w:t xml:space="preserve"> y moleculares de alto riesgo, buena respuesta a prednisona (BRP) (menos de 1000 blastos en sangre</w:t>
      </w:r>
      <w:r>
        <w:rPr>
          <w:spacing w:val="-1"/>
        </w:rPr>
        <w:t xml:space="preserve"> </w:t>
      </w:r>
      <w:r>
        <w:t>periférica al día 8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tratamiento) y enfermedad mínima residual (EMR) en médula ósea (MO) al día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&lt;0.1%. Se</w:t>
      </w:r>
      <w:r>
        <w:rPr>
          <w:spacing w:val="-1"/>
        </w:rPr>
        <w:t xml:space="preserve"> </w:t>
      </w:r>
      <w:r>
        <w:t>clasifica como riesgo intermedio a</w:t>
      </w:r>
      <w:r>
        <w:rPr>
          <w:spacing w:val="-3"/>
        </w:rPr>
        <w:t xml:space="preserve"> </w:t>
      </w:r>
      <w:r>
        <w:t>aquellos pacientes que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riesgo</w:t>
      </w:r>
      <w:r>
        <w:rPr>
          <w:spacing w:val="-13"/>
        </w:rPr>
        <w:t xml:space="preserve"> </w:t>
      </w:r>
      <w:r>
        <w:t>estándar</w:t>
      </w:r>
      <w:r>
        <w:rPr>
          <w:spacing w:val="-12"/>
        </w:rPr>
        <w:t xml:space="preserve"> </w:t>
      </w:r>
      <w:r>
        <w:t>ni</w:t>
      </w:r>
      <w:r>
        <w:rPr>
          <w:spacing w:val="-11"/>
        </w:rPr>
        <w:t xml:space="preserve"> </w:t>
      </w:r>
      <w:r>
        <w:t>alto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riesgo</w:t>
      </w:r>
      <w:r>
        <w:rPr>
          <w:spacing w:val="-13"/>
        </w:rPr>
        <w:t xml:space="preserve"> </w:t>
      </w:r>
      <w:r>
        <w:t>alto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pacientes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mala</w:t>
      </w:r>
      <w:r>
        <w:rPr>
          <w:spacing w:val="-12"/>
        </w:rPr>
        <w:t xml:space="preserve"> </w:t>
      </w:r>
      <w:r>
        <w:t>respuesta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prednisona o</w:t>
      </w:r>
      <w:r>
        <w:rPr>
          <w:spacing w:val="-6"/>
        </w:rPr>
        <w:t xml:space="preserve"> </w:t>
      </w:r>
      <w:r>
        <w:t>citogenético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proofErr w:type="spellStart"/>
      <w:r>
        <w:t>hipodiploidía</w:t>
      </w:r>
      <w:proofErr w:type="spellEnd"/>
      <w:r>
        <w:rPr>
          <w:spacing w:val="-7"/>
        </w:rPr>
        <w:t xml:space="preserve"> </w:t>
      </w:r>
      <w:r>
        <w:t>(&lt;44</w:t>
      </w:r>
      <w:r>
        <w:rPr>
          <w:spacing w:val="-7"/>
        </w:rPr>
        <w:t xml:space="preserve"> </w:t>
      </w:r>
      <w:r>
        <w:t>cromosomas)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</w:t>
      </w:r>
      <w:r>
        <w:rPr>
          <w:spacing w:val="-6"/>
        </w:rPr>
        <w:t xml:space="preserve"> </w:t>
      </w:r>
      <w:r>
        <w:t>(4;11)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KMT2</w:t>
      </w:r>
      <w:proofErr w:type="gramStart"/>
      <w:r>
        <w:t>A::</w:t>
      </w:r>
      <w:proofErr w:type="gramEnd"/>
      <w:r>
        <w:t>AFF1</w:t>
      </w:r>
      <w:r>
        <w:rPr>
          <w:spacing w:val="-7"/>
        </w:rPr>
        <w:t xml:space="preserve"> </w:t>
      </w:r>
      <w:r>
        <w:t>(+)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pacientes que al día 15 de la inducción presenten EMR ≥ 10% o al día 33 sin remisión completa.</w:t>
      </w:r>
    </w:p>
    <w:p w14:paraId="60079CB0" w14:textId="77777777" w:rsidR="006C5BF4" w:rsidRDefault="00000000">
      <w:pPr>
        <w:pStyle w:val="Textoindependiente"/>
        <w:spacing w:before="1" w:line="360" w:lineRule="auto"/>
        <w:ind w:left="143" w:right="136" w:firstLine="708"/>
        <w:jc w:val="both"/>
      </w:pPr>
      <w:r>
        <w:t>La MRC fue</w:t>
      </w:r>
      <w:r>
        <w:rPr>
          <w:spacing w:val="-3"/>
        </w:rPr>
        <w:t xml:space="preserve"> </w:t>
      </w:r>
      <w:r>
        <w:t>definida como aquellas muertes que</w:t>
      </w:r>
      <w:r>
        <w:rPr>
          <w:spacing w:val="-3"/>
        </w:rPr>
        <w:t xml:space="preserve"> </w:t>
      </w:r>
      <w:r>
        <w:t>ocurrieron una vez logrado el control 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enfermedad,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decir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remisión</w:t>
      </w:r>
      <w:r>
        <w:rPr>
          <w:spacing w:val="-9"/>
        </w:rPr>
        <w:t xml:space="preserve"> </w:t>
      </w:r>
      <w:r>
        <w:t>morfológica,</w:t>
      </w:r>
      <w:r>
        <w:rPr>
          <w:spacing w:val="-8"/>
        </w:rPr>
        <w:t xml:space="preserve"> </w:t>
      </w:r>
      <w:r>
        <w:t>menos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5%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blastos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fase de</w:t>
      </w:r>
      <w:r>
        <w:rPr>
          <w:spacing w:val="-7"/>
        </w:rPr>
        <w:t xml:space="preserve"> </w:t>
      </w:r>
      <w:r>
        <w:t>inducción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protocolo</w:t>
      </w:r>
      <w:r>
        <w:rPr>
          <w:spacing w:val="-11"/>
        </w:rPr>
        <w:t xml:space="preserve"> </w:t>
      </w:r>
      <w:r>
        <w:t>IA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asociada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complicaciones</w:t>
      </w:r>
      <w:r>
        <w:rPr>
          <w:spacing w:val="-7"/>
        </w:rPr>
        <w:t xml:space="preserve"> </w:t>
      </w:r>
      <w:r>
        <w:t>secundarias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tratamiento.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t>fue definida como aquella muerte que ocurre durante la fase de inducción o protocolo IA y antes de lograr la primera remisión completa.</w:t>
      </w:r>
    </w:p>
    <w:p w14:paraId="1F12EDF2" w14:textId="77777777" w:rsidR="006C5BF4" w:rsidRDefault="00000000">
      <w:pPr>
        <w:pStyle w:val="Textoindependiente"/>
        <w:spacing w:line="360" w:lineRule="auto"/>
        <w:ind w:left="143" w:right="137" w:firstLine="708"/>
        <w:jc w:val="both"/>
      </w:pPr>
      <w:r>
        <w:t xml:space="preserve">La SG se definió como el período desde el diagnóstico de la enfermedad hasta el </w:t>
      </w:r>
      <w:proofErr w:type="spellStart"/>
      <w:r>
        <w:t>mo</w:t>
      </w:r>
      <w:proofErr w:type="spellEnd"/>
      <w:r>
        <w:t xml:space="preserve">- </w:t>
      </w:r>
      <w:proofErr w:type="spellStart"/>
      <w:r>
        <w:t>mento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muerte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causa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último</w:t>
      </w:r>
      <w:r>
        <w:rPr>
          <w:spacing w:val="-8"/>
        </w:rPr>
        <w:t xml:space="preserve"> </w:t>
      </w:r>
      <w:r>
        <w:t>control.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tiempo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incidencia acumulada de muerte fue calculado desde la fecha del diagnóstico hasta la fecha de muerte. La</w:t>
      </w:r>
      <w:r>
        <w:rPr>
          <w:spacing w:val="-2"/>
        </w:rPr>
        <w:t xml:space="preserve"> </w:t>
      </w:r>
      <w:r>
        <w:t>SLE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recaída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muerte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causa,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 ocurriera primero.</w:t>
      </w:r>
    </w:p>
    <w:p w14:paraId="343F26DF" w14:textId="77777777" w:rsidR="006C5BF4" w:rsidRDefault="00000000">
      <w:pPr>
        <w:pStyle w:val="Textoindependiente"/>
        <w:spacing w:before="2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8874F4D" wp14:editId="29FA21AE">
                <wp:simplePos x="0" y="0"/>
                <wp:positionH relativeFrom="page">
                  <wp:posOffset>900430</wp:posOffset>
                </wp:positionH>
                <wp:positionV relativeFrom="paragraph">
                  <wp:posOffset>131486</wp:posOffset>
                </wp:positionV>
                <wp:extent cx="5759450" cy="2032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00325" id="Group 45" o:spid="_x0000_s1026" style="position:absolute;margin-left:70.9pt;margin-top:10.35pt;width:453.5pt;height:1.6pt;z-index:-1572505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">
                <v:shape id="Graphic 4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" path="m5759450,114r-3061,l3302,,254,,,114,,19799r5759450,l5759450,114xe" fillcolor="#9f9f9f" stroked="f">
                  <v:path arrowok="t"/>
                </v:shape>
                <v:shape id="Graphic 4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6MxAAAANsAAAAPAAAAZHJzL2Rvd25yZXYueG1sRI9PSwMx&#10;FMTvgt8hPMGbzVpE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I3TTozEAAAA2wAAAA8A&#10;AAAAAAAAAAAAAAAABwIAAGRycy9kb3ducmV2LnhtbFBLBQYAAAAAAwADALcAAAD4AgAAAAA=&#10;" path="m3048,l,,,3035r3048,l3048,xe" fillcolor="#e2e2e2" stroked="f">
                  <v:path arrowok="t"/>
                </v:shape>
                <v:shape id="Graphic 4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8+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2Pgl/gC5+QMAAP//AwBQSwECLQAUAAYACAAAACEA2+H2y+4AAACFAQAAEwAAAAAAAAAAAAAA&#10;AAAAAAAAW0NvbnRlbnRfVHlwZXNdLnhtbFBLAQItABQABgAIAAAAIQBa9CxbvwAAABUBAAALAAAA&#10;AAAAAAAAAAAAAB8BAABfcmVscy8ucmVsc1BLAQItABQABgAIAAAAIQCu4h8+wgAAANs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4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" path="m3048,l,,,13715r3048,l3048,xe" fillcolor="#e2e2e2" stroked="f">
                  <v:path arrowok="t"/>
                </v:shape>
                <v:shape id="Graphic 5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s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" path="m3047,l,,,3048r3047,l3047,xe" fillcolor="#9f9f9f" stroked="f">
                  <v:path arrowok="t"/>
                </v:shape>
                <v:shape id="Graphic 5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C2F733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53925696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3010AA76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67840" behindDoc="1" locked="0" layoutInCell="1" allowOverlap="1" wp14:anchorId="7BEAC87B" wp14:editId="791A0054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0A682EE9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58B9B36" wp14:editId="07CE5AD6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35CB5" id="Group 53" o:spid="_x0000_s1026" style="position:absolute;margin-left:70.9pt;margin-top:10.2pt;width:453.5pt;height:1.6pt;z-index:-1572403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">
                <v:shape id="Graphic 54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5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O9wwAAANsAAAAPAAAAZHJzL2Rvd25yZXYueG1sRI9PawIx&#10;FMTvhX6H8Aq91WwLFr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l5TjvcMAAADbAAAADwAA&#10;AAAAAAAAAAAAAAAHAgAAZHJzL2Rvd25yZXYueG1sUEsFBgAAAAADAAMAtwAAAPcCAAAAAA==&#10;" path="m3048,l,,,3048r3048,l3048,xe" fillcolor="#e2e2e2" stroked="f">
                  <v:path arrowok="t"/>
                </v:shape>
                <v:shape id="Graphic 5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5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" path="m3048,l,,,13716r3048,l3048,xe" fillcolor="#e2e2e2" stroked="f">
                  <v:path arrowok="t"/>
                </v:shape>
                <v:shape id="Graphic 5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MUq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" path="m3047,l,,,3048r3047,l3047,xe" fillcolor="#9f9f9f" stroked="f">
                  <v:path arrowok="t"/>
                </v:shape>
                <v:shape id="Graphic 5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DC6368" w14:textId="77777777" w:rsidR="006C5BF4" w:rsidRDefault="00000000">
      <w:pPr>
        <w:pStyle w:val="Textoindependiente"/>
        <w:spacing w:before="89" w:line="360" w:lineRule="auto"/>
        <w:ind w:left="143" w:right="137" w:firstLine="708"/>
        <w:jc w:val="both"/>
      </w:pPr>
      <w:r>
        <w:t xml:space="preserve">Para el análisis estadístico se utilizó el software SPSS </w:t>
      </w:r>
      <w:proofErr w:type="spellStart"/>
      <w:r>
        <w:t>Statistics</w:t>
      </w:r>
      <w:proofErr w:type="spellEnd"/>
      <w:r>
        <w:t xml:space="preserve"> 26. Para el análisis </w:t>
      </w:r>
      <w:proofErr w:type="spellStart"/>
      <w:r>
        <w:t>univariado</w:t>
      </w:r>
      <w:proofErr w:type="spellEnd"/>
      <w:r>
        <w:t xml:space="preserve"> se utilizó </w:t>
      </w:r>
      <w:proofErr w:type="gramStart"/>
      <w:r>
        <w:t>el test</w:t>
      </w:r>
      <w:proofErr w:type="gramEnd"/>
      <w:r>
        <w:t xml:space="preserve"> X</w:t>
      </w:r>
      <w:r>
        <w:rPr>
          <w:position w:val="8"/>
          <w:sz w:val="14"/>
        </w:rPr>
        <w:t>2</w:t>
      </w:r>
      <w:r>
        <w:rPr>
          <w:spacing w:val="36"/>
          <w:position w:val="8"/>
          <w:sz w:val="14"/>
        </w:rPr>
        <w:t xml:space="preserve"> </w:t>
      </w:r>
      <w:r>
        <w:t>de Pearson. Para estimar las SG y SLE se utilizaron curvas de supervivencia de Kaplan-Meier y se compararon utilizando la prueba</w:t>
      </w:r>
      <w:r>
        <w:rPr>
          <w:spacing w:val="-2"/>
        </w:rPr>
        <w:t xml:space="preserve"> </w:t>
      </w:r>
      <w:r>
        <w:t>de log-</w:t>
      </w:r>
      <w:proofErr w:type="spellStart"/>
      <w:r>
        <w:t>rank</w:t>
      </w:r>
      <w:proofErr w:type="spellEnd"/>
      <w:r>
        <w:t>. Se utilizó el modelo de regresión</w:t>
      </w:r>
      <w:r>
        <w:rPr>
          <w:spacing w:val="-2"/>
        </w:rPr>
        <w:t xml:space="preserve"> </w:t>
      </w:r>
      <w:r>
        <w:t xml:space="preserve">de Cox de riesgos proporcionales con </w:t>
      </w:r>
      <w:proofErr w:type="spellStart"/>
      <w:r>
        <w:t>hazard</w:t>
      </w:r>
      <w:proofErr w:type="spellEnd"/>
      <w:r>
        <w:t xml:space="preserve"> ratios (HR) e</w:t>
      </w:r>
      <w:r>
        <w:rPr>
          <w:spacing w:val="-1"/>
        </w:rPr>
        <w:t xml:space="preserve"> </w:t>
      </w:r>
      <w:r>
        <w:t>intervalos de confianza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95%</w:t>
      </w:r>
      <w:r>
        <w:rPr>
          <w:spacing w:val="-4"/>
        </w:rPr>
        <w:t xml:space="preserve"> </w:t>
      </w:r>
      <w:r>
        <w:t>(IC</w:t>
      </w:r>
      <w:r>
        <w:rPr>
          <w:spacing w:val="-5"/>
        </w:rPr>
        <w:t xml:space="preserve"> </w:t>
      </w:r>
      <w:r>
        <w:t>95%)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evaluar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características</w:t>
      </w:r>
      <w:r>
        <w:rPr>
          <w:spacing w:val="-4"/>
        </w:rPr>
        <w:t xml:space="preserve"> </w:t>
      </w:r>
      <w:r>
        <w:t>hematológicas</w:t>
      </w:r>
      <w:r>
        <w:rPr>
          <w:spacing w:val="-4"/>
        </w:rPr>
        <w:t xml:space="preserve"> </w:t>
      </w:r>
      <w:r>
        <w:t xml:space="preserve">y la muerte en inducción y en remisión completa. Los valores p &lt;0,05 se consideraron </w:t>
      </w:r>
      <w:proofErr w:type="spellStart"/>
      <w:r>
        <w:t>estadís</w:t>
      </w:r>
      <w:proofErr w:type="spellEnd"/>
      <w:r>
        <w:t>- ticamente significativos. Para este análisis estadístico, se calculó el tiempo desde el inicio del seguimiento</w:t>
      </w:r>
      <w:r>
        <w:rPr>
          <w:spacing w:val="-4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ocurrencia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evento</w:t>
      </w:r>
      <w:r>
        <w:rPr>
          <w:spacing w:val="-6"/>
        </w:rPr>
        <w:t xml:space="preserve"> </w:t>
      </w:r>
      <w:r>
        <w:t>(MRC,</w:t>
      </w:r>
      <w:r>
        <w:rPr>
          <w:spacing w:val="-6"/>
        </w:rPr>
        <w:t xml:space="preserve"> </w:t>
      </w:r>
      <w:r>
        <w:t>muerte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progresión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enfermedad)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el tiempo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censura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relacionaron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características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pacientes</w:t>
      </w:r>
      <w:r>
        <w:rPr>
          <w:spacing w:val="-17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enfermedad que podrían influir en el tiempo hasta el evento.</w:t>
      </w:r>
    </w:p>
    <w:p w14:paraId="76DE608C" w14:textId="77777777" w:rsidR="006C5BF4" w:rsidRDefault="00000000">
      <w:pPr>
        <w:pStyle w:val="Textoindependiente"/>
        <w:spacing w:line="360" w:lineRule="auto"/>
        <w:ind w:left="143" w:right="135" w:firstLine="708"/>
        <w:jc w:val="both"/>
      </w:pPr>
      <w:r>
        <w:t>El</w:t>
      </w:r>
      <w:r>
        <w:rPr>
          <w:spacing w:val="-9"/>
        </w:rPr>
        <w:t xml:space="preserve"> </w:t>
      </w:r>
      <w:r>
        <w:t>estudio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llevó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cabo</w:t>
      </w:r>
      <w:r>
        <w:rPr>
          <w:spacing w:val="-11"/>
        </w:rPr>
        <w:t xml:space="preserve"> </w:t>
      </w:r>
      <w:r>
        <w:t>conforme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principios</w:t>
      </w:r>
      <w:r>
        <w:rPr>
          <w:spacing w:val="-9"/>
        </w:rPr>
        <w:t xml:space="preserve"> </w:t>
      </w:r>
      <w:r>
        <w:t>establecidos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Declaración</w:t>
      </w:r>
      <w:r>
        <w:rPr>
          <w:spacing w:val="-9"/>
        </w:rPr>
        <w:t xml:space="preserve"> </w:t>
      </w:r>
      <w:r>
        <w:t>de Helsinki y fue aprobado por el Comité de Ética en Investigación de la institución. Todos los pacientes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tutores</w:t>
      </w:r>
      <w:r>
        <w:rPr>
          <w:spacing w:val="-7"/>
        </w:rPr>
        <w:t xml:space="preserve"> </w:t>
      </w:r>
      <w:r>
        <w:t>dieron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asentimiento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consentimiento</w:t>
      </w:r>
      <w:r>
        <w:rPr>
          <w:spacing w:val="-4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escrito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proofErr w:type="spellStart"/>
      <w:r>
        <w:t>parti</w:t>
      </w:r>
      <w:proofErr w:type="spellEnd"/>
      <w:r>
        <w:t xml:space="preserve">- </w:t>
      </w:r>
      <w:proofErr w:type="spellStart"/>
      <w:r>
        <w:t>cipar</w:t>
      </w:r>
      <w:proofErr w:type="spellEnd"/>
      <w:r>
        <w:t xml:space="preserve"> en este protocolo de tratamiento, utilizar datos con fines docentes para la publicación con fines científicos, de los resultados obtenidos en el estudio, asegurando siempre la </w:t>
      </w:r>
      <w:proofErr w:type="spellStart"/>
      <w:r>
        <w:t>confi</w:t>
      </w:r>
      <w:proofErr w:type="spellEnd"/>
      <w:r>
        <w:t xml:space="preserve">- </w:t>
      </w:r>
      <w:proofErr w:type="spellStart"/>
      <w:r>
        <w:t>dencialidad</w:t>
      </w:r>
      <w:proofErr w:type="spellEnd"/>
      <w:r>
        <w:t xml:space="preserve"> de los datos.</w:t>
      </w:r>
    </w:p>
    <w:p w14:paraId="4C2ADDE9" w14:textId="77777777" w:rsidR="006C5BF4" w:rsidRDefault="00000000">
      <w:pPr>
        <w:pStyle w:val="Ttulo1"/>
      </w:pPr>
      <w:r>
        <w:rPr>
          <w:spacing w:val="-2"/>
        </w:rPr>
        <w:t>Resultados</w:t>
      </w:r>
    </w:p>
    <w:p w14:paraId="239001A6" w14:textId="77777777" w:rsidR="006C5BF4" w:rsidRDefault="00000000">
      <w:pPr>
        <w:spacing w:before="133"/>
        <w:ind w:left="143"/>
        <w:jc w:val="both"/>
        <w:rPr>
          <w:b/>
        </w:rPr>
      </w:pPr>
      <w:r>
        <w:rPr>
          <w:b/>
          <w:u w:val="single"/>
        </w:rPr>
        <w:t>Características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los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pacientes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sobrevida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según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grupos</w:t>
      </w:r>
    </w:p>
    <w:p w14:paraId="669BF426" w14:textId="77777777" w:rsidR="006C5BF4" w:rsidRDefault="00000000">
      <w:pPr>
        <w:pStyle w:val="Textoindependiente"/>
        <w:spacing w:before="134" w:line="360" w:lineRule="auto"/>
        <w:ind w:left="143" w:right="138" w:firstLine="708"/>
        <w:jc w:val="both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estudiado</w:t>
      </w:r>
      <w:r>
        <w:rPr>
          <w:spacing w:val="-2"/>
        </w:rPr>
        <w:t xml:space="preserve"> </w:t>
      </w:r>
      <w:r>
        <w:t>ingresaron</w:t>
      </w:r>
      <w:r>
        <w:rPr>
          <w:spacing w:val="-2"/>
        </w:rPr>
        <w:t xml:space="preserve"> </w:t>
      </w:r>
      <w:r>
        <w:t>266</w:t>
      </w:r>
      <w:r>
        <w:rPr>
          <w:spacing w:val="-2"/>
        </w:rPr>
        <w:t xml:space="preserve"> </w:t>
      </w:r>
      <w:r>
        <w:t>pacientes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264</w:t>
      </w:r>
      <w:r>
        <w:rPr>
          <w:spacing w:val="-2"/>
        </w:rPr>
        <w:t xml:space="preserve"> </w:t>
      </w:r>
      <w:r>
        <w:t>fueron</w:t>
      </w:r>
      <w:r>
        <w:rPr>
          <w:spacing w:val="-2"/>
        </w:rPr>
        <w:t xml:space="preserve"> </w:t>
      </w:r>
      <w:r>
        <w:t>evaluables.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excluyó un paciente por desarrollar un segundo tumor y uno por haber iniciado tratamiento previa- mente.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tiempo</w:t>
      </w:r>
      <w:r>
        <w:rPr>
          <w:spacing w:val="-6"/>
        </w:rPr>
        <w:t xml:space="preserve"> </w:t>
      </w:r>
      <w:r>
        <w:t>medio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seguimiento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6.3</w:t>
      </w:r>
      <w:r>
        <w:rPr>
          <w:spacing w:val="-7"/>
        </w:rPr>
        <w:t xml:space="preserve"> </w:t>
      </w:r>
      <w:r>
        <w:t>años</w:t>
      </w:r>
      <w:r>
        <w:rPr>
          <w:spacing w:val="-7"/>
        </w:rPr>
        <w:t xml:space="preserve"> </w:t>
      </w:r>
      <w:r>
        <w:t>(rango:</w:t>
      </w:r>
      <w:r>
        <w:rPr>
          <w:spacing w:val="-5"/>
        </w:rPr>
        <w:t xml:space="preserve"> </w:t>
      </w:r>
      <w:r>
        <w:t>0.2-14</w:t>
      </w:r>
      <w:r>
        <w:rPr>
          <w:spacing w:val="-7"/>
        </w:rPr>
        <w:t xml:space="preserve"> </w:t>
      </w:r>
      <w:r>
        <w:t>años), y la media de edad al diagnóstico de 7.14 años (rango: 1.04-17.8 años). Las características 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población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presentan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Tabla</w:t>
      </w:r>
      <w:r>
        <w:rPr>
          <w:spacing w:val="-11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tasa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mortalidad</w:t>
      </w:r>
      <w:r>
        <w:rPr>
          <w:spacing w:val="-10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24,6%</w:t>
      </w:r>
      <w:r>
        <w:rPr>
          <w:spacing w:val="-7"/>
        </w:rPr>
        <w:t xml:space="preserve"> </w:t>
      </w:r>
      <w:r>
        <w:t>(65</w:t>
      </w:r>
      <w:r>
        <w:rPr>
          <w:spacing w:val="-11"/>
        </w:rPr>
        <w:t xml:space="preserve"> </w:t>
      </w:r>
      <w:r>
        <w:t>pacientes) y la tasa recaída de 18.2% (48 pacientes). La SG y SLE a 5 años fue del 76.0% y 70.9% respectivamente. Se asoció SG y SLE con variables demográficas y hematológicas (Tabla 2).</w:t>
      </w:r>
    </w:p>
    <w:p w14:paraId="07F25483" w14:textId="77777777" w:rsidR="006C5BF4" w:rsidRDefault="006C5BF4">
      <w:pPr>
        <w:pStyle w:val="Textoindependiente"/>
        <w:rPr>
          <w:sz w:val="20"/>
        </w:rPr>
      </w:pPr>
    </w:p>
    <w:p w14:paraId="76A0DEFB" w14:textId="77777777" w:rsidR="006C5BF4" w:rsidRDefault="00000000">
      <w:pPr>
        <w:pStyle w:val="Textoindependiente"/>
        <w:spacing w:before="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27F6CBB" wp14:editId="3D7B031F">
                <wp:simplePos x="0" y="0"/>
                <wp:positionH relativeFrom="page">
                  <wp:posOffset>900430</wp:posOffset>
                </wp:positionH>
                <wp:positionV relativeFrom="paragraph">
                  <wp:posOffset>230983</wp:posOffset>
                </wp:positionV>
                <wp:extent cx="5759450" cy="2032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CA47F" id="Group 60" o:spid="_x0000_s1026" style="position:absolute;margin-left:70.9pt;margin-top:18.2pt;width:453.5pt;height:1.6pt;z-index:-1572352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">
                <v:shape id="Graphic 61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" path="m5759450,114r-3061,l3302,,254,,,114,,19799r5759450,l5759450,114xe" fillcolor="#9f9f9f" stroked="f">
                  <v:path arrowok="t"/>
                </v:shape>
                <v:shape id="Graphic 6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F0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WLOfx+ST9Abn4AAAD//wMAUEsBAi0AFAAGAAgAAAAhANvh9svuAAAAhQEAABMAAAAAAAAAAAAA&#10;AAAAAAAAAFtDb250ZW50X1R5cGVzXS54bWxQSwECLQAUAAYACAAAACEAWvQsW78AAAAVAQAACwAA&#10;AAAAAAAAAAAAAAAfAQAAX3JlbHMvLnJlbHNQSwECLQAUAAYACAAAACEA1hGxdMMAAADbAAAADwAA&#10;AAAAAAAAAAAAAAAHAgAAZHJzL2Rvd25yZXYueG1sUEsFBgAAAAADAAMAtwAAAPcCAAAAAA==&#10;" path="m3048,l,,,3035r3048,l3048,xe" fillcolor="#e2e2e2" stroked="f">
                  <v:path arrowok="t"/>
                </v:shape>
                <v:shape id="Graphic 6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" path="m3048,3035l,3035,,16751r3048,l3048,3035xem5759196,r-3061,l5756135,3035r3061,l5759196,xe" fillcolor="#9f9f9f" stroked="f">
                  <v:path arrowok="t"/>
                </v:shape>
                <v:shape id="Graphic 6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" path="m3048,l,,,13715r3048,l3048,xe" fillcolor="#e2e2e2" stroked="f">
                  <v:path arrowok="t"/>
                </v:shape>
                <v:shape id="Graphic 6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J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WsM/j9En+A3NwBAAD//wMAUEsBAi0AFAAGAAgAAAAhANvh9svuAAAAhQEAABMAAAAAAAAAAAAA&#10;AAAAAAAAAFtDb250ZW50X1R5cGVzXS54bWxQSwECLQAUAAYACAAAACEAWvQsW78AAAAVAQAACwAA&#10;AAAAAAAAAAAAAAAfAQAAX3JlbHMvLnJlbHNQSwECLQAUAAYACAAAACEAWRWgCcMAAADbAAAADwAA&#10;AAAAAAAAAAAAAAAHAgAAZHJzL2Rvd25yZXYueG1sUEsFBgAAAAADAAMAtwAAAPcCAAAAAA==&#10;" path="m3047,l,,,3048r3047,l3047,xe" fillcolor="#9f9f9f" stroked="f">
                  <v:path arrowok="t"/>
                </v:shape>
                <v:shape id="Graphic 6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9748A2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0ACA35AA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0A7960D3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69376" behindDoc="1" locked="0" layoutInCell="1" allowOverlap="1" wp14:anchorId="33339727" wp14:editId="5D3A734E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6D843C9E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66663C2" wp14:editId="410DDCF2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C53F5" id="Group 68" o:spid="_x0000_s1026" style="position:absolute;margin-left:70.9pt;margin-top:10.2pt;width:453.5pt;height:1.6pt;z-index:-1572249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">
                <v:shape id="Graphic 6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" path="m5759450,r-3061,l3302,,254,,,,,19685r5759450,l5759450,xe" fillcolor="#9f9f9f" stroked="f">
                  <v:path arrowok="t"/>
                </v:shape>
                <v:shape id="Graphic 7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" path="m3048,l,,,3048r3048,l3048,xe" fillcolor="#e2e2e2" stroked="f">
                  <v:path arrowok="t"/>
                </v:shape>
                <v:shape id="Graphic 7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7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DKQ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W8bODxJf0AWdwBAAD//wMAUEsBAi0AFAAGAAgAAAAhANvh9svuAAAAhQEAABMAAAAAAAAAAAAA&#10;AAAAAAAAAFtDb250ZW50X1R5cGVzXS54bWxQSwECLQAUAAYACAAAACEAWvQsW78AAAAVAQAACwAA&#10;AAAAAAAAAAAAAAAfAQAAX3JlbHMvLnJlbHNQSwECLQAUAAYACAAAACEAktwykMMAAADbAAAADwAA&#10;AAAAAAAAAAAAAAAHAgAAZHJzL2Rvd25yZXYueG1sUEsFBgAAAAADAAMAtwAAAPcCAAAAAA==&#10;" path="m3048,l,,,13716r3048,l3048,xe" fillcolor="#e2e2e2" stroked="f">
                  <v:path arrowok="t"/>
                </v:shape>
                <v:shape id="Graphic 7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Qs7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v4eIPrl/gD5PIfAAD//wMAUEsBAi0AFAAGAAgAAAAhANvh9svuAAAAhQEAABMAAAAAAAAAAAAA&#10;AAAAAAAAAFtDb250ZW50X1R5cGVzXS54bWxQSwECLQAUAAYACAAAACEAWvQsW78AAAAVAQAACwAA&#10;AAAAAAAAAAAAAAAfAQAAX3JlbHMvLnJlbHNQSwECLQAUAAYACAAAACEAPGkLO8MAAADbAAAADwAA&#10;AAAAAAAAAAAAAAAHAgAAZHJzL2Rvd25yZXYueG1sUEsFBgAAAAADAAMAtwAAAPcCAAAAAA==&#10;" path="m3047,l,,,3048r3047,l3047,xe" fillcolor="#9f9f9f" stroked="f">
                  <v:path arrowok="t"/>
                </v:shape>
                <v:shape id="Graphic 7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5165B8F" w14:textId="77777777" w:rsidR="006C5BF4" w:rsidRDefault="00000000">
      <w:pPr>
        <w:spacing w:before="90"/>
        <w:ind w:left="143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8"/>
          <w:sz w:val="20"/>
        </w:rPr>
        <w:t xml:space="preserve"> </w:t>
      </w:r>
      <w:r>
        <w:rPr>
          <w:sz w:val="20"/>
        </w:rPr>
        <w:t>demográficas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hematológicas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pacientes</w:t>
      </w:r>
    </w:p>
    <w:p w14:paraId="45C32EA0" w14:textId="77777777" w:rsidR="006C5BF4" w:rsidRDefault="006C5BF4">
      <w:pPr>
        <w:pStyle w:val="Textoindependiente"/>
        <w:rPr>
          <w:sz w:val="20"/>
        </w:rPr>
      </w:pPr>
    </w:p>
    <w:p w14:paraId="6BE09A5F" w14:textId="77777777" w:rsidR="006C5BF4" w:rsidRDefault="006C5BF4">
      <w:pPr>
        <w:pStyle w:val="Textoindependiente"/>
        <w:rPr>
          <w:sz w:val="20"/>
        </w:rPr>
      </w:pPr>
    </w:p>
    <w:p w14:paraId="228F1E15" w14:textId="77777777" w:rsidR="006C5BF4" w:rsidRDefault="006C5BF4">
      <w:pPr>
        <w:pStyle w:val="Textoindependiente"/>
        <w:rPr>
          <w:sz w:val="20"/>
        </w:rPr>
      </w:pPr>
    </w:p>
    <w:p w14:paraId="6781D0EF" w14:textId="77777777" w:rsidR="006C5BF4" w:rsidRDefault="006C5BF4">
      <w:pPr>
        <w:pStyle w:val="Textoindependiente"/>
        <w:rPr>
          <w:sz w:val="20"/>
        </w:rPr>
      </w:pPr>
    </w:p>
    <w:p w14:paraId="7A3961B3" w14:textId="77777777" w:rsidR="006C5BF4" w:rsidRDefault="006C5BF4">
      <w:pPr>
        <w:pStyle w:val="Textoindependiente"/>
        <w:rPr>
          <w:sz w:val="20"/>
        </w:rPr>
      </w:pPr>
    </w:p>
    <w:p w14:paraId="0665FA0E" w14:textId="77777777" w:rsidR="006C5BF4" w:rsidRDefault="006C5BF4">
      <w:pPr>
        <w:pStyle w:val="Textoindependiente"/>
        <w:rPr>
          <w:sz w:val="20"/>
        </w:rPr>
      </w:pPr>
    </w:p>
    <w:p w14:paraId="11369F77" w14:textId="77777777" w:rsidR="006C5BF4" w:rsidRDefault="006C5BF4">
      <w:pPr>
        <w:pStyle w:val="Textoindependiente"/>
        <w:rPr>
          <w:sz w:val="20"/>
        </w:rPr>
      </w:pPr>
    </w:p>
    <w:p w14:paraId="77904A6E" w14:textId="77777777" w:rsidR="006C5BF4" w:rsidRDefault="006C5BF4">
      <w:pPr>
        <w:pStyle w:val="Textoindependiente"/>
        <w:rPr>
          <w:sz w:val="20"/>
        </w:rPr>
      </w:pPr>
    </w:p>
    <w:p w14:paraId="7584529F" w14:textId="77777777" w:rsidR="006C5BF4" w:rsidRDefault="006C5BF4">
      <w:pPr>
        <w:pStyle w:val="Textoindependiente"/>
        <w:rPr>
          <w:sz w:val="20"/>
        </w:rPr>
      </w:pPr>
    </w:p>
    <w:p w14:paraId="706296EB" w14:textId="77777777" w:rsidR="006C5BF4" w:rsidRDefault="006C5BF4">
      <w:pPr>
        <w:pStyle w:val="Textoindependiente"/>
        <w:rPr>
          <w:sz w:val="20"/>
        </w:rPr>
      </w:pPr>
    </w:p>
    <w:p w14:paraId="1144AAA3" w14:textId="77777777" w:rsidR="006C5BF4" w:rsidRDefault="006C5BF4">
      <w:pPr>
        <w:pStyle w:val="Textoindependiente"/>
        <w:rPr>
          <w:sz w:val="20"/>
        </w:rPr>
      </w:pPr>
    </w:p>
    <w:p w14:paraId="1252ED09" w14:textId="77777777" w:rsidR="006C5BF4" w:rsidRDefault="006C5BF4">
      <w:pPr>
        <w:pStyle w:val="Textoindependiente"/>
        <w:rPr>
          <w:sz w:val="20"/>
        </w:rPr>
      </w:pPr>
    </w:p>
    <w:p w14:paraId="125C2021" w14:textId="77777777" w:rsidR="006C5BF4" w:rsidRDefault="006C5BF4">
      <w:pPr>
        <w:pStyle w:val="Textoindependiente"/>
        <w:rPr>
          <w:sz w:val="20"/>
        </w:rPr>
      </w:pPr>
    </w:p>
    <w:p w14:paraId="73494BC1" w14:textId="77777777" w:rsidR="006C5BF4" w:rsidRDefault="006C5BF4">
      <w:pPr>
        <w:pStyle w:val="Textoindependiente"/>
        <w:rPr>
          <w:sz w:val="20"/>
        </w:rPr>
      </w:pPr>
    </w:p>
    <w:p w14:paraId="5DEC2D0A" w14:textId="77777777" w:rsidR="006C5BF4" w:rsidRDefault="006C5BF4">
      <w:pPr>
        <w:pStyle w:val="Textoindependiente"/>
        <w:rPr>
          <w:sz w:val="20"/>
        </w:rPr>
      </w:pPr>
    </w:p>
    <w:p w14:paraId="4888B146" w14:textId="77777777" w:rsidR="006C5BF4" w:rsidRDefault="006C5BF4">
      <w:pPr>
        <w:pStyle w:val="Textoindependiente"/>
        <w:rPr>
          <w:sz w:val="20"/>
        </w:rPr>
      </w:pPr>
    </w:p>
    <w:p w14:paraId="3F059FB3" w14:textId="77777777" w:rsidR="006C5BF4" w:rsidRDefault="006C5BF4">
      <w:pPr>
        <w:pStyle w:val="Textoindependiente"/>
        <w:rPr>
          <w:sz w:val="20"/>
        </w:rPr>
      </w:pPr>
    </w:p>
    <w:p w14:paraId="55CC64A0" w14:textId="77777777" w:rsidR="006C5BF4" w:rsidRDefault="006C5BF4">
      <w:pPr>
        <w:pStyle w:val="Textoindependiente"/>
        <w:rPr>
          <w:sz w:val="20"/>
        </w:rPr>
      </w:pPr>
    </w:p>
    <w:p w14:paraId="1D3D3CB9" w14:textId="77777777" w:rsidR="006C5BF4" w:rsidRDefault="006C5BF4">
      <w:pPr>
        <w:pStyle w:val="Textoindependiente"/>
        <w:rPr>
          <w:sz w:val="20"/>
        </w:rPr>
      </w:pPr>
    </w:p>
    <w:p w14:paraId="514F3C94" w14:textId="77777777" w:rsidR="006C5BF4" w:rsidRDefault="006C5BF4">
      <w:pPr>
        <w:pStyle w:val="Textoindependiente"/>
        <w:rPr>
          <w:sz w:val="20"/>
        </w:rPr>
      </w:pPr>
    </w:p>
    <w:p w14:paraId="67D3DC85" w14:textId="77777777" w:rsidR="006C5BF4" w:rsidRDefault="006C5BF4">
      <w:pPr>
        <w:pStyle w:val="Textoindependiente"/>
        <w:rPr>
          <w:sz w:val="20"/>
        </w:rPr>
      </w:pPr>
    </w:p>
    <w:p w14:paraId="45BFC397" w14:textId="77777777" w:rsidR="006C5BF4" w:rsidRDefault="006C5BF4">
      <w:pPr>
        <w:pStyle w:val="Textoindependiente"/>
        <w:rPr>
          <w:sz w:val="20"/>
        </w:rPr>
      </w:pPr>
    </w:p>
    <w:p w14:paraId="68BF598F" w14:textId="77777777" w:rsidR="006C5BF4" w:rsidRDefault="006C5BF4">
      <w:pPr>
        <w:pStyle w:val="Textoindependiente"/>
        <w:rPr>
          <w:sz w:val="20"/>
        </w:rPr>
      </w:pPr>
    </w:p>
    <w:p w14:paraId="0FDBBDC3" w14:textId="77777777" w:rsidR="006C5BF4" w:rsidRDefault="006C5BF4">
      <w:pPr>
        <w:pStyle w:val="Textoindependiente"/>
        <w:rPr>
          <w:sz w:val="20"/>
        </w:rPr>
      </w:pPr>
    </w:p>
    <w:p w14:paraId="7C0B8A26" w14:textId="77777777" w:rsidR="006C5BF4" w:rsidRDefault="006C5BF4">
      <w:pPr>
        <w:pStyle w:val="Textoindependiente"/>
        <w:rPr>
          <w:sz w:val="20"/>
        </w:rPr>
      </w:pPr>
    </w:p>
    <w:p w14:paraId="61BFC95E" w14:textId="77777777" w:rsidR="006C5BF4" w:rsidRDefault="006C5BF4">
      <w:pPr>
        <w:pStyle w:val="Textoindependiente"/>
        <w:rPr>
          <w:sz w:val="20"/>
        </w:rPr>
      </w:pPr>
    </w:p>
    <w:p w14:paraId="159CF4D7" w14:textId="77777777" w:rsidR="006C5BF4" w:rsidRDefault="006C5BF4">
      <w:pPr>
        <w:pStyle w:val="Textoindependiente"/>
        <w:rPr>
          <w:sz w:val="20"/>
        </w:rPr>
      </w:pPr>
    </w:p>
    <w:p w14:paraId="41699FD7" w14:textId="77777777" w:rsidR="006C5BF4" w:rsidRDefault="006C5BF4">
      <w:pPr>
        <w:pStyle w:val="Textoindependiente"/>
        <w:rPr>
          <w:sz w:val="20"/>
        </w:rPr>
      </w:pPr>
    </w:p>
    <w:p w14:paraId="0C25DCBE" w14:textId="77777777" w:rsidR="006C5BF4" w:rsidRDefault="006C5BF4">
      <w:pPr>
        <w:pStyle w:val="Textoindependiente"/>
        <w:rPr>
          <w:sz w:val="20"/>
        </w:rPr>
      </w:pPr>
    </w:p>
    <w:p w14:paraId="23920C23" w14:textId="77777777" w:rsidR="006C5BF4" w:rsidRDefault="006C5BF4">
      <w:pPr>
        <w:pStyle w:val="Textoindependiente"/>
        <w:spacing w:before="158"/>
        <w:rPr>
          <w:sz w:val="20"/>
        </w:rPr>
      </w:pPr>
    </w:p>
    <w:p w14:paraId="34E86D83" w14:textId="77777777" w:rsidR="006C5BF4" w:rsidRDefault="00000000">
      <w:pPr>
        <w:spacing w:line="276" w:lineRule="auto"/>
        <w:ind w:left="4451" w:right="718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6320" behindDoc="0" locked="0" layoutInCell="1" allowOverlap="1" wp14:anchorId="4BE21717" wp14:editId="3B9CABC4">
            <wp:simplePos x="0" y="0"/>
            <wp:positionH relativeFrom="page">
              <wp:posOffset>1161808</wp:posOffset>
            </wp:positionH>
            <wp:positionV relativeFrom="paragraph">
              <wp:posOffset>-4622920</wp:posOffset>
            </wp:positionV>
            <wp:extent cx="2267578" cy="6259599"/>
            <wp:effectExtent l="0" t="0" r="0" b="0"/>
            <wp:wrapNone/>
            <wp:docPr id="75" name="Image 75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Tabla  El contenido generado por IA puede ser incorrecto. 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78" cy="625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0"/>
        </w:rPr>
        <w:t>Rto</w:t>
      </w:r>
      <w:proofErr w:type="spellEnd"/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GB:</w:t>
      </w:r>
      <w:r>
        <w:rPr>
          <w:spacing w:val="-16"/>
          <w:sz w:val="20"/>
        </w:rPr>
        <w:t xml:space="preserve"> </w:t>
      </w:r>
      <w:r>
        <w:rPr>
          <w:sz w:val="20"/>
        </w:rPr>
        <w:t>glóbulos</w:t>
      </w:r>
      <w:r>
        <w:rPr>
          <w:spacing w:val="-15"/>
          <w:sz w:val="20"/>
        </w:rPr>
        <w:t xml:space="preserve"> </w:t>
      </w:r>
      <w:r>
        <w:rPr>
          <w:sz w:val="20"/>
        </w:rPr>
        <w:t>blancos</w:t>
      </w:r>
      <w:r>
        <w:rPr>
          <w:spacing w:val="-16"/>
          <w:sz w:val="20"/>
        </w:rPr>
        <w:t xml:space="preserve"> </w:t>
      </w:r>
      <w:r>
        <w:rPr>
          <w:sz w:val="20"/>
        </w:rPr>
        <w:t>(mm³);</w:t>
      </w:r>
      <w:r>
        <w:rPr>
          <w:spacing w:val="-16"/>
          <w:sz w:val="20"/>
        </w:rPr>
        <w:t xml:space="preserve"> </w:t>
      </w:r>
      <w:r>
        <w:rPr>
          <w:sz w:val="20"/>
        </w:rPr>
        <w:t>SG: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sobrevida global; SLE: sobrevida libre de eventos; SNC: sistema nervioso central;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I: negativo; </w:t>
      </w:r>
      <w:proofErr w:type="gramStart"/>
      <w:r>
        <w:rPr>
          <w:sz w:val="20"/>
        </w:rPr>
        <w:t>Status</w:t>
      </w:r>
      <w:proofErr w:type="gramEnd"/>
      <w:r>
        <w:rPr>
          <w:spacing w:val="-15"/>
          <w:sz w:val="20"/>
        </w:rPr>
        <w:t xml:space="preserve"> </w:t>
      </w:r>
      <w:r>
        <w:rPr>
          <w:sz w:val="20"/>
        </w:rPr>
        <w:t>II:</w:t>
      </w:r>
      <w:r>
        <w:rPr>
          <w:spacing w:val="-14"/>
          <w:sz w:val="20"/>
        </w:rPr>
        <w:t xml:space="preserve"> </w:t>
      </w:r>
      <w:r>
        <w:rPr>
          <w:sz w:val="20"/>
        </w:rPr>
        <w:t>Presencia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blastos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relación</w:t>
      </w:r>
      <w:r>
        <w:rPr>
          <w:spacing w:val="-13"/>
          <w:sz w:val="20"/>
        </w:rPr>
        <w:t xml:space="preserve"> </w:t>
      </w:r>
      <w:r>
        <w:rPr>
          <w:sz w:val="20"/>
        </w:rPr>
        <w:t>GR/GB en</w:t>
      </w:r>
      <w:r>
        <w:rPr>
          <w:spacing w:val="-10"/>
          <w:sz w:val="20"/>
        </w:rPr>
        <w:t xml:space="preserve"> </w:t>
      </w:r>
      <w:r>
        <w:rPr>
          <w:sz w:val="20"/>
        </w:rPr>
        <w:t>LCR≤100;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Status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III:</w:t>
      </w:r>
      <w:r>
        <w:rPr>
          <w:spacing w:val="-8"/>
          <w:sz w:val="20"/>
        </w:rPr>
        <w:t xml:space="preserve"> </w:t>
      </w:r>
      <w:r>
        <w:rPr>
          <w:sz w:val="20"/>
        </w:rPr>
        <w:t>positivo.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caracte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rística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“Riesgo”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incluyen</w:t>
      </w:r>
      <w:r>
        <w:rPr>
          <w:spacing w:val="-9"/>
          <w:sz w:val="20"/>
        </w:rPr>
        <w:t xml:space="preserve"> </w:t>
      </w:r>
      <w:r>
        <w:rPr>
          <w:sz w:val="20"/>
        </w:rPr>
        <w:t>258</w:t>
      </w:r>
      <w:r>
        <w:rPr>
          <w:spacing w:val="-9"/>
          <w:sz w:val="20"/>
        </w:rPr>
        <w:t xml:space="preserve"> </w:t>
      </w:r>
      <w:r>
        <w:rPr>
          <w:sz w:val="20"/>
        </w:rPr>
        <w:t>pacientes,</w:t>
      </w:r>
      <w:r>
        <w:rPr>
          <w:spacing w:val="-11"/>
          <w:sz w:val="20"/>
        </w:rPr>
        <w:t xml:space="preserve"> </w:t>
      </w:r>
      <w:r>
        <w:rPr>
          <w:sz w:val="20"/>
        </w:rPr>
        <w:t>dado que 8 pacientes fallecieron previo al día 33 de inicio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tratamiento,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pudiendo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estratifi</w:t>
      </w:r>
      <w:proofErr w:type="spellEnd"/>
      <w:r>
        <w:rPr>
          <w:sz w:val="20"/>
        </w:rPr>
        <w:t xml:space="preserve">- </w:t>
      </w:r>
      <w:r>
        <w:rPr>
          <w:spacing w:val="-2"/>
          <w:sz w:val="20"/>
        </w:rPr>
        <w:t>cados.</w:t>
      </w:r>
    </w:p>
    <w:p w14:paraId="53BE096A" w14:textId="77777777" w:rsidR="006C5BF4" w:rsidRDefault="006C5BF4">
      <w:pPr>
        <w:pStyle w:val="Textoindependiente"/>
        <w:rPr>
          <w:sz w:val="20"/>
        </w:rPr>
      </w:pPr>
    </w:p>
    <w:p w14:paraId="3C7C04A5" w14:textId="77777777" w:rsidR="006C5BF4" w:rsidRDefault="00000000">
      <w:pPr>
        <w:pStyle w:val="Textoindependiente"/>
        <w:spacing w:before="1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47652F3" wp14:editId="4A58F876">
                <wp:simplePos x="0" y="0"/>
                <wp:positionH relativeFrom="page">
                  <wp:posOffset>900430</wp:posOffset>
                </wp:positionH>
                <wp:positionV relativeFrom="paragraph">
                  <wp:posOffset>268011</wp:posOffset>
                </wp:positionV>
                <wp:extent cx="5759450" cy="2032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CF653" id="Group 76" o:spid="_x0000_s1026" style="position:absolute;margin-left:70.9pt;margin-top:21.1pt;width:453.5pt;height:1.6pt;z-index:-1572198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">
                <v:shape id="Graphic 77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" path="m5759450,114r-3061,l3302,,254,,,114,,19799r5759450,l5759450,114xe" fillcolor="#9f9f9f" stroked="f">
                  <v:path arrowok="t"/>
                </v:shape>
                <v:shape id="Graphic 78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" path="m3048,l,,,3035r3048,l3048,xe" fillcolor="#e2e2e2" stroked="f">
                  <v:path arrowok="t"/>
                </v:shape>
                <v:shape id="Graphic 79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" path="m3048,3035l,3035,,16751r3048,l3048,3035xem5759196,r-3061,l5756135,3035r3061,l5759196,xe" fillcolor="#9f9f9f" stroked="f">
                  <v:path arrowok="t"/>
                </v:shape>
                <v:shape id="Graphic 80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" path="m3048,l,,,13715r3048,l3048,xe" fillcolor="#e2e2e2" stroked="f">
                  <v:path arrowok="t"/>
                </v:shape>
                <v:shape id="Graphic 81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" path="m3047,l,,,3048r3047,l3047,xe" fillcolor="#9f9f9f" stroked="f">
                  <v:path arrowok="t"/>
                </v:shape>
                <v:shape id="Graphic 82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CAFF4F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12B183F2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3F1F9356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71424" behindDoc="1" locked="0" layoutInCell="1" allowOverlap="1" wp14:anchorId="5240ABF2" wp14:editId="16113E08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39641B77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E856797" wp14:editId="4EE3C58D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61A23" id="Group 84" o:spid="_x0000_s1026" style="position:absolute;margin-left:70.9pt;margin-top:10.2pt;width:453.5pt;height:1.6pt;z-index:-1572044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">
                <v:shape id="Graphic 8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" path="m5759450,r-3061,l3302,,254,,,,,19685r5759450,l5759450,xe" fillcolor="#9f9f9f" stroked="f">
                  <v:path arrowok="t"/>
                </v:shape>
                <v:shape id="Graphic 8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" path="m3048,l,,,3048r3048,l3048,xe" fillcolor="#e2e2e2" stroked="f">
                  <v:path arrowok="t"/>
                </v:shape>
                <v:shape id="Graphic 8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8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" path="m3048,l,,,13716r3048,l3048,xe" fillcolor="#e2e2e2" stroked="f">
                  <v:path arrowok="t"/>
                </v:shape>
                <v:shape id="Graphic 8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" path="m3047,l,,,3048r3047,l3047,xe" fillcolor="#9f9f9f" stroked="f">
                  <v:path arrowok="t"/>
                </v:shape>
                <v:shape id="Graphic 9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7E7A2C" w14:textId="77777777" w:rsidR="006C5BF4" w:rsidRDefault="00000000">
      <w:pPr>
        <w:spacing w:before="90" w:line="276" w:lineRule="auto"/>
        <w:ind w:left="143" w:right="196" w:hanging="1"/>
        <w:jc w:val="both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2.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global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libre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eventos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años</w:t>
      </w:r>
      <w:r>
        <w:rPr>
          <w:spacing w:val="-1"/>
          <w:sz w:val="20"/>
        </w:rPr>
        <w:t xml:space="preserve"> </w:t>
      </w:r>
      <w:r>
        <w:rPr>
          <w:sz w:val="20"/>
        </w:rPr>
        <w:t>según</w:t>
      </w:r>
      <w:r>
        <w:rPr>
          <w:spacing w:val="-2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4"/>
          <w:sz w:val="20"/>
        </w:rPr>
        <w:t xml:space="preserve"> </w:t>
      </w:r>
      <w:r>
        <w:rPr>
          <w:sz w:val="20"/>
        </w:rPr>
        <w:t>demográficas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hematoló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gicas</w:t>
      </w:r>
      <w:proofErr w:type="spellEnd"/>
      <w:r>
        <w:rPr>
          <w:sz w:val="20"/>
        </w:rPr>
        <w:t xml:space="preserve"> de los pacientes</w:t>
      </w:r>
    </w:p>
    <w:p w14:paraId="1F21D0F0" w14:textId="77777777" w:rsidR="006C5BF4" w:rsidRDefault="00000000">
      <w:pPr>
        <w:pStyle w:val="Textoindependiente"/>
        <w:ind w:left="1978"/>
        <w:rPr>
          <w:sz w:val="20"/>
        </w:rPr>
      </w:pPr>
      <w:r>
        <w:rPr>
          <w:noProof/>
          <w:sz w:val="20"/>
        </w:rPr>
        <w:drawing>
          <wp:inline distT="0" distB="0" distL="0" distR="0" wp14:anchorId="131E86D2" wp14:editId="1526DC8A">
            <wp:extent cx="3401989" cy="5356288"/>
            <wp:effectExtent l="0" t="0" r="0" b="0"/>
            <wp:docPr id="91" name="Image 91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Tabla  El contenido generado por IA puede ser incorrecto.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989" cy="535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50B1" w14:textId="77777777" w:rsidR="006C5BF4" w:rsidRDefault="006C5BF4">
      <w:pPr>
        <w:pStyle w:val="Textoindependiente"/>
        <w:spacing w:before="196"/>
        <w:rPr>
          <w:sz w:val="20"/>
        </w:rPr>
      </w:pPr>
    </w:p>
    <w:p w14:paraId="50797768" w14:textId="77777777" w:rsidR="006C5BF4" w:rsidRDefault="00000000">
      <w:pPr>
        <w:spacing w:before="1"/>
        <w:ind w:left="143" w:right="144"/>
        <w:jc w:val="both"/>
        <w:rPr>
          <w:sz w:val="20"/>
        </w:rPr>
      </w:pPr>
      <w:proofErr w:type="spellStart"/>
      <w:r>
        <w:rPr>
          <w:sz w:val="20"/>
        </w:rPr>
        <w:t>Rto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GB:</w:t>
      </w:r>
      <w:r>
        <w:rPr>
          <w:spacing w:val="-2"/>
          <w:sz w:val="20"/>
        </w:rPr>
        <w:t xml:space="preserve"> </w:t>
      </w:r>
      <w:r>
        <w:rPr>
          <w:sz w:val="20"/>
        </w:rPr>
        <w:t>glóbulos</w:t>
      </w:r>
      <w:r>
        <w:rPr>
          <w:spacing w:val="-4"/>
          <w:sz w:val="20"/>
        </w:rPr>
        <w:t xml:space="preserve"> </w:t>
      </w:r>
      <w:r>
        <w:rPr>
          <w:sz w:val="20"/>
        </w:rPr>
        <w:t>blancos</w:t>
      </w:r>
      <w:r>
        <w:rPr>
          <w:spacing w:val="-1"/>
          <w:sz w:val="20"/>
        </w:rPr>
        <w:t xml:space="preserve"> </w:t>
      </w:r>
      <w:r>
        <w:rPr>
          <w:sz w:val="20"/>
        </w:rPr>
        <w:t>(mm³);</w:t>
      </w:r>
      <w:r>
        <w:rPr>
          <w:spacing w:val="-4"/>
          <w:sz w:val="20"/>
        </w:rPr>
        <w:t xml:space="preserve"> </w:t>
      </w:r>
      <w:r>
        <w:rPr>
          <w:sz w:val="20"/>
        </w:rPr>
        <w:t>SG:</w:t>
      </w:r>
      <w:r>
        <w:rPr>
          <w:spacing w:val="-2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global;</w:t>
      </w:r>
      <w:r>
        <w:rPr>
          <w:spacing w:val="-4"/>
          <w:sz w:val="20"/>
        </w:rPr>
        <w:t xml:space="preserve"> </w:t>
      </w:r>
      <w:r>
        <w:rPr>
          <w:sz w:val="20"/>
        </w:rPr>
        <w:t>SLE:</w:t>
      </w:r>
      <w:r>
        <w:rPr>
          <w:spacing w:val="-4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libre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eventos;</w:t>
      </w:r>
      <w:r>
        <w:rPr>
          <w:spacing w:val="-4"/>
          <w:sz w:val="20"/>
        </w:rPr>
        <w:t xml:space="preserve"> </w:t>
      </w:r>
      <w:r>
        <w:rPr>
          <w:sz w:val="20"/>
        </w:rPr>
        <w:t>SNC: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sistema nervioso central;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I: negativo;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II: Presencia de blastos y relación GR/GB en LCR≤100; </w:t>
      </w:r>
      <w:proofErr w:type="gramStart"/>
      <w:r>
        <w:rPr>
          <w:sz w:val="20"/>
        </w:rPr>
        <w:t>Status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III:</w:t>
      </w:r>
      <w:r>
        <w:rPr>
          <w:spacing w:val="-4"/>
          <w:sz w:val="20"/>
        </w:rPr>
        <w:t xml:space="preserve"> </w:t>
      </w:r>
      <w:r>
        <w:rPr>
          <w:sz w:val="20"/>
        </w:rPr>
        <w:t>positivo.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característica</w:t>
      </w:r>
      <w:r>
        <w:rPr>
          <w:spacing w:val="-3"/>
          <w:sz w:val="20"/>
        </w:rPr>
        <w:t xml:space="preserve"> </w:t>
      </w:r>
      <w:r>
        <w:rPr>
          <w:sz w:val="20"/>
        </w:rPr>
        <w:t>“Riesgo”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incluyen</w:t>
      </w:r>
      <w:r>
        <w:rPr>
          <w:spacing w:val="-2"/>
          <w:sz w:val="20"/>
        </w:rPr>
        <w:t xml:space="preserve"> </w:t>
      </w:r>
      <w:r>
        <w:rPr>
          <w:sz w:val="20"/>
        </w:rPr>
        <w:t>258</w:t>
      </w:r>
      <w:r>
        <w:rPr>
          <w:spacing w:val="-4"/>
          <w:sz w:val="20"/>
        </w:rPr>
        <w:t xml:space="preserve"> </w:t>
      </w:r>
      <w:r>
        <w:rPr>
          <w:sz w:val="20"/>
        </w:rPr>
        <w:t>pacientes,</w:t>
      </w:r>
      <w:r>
        <w:rPr>
          <w:spacing w:val="-4"/>
          <w:sz w:val="20"/>
        </w:rPr>
        <w:t xml:space="preserve"> </w:t>
      </w:r>
      <w:r>
        <w:rPr>
          <w:sz w:val="20"/>
        </w:rPr>
        <w:t>dado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pacientes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falle- </w:t>
      </w:r>
      <w:proofErr w:type="spellStart"/>
      <w:r>
        <w:rPr>
          <w:sz w:val="20"/>
        </w:rPr>
        <w:t>cieron</w:t>
      </w:r>
      <w:proofErr w:type="spellEnd"/>
      <w:r>
        <w:rPr>
          <w:sz w:val="20"/>
        </w:rPr>
        <w:t xml:space="preserve"> previo al día 33 de inicio de tratamiento, no pudiendo ser estratificados.</w:t>
      </w:r>
    </w:p>
    <w:p w14:paraId="5EE6BA34" w14:textId="77777777" w:rsidR="006C5BF4" w:rsidRDefault="00000000">
      <w:pPr>
        <w:pStyle w:val="Textoindependiente"/>
        <w:spacing w:before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0EE76118" wp14:editId="5D8489B8">
                <wp:simplePos x="0" y="0"/>
                <wp:positionH relativeFrom="page">
                  <wp:posOffset>900430</wp:posOffset>
                </wp:positionH>
                <wp:positionV relativeFrom="paragraph">
                  <wp:posOffset>259085</wp:posOffset>
                </wp:positionV>
                <wp:extent cx="5759450" cy="2032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E3F41" id="Group 92" o:spid="_x0000_s1026" style="position:absolute;margin-left:70.9pt;margin-top:20.4pt;width:453.5pt;height:1.6pt;z-index:-1571993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">
                <v:shape id="Graphic 9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" path="m5759450,114r-3061,l3302,,254,,,114,,19799r5759450,l5759450,114xe" fillcolor="#9f9f9f" stroked="f">
                  <v:path arrowok="t"/>
                </v:shape>
                <v:shape id="Graphic 9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y8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awmMH9S/oBcv0LAAD//wMAUEsBAi0AFAAGAAgAAAAhANvh9svuAAAAhQEAABMAAAAAAAAAAAAA&#10;AAAAAAAAAFtDb250ZW50X1R5cGVzXS54bWxQSwECLQAUAAYACAAAACEAWvQsW78AAAAVAQAACwAA&#10;AAAAAAAAAAAAAAAfAQAAX3JlbHMvLnJlbHNQSwECLQAUAAYACAAAACEAA2H8vMMAAADbAAAADwAA&#10;AAAAAAAAAAAAAAAHAgAAZHJzL2Rvd25yZXYueG1sUEsFBgAAAAADAAMAtwAAAPcCAAAAAA==&#10;" path="m3048,l,,,3035r3048,l3048,xe" fillcolor="#e2e2e2" stroked="f">
                  <v:path arrowok="t"/>
                </v:shape>
                <v:shape id="Graphic 9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9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" path="m3048,l,,,13715r3048,l3048,xe" fillcolor="#e2e2e2" stroked="f">
                  <v:path arrowok="t"/>
                </v:shape>
                <v:shape id="Graphic 9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" path="m3047,l,,,3048r3047,l3047,xe" fillcolor="#9f9f9f" stroked="f">
                  <v:path arrowok="t"/>
                </v:shape>
                <v:shape id="Graphic 9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4824C88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25BEEFF9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2908F2E2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72960" behindDoc="1" locked="0" layoutInCell="1" allowOverlap="1" wp14:anchorId="40A433EE" wp14:editId="7669145D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575A9042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383F2AFF" wp14:editId="6A61522C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B1ECB" id="Group 100" o:spid="_x0000_s1026" style="position:absolute;margin-left:70.9pt;margin-top:10.2pt;width:453.5pt;height:1.6pt;z-index:-1571891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">
                <v:shape id="Graphic 101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0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1UEwgAAANw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" path="m3048,l,,,3048r3048,l3048,xe" fillcolor="#e2e2e2" stroked="f">
                  <v:path arrowok="t"/>
                </v:shape>
                <v:shape id="Graphic 10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10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" path="m3048,l,,,13716r3048,l3048,xe" fillcolor="#e2e2e2" stroked="f">
                  <v:path arrowok="t"/>
                </v:shape>
                <v:shape id="Graphic 10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" path="m3047,l,,,3048r3047,l3047,xe" fillcolor="#9f9f9f" stroked="f">
                  <v:path arrowok="t"/>
                </v:shape>
                <v:shape id="Graphic 10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5D0ABE" w14:textId="77777777" w:rsidR="006C5BF4" w:rsidRDefault="00000000">
      <w:pPr>
        <w:pStyle w:val="Textoindependiente"/>
        <w:spacing w:before="89" w:line="360" w:lineRule="auto"/>
        <w:ind w:left="143" w:right="138" w:firstLine="708"/>
        <w:jc w:val="both"/>
      </w:pPr>
      <w:r>
        <w:t>Presentaron</w:t>
      </w:r>
      <w:r>
        <w:rPr>
          <w:spacing w:val="-9"/>
        </w:rPr>
        <w:t xml:space="preserve"> </w:t>
      </w:r>
      <w:r>
        <w:t>menor</w:t>
      </w:r>
      <w:r>
        <w:rPr>
          <w:spacing w:val="-9"/>
        </w:rPr>
        <w:t xml:space="preserve"> </w:t>
      </w:r>
      <w:r>
        <w:t>SG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pacientes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grupo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alto</w:t>
      </w:r>
      <w:r>
        <w:rPr>
          <w:spacing w:val="-9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(p=0.0001),</w:t>
      </w:r>
      <w:r>
        <w:rPr>
          <w:spacing w:val="-8"/>
        </w:rPr>
        <w:t xml:space="preserve"> </w:t>
      </w:r>
      <w:r>
        <w:t>con recuento de</w:t>
      </w:r>
      <w:r>
        <w:rPr>
          <w:spacing w:val="-1"/>
        </w:rPr>
        <w:t xml:space="preserve"> </w:t>
      </w:r>
      <w:r>
        <w:t>glóbulos</w:t>
      </w:r>
      <w:r>
        <w:rPr>
          <w:spacing w:val="-3"/>
        </w:rPr>
        <w:t xml:space="preserve"> </w:t>
      </w:r>
      <w:r>
        <w:t>blancos mayor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100 000/mm³ al diagnóstico (p=0.0001), síndrome</w:t>
      </w:r>
      <w:r>
        <w:rPr>
          <w:spacing w:val="-1"/>
        </w:rPr>
        <w:t xml:space="preserve"> </w:t>
      </w:r>
      <w:r>
        <w:t xml:space="preserve">de Down (p=0.007), fenotipo T (p=0.001) y </w:t>
      </w:r>
      <w:proofErr w:type="spellStart"/>
      <w:r>
        <w:t>rearreglo</w:t>
      </w:r>
      <w:proofErr w:type="spellEnd"/>
      <w:r>
        <w:t xml:space="preserve"> del gen KMT2A (p=0.0001) (Gráfico 1).</w:t>
      </w:r>
    </w:p>
    <w:p w14:paraId="347201E7" w14:textId="77777777" w:rsidR="006C5BF4" w:rsidRDefault="00000000">
      <w:pPr>
        <w:spacing w:before="241" w:line="360" w:lineRule="auto"/>
        <w:ind w:left="143" w:right="141"/>
        <w:jc w:val="both"/>
        <w:rPr>
          <w:sz w:val="20"/>
        </w:rPr>
      </w:pPr>
      <w:r>
        <w:rPr>
          <w:b/>
          <w:sz w:val="20"/>
        </w:rPr>
        <w:t>Gráfico 1</w:t>
      </w:r>
      <w:r>
        <w:rPr>
          <w:sz w:val="20"/>
        </w:rPr>
        <w:t xml:space="preserve">. Curvas de Kaplan Meier para sobrevida global según características demográficas y </w:t>
      </w:r>
      <w:proofErr w:type="spellStart"/>
      <w:r>
        <w:rPr>
          <w:sz w:val="20"/>
        </w:rPr>
        <w:t>hema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tológicas</w:t>
      </w:r>
      <w:proofErr w:type="spellEnd"/>
      <w:r>
        <w:rPr>
          <w:sz w:val="20"/>
        </w:rPr>
        <w:t xml:space="preserve"> en los pacientes</w:t>
      </w:r>
    </w:p>
    <w:p w14:paraId="14BFBD75" w14:textId="77777777" w:rsidR="006C5BF4" w:rsidRDefault="00000000">
      <w:pPr>
        <w:pStyle w:val="Textoindependiente"/>
        <w:ind w:left="369"/>
        <w:rPr>
          <w:sz w:val="20"/>
        </w:rPr>
      </w:pPr>
      <w:r>
        <w:rPr>
          <w:noProof/>
          <w:sz w:val="20"/>
        </w:rPr>
        <w:drawing>
          <wp:inline distT="0" distB="0" distL="0" distR="0" wp14:anchorId="329A6483" wp14:editId="680EB919">
            <wp:extent cx="5475408" cy="3227070"/>
            <wp:effectExtent l="0" t="0" r="0" b="0"/>
            <wp:docPr id="107" name="Image 107" descr="Gráfic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Gráfico  El contenido generado por IA puede ser incorrecto. 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408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3F05F" w14:textId="77777777" w:rsidR="006C5BF4" w:rsidRDefault="006C5BF4">
      <w:pPr>
        <w:pStyle w:val="Textoindependiente"/>
        <w:spacing w:before="127"/>
        <w:rPr>
          <w:sz w:val="20"/>
        </w:rPr>
      </w:pPr>
    </w:p>
    <w:p w14:paraId="4FB92F33" w14:textId="77777777" w:rsidR="006C5BF4" w:rsidRDefault="00000000">
      <w:pPr>
        <w:spacing w:before="1" w:line="276" w:lineRule="auto"/>
        <w:ind w:left="143" w:right="141"/>
        <w:jc w:val="both"/>
        <w:rPr>
          <w:sz w:val="20"/>
        </w:rPr>
      </w:pPr>
      <w:r>
        <w:rPr>
          <w:sz w:val="20"/>
        </w:rPr>
        <w:t xml:space="preserve">Presentaron menor SLE a 5 años aquellos pacientes pertenecientes al grupo de alto riesgo (p=0.007), con recuento de glóbulos blancos en el momento del diagnóstico mayor a 100 000/mm³ (p=0.01), síndrome de Down (p=0.009) y </w:t>
      </w:r>
      <w:proofErr w:type="spellStart"/>
      <w:r>
        <w:rPr>
          <w:sz w:val="20"/>
        </w:rPr>
        <w:t>rearreglo</w:t>
      </w:r>
      <w:proofErr w:type="spellEnd"/>
      <w:r>
        <w:rPr>
          <w:sz w:val="20"/>
        </w:rPr>
        <w:t xml:space="preserve"> del gen KMT2A (p=0.0001)</w:t>
      </w:r>
    </w:p>
    <w:p w14:paraId="0E548455" w14:textId="77777777" w:rsidR="006C5BF4" w:rsidRDefault="00000000">
      <w:pPr>
        <w:pStyle w:val="Ttulo1"/>
        <w:spacing w:before="239"/>
        <w:jc w:val="both"/>
      </w:pPr>
      <w:r>
        <w:rPr>
          <w:u w:val="single"/>
        </w:rPr>
        <w:t>Mortalidad</w:t>
      </w:r>
      <w:r>
        <w:rPr>
          <w:spacing w:val="-5"/>
          <w:u w:val="single"/>
        </w:rPr>
        <w:t xml:space="preserve"> </w:t>
      </w:r>
      <w:r>
        <w:rPr>
          <w:u w:val="single"/>
        </w:rPr>
        <w:t>en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inducción</w:t>
      </w:r>
    </w:p>
    <w:p w14:paraId="5B656B52" w14:textId="77777777" w:rsidR="006C5BF4" w:rsidRDefault="00000000">
      <w:pPr>
        <w:pStyle w:val="Textoindependiente"/>
        <w:spacing w:before="133" w:line="360" w:lineRule="auto"/>
        <w:ind w:left="143" w:right="137" w:firstLine="708"/>
        <w:jc w:val="both"/>
      </w:pPr>
      <w:r>
        <w:t xml:space="preserve">La tasa global de mortalidad en inducción fue 2.27% (6/264). Los pacientes con </w:t>
      </w:r>
      <w:proofErr w:type="spellStart"/>
      <w:r>
        <w:t>sín</w:t>
      </w:r>
      <w:proofErr w:type="spellEnd"/>
      <w:r>
        <w:t xml:space="preserve">- </w:t>
      </w:r>
      <w:proofErr w:type="spellStart"/>
      <w:r>
        <w:t>drome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Down</w:t>
      </w:r>
      <w:r>
        <w:rPr>
          <w:spacing w:val="-12"/>
        </w:rPr>
        <w:t xml:space="preserve"> </w:t>
      </w:r>
      <w:r>
        <w:t>presentaron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tasa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16%</w:t>
      </w:r>
      <w:r>
        <w:rPr>
          <w:spacing w:val="-8"/>
        </w:rPr>
        <w:t xml:space="preserve"> </w:t>
      </w:r>
      <w:r>
        <w:t>(2/12)</w:t>
      </w:r>
      <w:r>
        <w:rPr>
          <w:spacing w:val="-9"/>
        </w:rPr>
        <w:t xml:space="preserve"> </w:t>
      </w:r>
      <w:r>
        <w:t>vs.</w:t>
      </w:r>
      <w:r>
        <w:rPr>
          <w:spacing w:val="-8"/>
        </w:rPr>
        <w:t xml:space="preserve"> </w:t>
      </w:r>
      <w:r>
        <w:t>1,58%</w:t>
      </w:r>
      <w:r>
        <w:rPr>
          <w:spacing w:val="-8"/>
        </w:rPr>
        <w:t xml:space="preserve"> </w:t>
      </w:r>
      <w:r>
        <w:t>(4/252)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aquellos</w:t>
      </w:r>
      <w:r>
        <w:rPr>
          <w:spacing w:val="-9"/>
        </w:rPr>
        <w:t xml:space="preserve"> </w:t>
      </w:r>
      <w:r>
        <w:t xml:space="preserve">sin </w:t>
      </w:r>
      <w:proofErr w:type="spellStart"/>
      <w:r>
        <w:t>sindrome</w:t>
      </w:r>
      <w:proofErr w:type="spellEnd"/>
      <w:r>
        <w:t xml:space="preserve"> de Down (p=0.026). No se observó asociación estadísticamente significativa entre MI y otras variables hematológicas y demográficas (Tabla 3).</w:t>
      </w:r>
    </w:p>
    <w:p w14:paraId="5CD31CB4" w14:textId="77777777" w:rsidR="006C5BF4" w:rsidRDefault="00000000">
      <w:pPr>
        <w:pStyle w:val="Textoindependiente"/>
        <w:spacing w:before="8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7DFE72D" wp14:editId="03B45CD4">
                <wp:simplePos x="0" y="0"/>
                <wp:positionH relativeFrom="page">
                  <wp:posOffset>900430</wp:posOffset>
                </wp:positionH>
                <wp:positionV relativeFrom="paragraph">
                  <wp:posOffset>82140</wp:posOffset>
                </wp:positionV>
                <wp:extent cx="5759450" cy="2032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9BDF8" id="Group 108" o:spid="_x0000_s1026" style="position:absolute;margin-left:70.9pt;margin-top:6.45pt;width:453.5pt;height:1.6pt;z-index:-1571840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">
                <v:shape id="Graphic 109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" path="m5759450,114r-3061,l3302,,254,,,114,,19799r5759450,l5759450,114xe" fillcolor="#9f9f9f" stroked="f">
                  <v:path arrowok="t"/>
                </v:shape>
                <v:shape id="Graphic 11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" path="m3048,l,,,3035r3048,l3048,xe" fillcolor="#e2e2e2" stroked="f">
                  <v:path arrowok="t"/>
                </v:shape>
                <v:shape id="Graphic 11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11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" path="m3048,l,,,13715r3048,l3048,xe" fillcolor="#e2e2e2" stroked="f">
                  <v:path arrowok="t"/>
                </v:shape>
                <v:shape id="Graphic 11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" path="m3047,l,,,3048r3047,l3047,xe" fillcolor="#9f9f9f" stroked="f">
                  <v:path arrowok="t"/>
                </v:shape>
                <v:shape id="Graphic 11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A00FF28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03496C3D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32CA174F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74496" behindDoc="1" locked="0" layoutInCell="1" allowOverlap="1" wp14:anchorId="3959DC53" wp14:editId="4766358B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0DECFF8E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3720E3B9" wp14:editId="03CCFBF7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17068" id="Group 116" o:spid="_x0000_s1026" style="position:absolute;margin-left:70.9pt;margin-top:10.2pt;width:453.5pt;height:1.6pt;z-index:-1571737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">
                <v:shape id="Graphic 117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" path="m5759450,r-3061,l3302,,254,,,,,19685r5759450,l5759450,xe" fillcolor="#9f9f9f" stroked="f">
                  <v:path arrowok="t"/>
                </v:shape>
                <v:shape id="Graphic 118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" path="m3048,l,,,3048r3048,l3048,xe" fillcolor="#e2e2e2" stroked="f">
                  <v:path arrowok="t"/>
                </v:shape>
                <v:shape id="Graphic 119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20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" path="m3048,l,,,13716r3048,l3048,xe" fillcolor="#e2e2e2" stroked="f">
                  <v:path arrowok="t"/>
                </v:shape>
                <v:shape id="Graphic 121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" path="m3047,l,,,3048r3047,l3047,xe" fillcolor="#9f9f9f" stroked="f">
                  <v:path arrowok="t"/>
                </v:shape>
                <v:shape id="Graphic 122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14AA80" w14:textId="77777777" w:rsidR="006C5BF4" w:rsidRDefault="00000000">
      <w:pPr>
        <w:spacing w:before="90" w:after="36"/>
        <w:ind w:left="143"/>
        <w:jc w:val="both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Factores</w:t>
      </w:r>
      <w:r>
        <w:rPr>
          <w:spacing w:val="-7"/>
          <w:sz w:val="20"/>
        </w:rPr>
        <w:t xml:space="preserve"> </w:t>
      </w:r>
      <w:r>
        <w:rPr>
          <w:sz w:val="20"/>
        </w:rPr>
        <w:t>predictivos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mortalidad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inducción:</w:t>
      </w:r>
      <w:r>
        <w:rPr>
          <w:spacing w:val="-8"/>
          <w:sz w:val="20"/>
        </w:rPr>
        <w:t xml:space="preserve"> </w:t>
      </w:r>
      <w:r>
        <w:rPr>
          <w:sz w:val="20"/>
        </w:rPr>
        <w:t>análisis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univariado</w:t>
      </w:r>
      <w:proofErr w:type="spellEnd"/>
    </w:p>
    <w:p w14:paraId="2BDDC805" w14:textId="77777777" w:rsidR="006C5BF4" w:rsidRDefault="00000000">
      <w:pPr>
        <w:pStyle w:val="Textoindependiente"/>
        <w:ind w:left="1928"/>
        <w:rPr>
          <w:sz w:val="20"/>
        </w:rPr>
      </w:pPr>
      <w:r>
        <w:rPr>
          <w:noProof/>
          <w:sz w:val="20"/>
        </w:rPr>
        <w:drawing>
          <wp:inline distT="0" distB="0" distL="0" distR="0" wp14:anchorId="69EAD858" wp14:editId="717A88D9">
            <wp:extent cx="3501698" cy="5638990"/>
            <wp:effectExtent l="0" t="0" r="0" b="0"/>
            <wp:docPr id="123" name="Image 123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Tabla  El contenido generado por IA puede ser incorrecto. 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698" cy="563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F2149" w14:textId="77777777" w:rsidR="006C5BF4" w:rsidRDefault="006C5BF4">
      <w:pPr>
        <w:pStyle w:val="Textoindependiente"/>
        <w:spacing w:before="107"/>
        <w:rPr>
          <w:sz w:val="20"/>
        </w:rPr>
      </w:pPr>
    </w:p>
    <w:p w14:paraId="54BCD392" w14:textId="77777777" w:rsidR="006C5BF4" w:rsidRDefault="00000000">
      <w:pPr>
        <w:spacing w:line="276" w:lineRule="auto"/>
        <w:ind w:left="143" w:right="144"/>
        <w:jc w:val="both"/>
        <w:rPr>
          <w:sz w:val="20"/>
        </w:rPr>
      </w:pPr>
      <w:proofErr w:type="spellStart"/>
      <w:r>
        <w:rPr>
          <w:sz w:val="20"/>
        </w:rPr>
        <w:t>Rto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GB:</w:t>
      </w:r>
      <w:r>
        <w:rPr>
          <w:spacing w:val="-2"/>
          <w:sz w:val="20"/>
        </w:rPr>
        <w:t xml:space="preserve"> </w:t>
      </w:r>
      <w:r>
        <w:rPr>
          <w:sz w:val="20"/>
        </w:rPr>
        <w:t>glóbulos</w:t>
      </w:r>
      <w:r>
        <w:rPr>
          <w:spacing w:val="-4"/>
          <w:sz w:val="20"/>
        </w:rPr>
        <w:t xml:space="preserve"> </w:t>
      </w:r>
      <w:r>
        <w:rPr>
          <w:sz w:val="20"/>
        </w:rPr>
        <w:t>blancos</w:t>
      </w:r>
      <w:r>
        <w:rPr>
          <w:spacing w:val="-1"/>
          <w:sz w:val="20"/>
        </w:rPr>
        <w:t xml:space="preserve"> </w:t>
      </w:r>
      <w:r>
        <w:rPr>
          <w:sz w:val="20"/>
        </w:rPr>
        <w:t>(mm³);</w:t>
      </w:r>
      <w:r>
        <w:rPr>
          <w:spacing w:val="-4"/>
          <w:sz w:val="20"/>
        </w:rPr>
        <w:t xml:space="preserve"> </w:t>
      </w:r>
      <w:r>
        <w:rPr>
          <w:sz w:val="20"/>
        </w:rPr>
        <w:t>SG:</w:t>
      </w:r>
      <w:r>
        <w:rPr>
          <w:spacing w:val="-2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global;</w:t>
      </w:r>
      <w:r>
        <w:rPr>
          <w:spacing w:val="-4"/>
          <w:sz w:val="20"/>
        </w:rPr>
        <w:t xml:space="preserve"> </w:t>
      </w:r>
      <w:r>
        <w:rPr>
          <w:sz w:val="20"/>
        </w:rPr>
        <w:t>SLE:</w:t>
      </w:r>
      <w:r>
        <w:rPr>
          <w:spacing w:val="-4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libre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eventos;</w:t>
      </w:r>
      <w:r>
        <w:rPr>
          <w:spacing w:val="-4"/>
          <w:sz w:val="20"/>
        </w:rPr>
        <w:t xml:space="preserve"> </w:t>
      </w:r>
      <w:r>
        <w:rPr>
          <w:sz w:val="20"/>
        </w:rPr>
        <w:t>SNC: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sistema nervioso central;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I: negativo;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II: Presencia de blastos y relación GR/GB en LCR≤100; </w:t>
      </w:r>
      <w:proofErr w:type="gramStart"/>
      <w:r>
        <w:rPr>
          <w:sz w:val="20"/>
        </w:rPr>
        <w:t>Status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III:</w:t>
      </w:r>
      <w:r>
        <w:rPr>
          <w:spacing w:val="-4"/>
          <w:sz w:val="20"/>
        </w:rPr>
        <w:t xml:space="preserve"> </w:t>
      </w:r>
      <w:r>
        <w:rPr>
          <w:sz w:val="20"/>
        </w:rPr>
        <w:t>positivo.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característica</w:t>
      </w:r>
      <w:r>
        <w:rPr>
          <w:spacing w:val="-3"/>
          <w:sz w:val="20"/>
        </w:rPr>
        <w:t xml:space="preserve"> </w:t>
      </w:r>
      <w:r>
        <w:rPr>
          <w:sz w:val="20"/>
        </w:rPr>
        <w:t>“Riesgo”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incluyen</w:t>
      </w:r>
      <w:r>
        <w:rPr>
          <w:spacing w:val="-2"/>
          <w:sz w:val="20"/>
        </w:rPr>
        <w:t xml:space="preserve"> </w:t>
      </w:r>
      <w:r>
        <w:rPr>
          <w:sz w:val="20"/>
        </w:rPr>
        <w:t>258</w:t>
      </w:r>
      <w:r>
        <w:rPr>
          <w:spacing w:val="-4"/>
          <w:sz w:val="20"/>
        </w:rPr>
        <w:t xml:space="preserve"> </w:t>
      </w:r>
      <w:r>
        <w:rPr>
          <w:sz w:val="20"/>
        </w:rPr>
        <w:t>pacientes,</w:t>
      </w:r>
      <w:r>
        <w:rPr>
          <w:spacing w:val="-4"/>
          <w:sz w:val="20"/>
        </w:rPr>
        <w:t xml:space="preserve"> </w:t>
      </w:r>
      <w:r>
        <w:rPr>
          <w:sz w:val="20"/>
        </w:rPr>
        <w:t>dado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pacientes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falle- </w:t>
      </w:r>
      <w:proofErr w:type="spellStart"/>
      <w:r>
        <w:rPr>
          <w:sz w:val="20"/>
        </w:rPr>
        <w:t>cieron</w:t>
      </w:r>
      <w:proofErr w:type="spellEnd"/>
      <w:r>
        <w:rPr>
          <w:sz w:val="20"/>
        </w:rPr>
        <w:t xml:space="preserve"> previo al día 33 de inicio de tratamiento, no pudiendo ser estratificados.</w:t>
      </w:r>
    </w:p>
    <w:p w14:paraId="6B0D7129" w14:textId="77777777" w:rsidR="006C5BF4" w:rsidRDefault="00000000">
      <w:pPr>
        <w:pStyle w:val="Textoindependiente"/>
        <w:spacing w:before="5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04E0E7B8" wp14:editId="43262D20">
                <wp:simplePos x="0" y="0"/>
                <wp:positionH relativeFrom="page">
                  <wp:posOffset>900430</wp:posOffset>
                </wp:positionH>
                <wp:positionV relativeFrom="paragraph">
                  <wp:posOffset>118456</wp:posOffset>
                </wp:positionV>
                <wp:extent cx="5759450" cy="20320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58B8B" id="Group 124" o:spid="_x0000_s1026" style="position:absolute;margin-left:70.9pt;margin-top:9.35pt;width:453.5pt;height:1.6pt;z-index:-1571686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">
                <v:shape id="Graphic 125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" path="m5759450,114r-3061,l3302,,254,,,114,,19799r5759450,l5759450,114xe" fillcolor="#9f9f9f" stroked="f">
                  <v:path arrowok="t"/>
                </v:shape>
                <v:shape id="Graphic 12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" path="m3048,l,,,3035r3048,l3048,xe" fillcolor="#e2e2e2" stroked="f">
                  <v:path arrowok="t"/>
                </v:shape>
                <v:shape id="Graphic 12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12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" path="m3048,l,,,13715r3048,l3048,xe" fillcolor="#e2e2e2" stroked="f">
                  <v:path arrowok="t"/>
                </v:shape>
                <v:shape id="Graphic 12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" path="m3047,l,,,3048r3047,l3047,xe" fillcolor="#9f9f9f" stroked="f">
                  <v:path arrowok="t"/>
                </v:shape>
                <v:shape id="Graphic 13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BB2C06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1094E562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3B30962D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76544" behindDoc="1" locked="0" layoutInCell="1" allowOverlap="1" wp14:anchorId="2A9DEFB4" wp14:editId="0801A662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51FE1151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258B6D9" wp14:editId="606B73FA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D9808" id="Group 132" o:spid="_x0000_s1026" style="position:absolute;margin-left:70.9pt;margin-top:10.2pt;width:453.5pt;height:1.6pt;z-index:-1571584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">
                <v:shape id="Graphic 13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3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" path="m3048,l,,,3048r3048,l3048,xe" fillcolor="#e2e2e2" stroked="f">
                  <v:path arrowok="t"/>
                </v:shape>
                <v:shape id="Graphic 13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3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" path="m3048,l,,,13716r3048,l3048,xe" fillcolor="#e2e2e2" stroked="f">
                  <v:path arrowok="t"/>
                </v:shape>
                <v:shape id="Graphic 13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" path="m3047,l,,,3048r3047,l3047,xe" fillcolor="#9f9f9f" stroked="f">
                  <v:path arrowok="t"/>
                </v:shape>
                <v:shape id="Graphic 13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AEB2985" w14:textId="77777777" w:rsidR="006C5BF4" w:rsidRDefault="00000000">
      <w:pPr>
        <w:pStyle w:val="Textoindependiente"/>
        <w:spacing w:before="89" w:line="360" w:lineRule="auto"/>
        <w:ind w:left="143" w:right="138" w:firstLine="708"/>
        <w:jc w:val="both"/>
      </w:pPr>
      <w:r>
        <w:t>Cuatro pacientes (66.6%) fallecieron por causa infecciosa (3 con rescate bacteriano y uno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rescate)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(33.3%)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sangrado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nervioso</w:t>
      </w:r>
      <w:r>
        <w:rPr>
          <w:spacing w:val="-4"/>
        </w:rPr>
        <w:t xml:space="preserve"> </w:t>
      </w:r>
      <w:r>
        <w:t>central.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consigna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Tabla 4 el rescate microbiológico de aquellos pacientes que fallecieron por causa infecciosa, tanto en inducción como en remisión completa.</w:t>
      </w:r>
    </w:p>
    <w:p w14:paraId="4AA485AB" w14:textId="77777777" w:rsidR="006C5BF4" w:rsidRDefault="00000000">
      <w:pPr>
        <w:spacing w:before="241"/>
        <w:ind w:left="14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1152" behindDoc="1" locked="0" layoutInCell="1" allowOverlap="1" wp14:anchorId="154D3329" wp14:editId="4DB0709A">
            <wp:simplePos x="0" y="0"/>
            <wp:positionH relativeFrom="page">
              <wp:posOffset>1437005</wp:posOffset>
            </wp:positionH>
            <wp:positionV relativeFrom="paragraph">
              <wp:posOffset>329259</wp:posOffset>
            </wp:positionV>
            <wp:extent cx="4672033" cy="3529965"/>
            <wp:effectExtent l="0" t="0" r="0" b="0"/>
            <wp:wrapTopAndBottom/>
            <wp:docPr id="139" name="Image 139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 descr="Tabla  El contenido generado por IA puede ser incorrecto.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033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Tabla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Rescate</w:t>
      </w:r>
      <w:r>
        <w:rPr>
          <w:spacing w:val="-12"/>
          <w:sz w:val="20"/>
        </w:rPr>
        <w:t xml:space="preserve"> </w:t>
      </w:r>
      <w:r>
        <w:rPr>
          <w:sz w:val="20"/>
        </w:rPr>
        <w:t>microbiológico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muertes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causa</w:t>
      </w:r>
      <w:r>
        <w:rPr>
          <w:spacing w:val="-13"/>
          <w:sz w:val="20"/>
        </w:rPr>
        <w:t xml:space="preserve"> </w:t>
      </w:r>
      <w:r>
        <w:rPr>
          <w:sz w:val="20"/>
        </w:rPr>
        <w:t>infecciosa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inducción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remisión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completa</w:t>
      </w:r>
    </w:p>
    <w:p w14:paraId="24A8CD5C" w14:textId="77777777" w:rsidR="006C5BF4" w:rsidRDefault="00000000">
      <w:pPr>
        <w:pStyle w:val="Ttulo1"/>
        <w:spacing w:before="153"/>
        <w:jc w:val="both"/>
      </w:pPr>
      <w:r>
        <w:rPr>
          <w:u w:val="single"/>
        </w:rPr>
        <w:t>Mortalidad</w:t>
      </w:r>
      <w:r>
        <w:rPr>
          <w:spacing w:val="-7"/>
          <w:u w:val="single"/>
        </w:rPr>
        <w:t xml:space="preserve"> </w:t>
      </w:r>
      <w:r>
        <w:rPr>
          <w:u w:val="single"/>
        </w:rPr>
        <w:t>en</w:t>
      </w:r>
      <w:r>
        <w:rPr>
          <w:spacing w:val="-6"/>
          <w:u w:val="single"/>
        </w:rPr>
        <w:t xml:space="preserve"> </w:t>
      </w:r>
      <w:r>
        <w:rPr>
          <w:u w:val="single"/>
        </w:rPr>
        <w:t>remisión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completa</w:t>
      </w:r>
    </w:p>
    <w:p w14:paraId="7ADB0CE6" w14:textId="77777777" w:rsidR="006C5BF4" w:rsidRDefault="00000000">
      <w:pPr>
        <w:pStyle w:val="Textoindependiente"/>
        <w:spacing w:before="133" w:line="360" w:lineRule="auto"/>
        <w:ind w:left="143" w:right="137" w:firstLine="708"/>
        <w:jc w:val="both"/>
      </w:pPr>
      <w:r>
        <w:t>Un total de 258 pacientes lograron remisión completa, de los cuales 27 fallecieron. La tasa de</w:t>
      </w:r>
      <w:r>
        <w:rPr>
          <w:spacing w:val="-3"/>
        </w:rPr>
        <w:t xml:space="preserve"> </w:t>
      </w:r>
      <w:r>
        <w:t>muerte en</w:t>
      </w:r>
      <w:r>
        <w:rPr>
          <w:spacing w:val="-2"/>
        </w:rPr>
        <w:t xml:space="preserve"> </w:t>
      </w:r>
      <w:r>
        <w:t>remisión completa</w:t>
      </w:r>
      <w:r>
        <w:rPr>
          <w:spacing w:val="-2"/>
        </w:rPr>
        <w:t xml:space="preserve"> </w:t>
      </w:r>
      <w:r>
        <w:t>fue 10.2%.</w:t>
      </w:r>
      <w:r>
        <w:rPr>
          <w:spacing w:val="-4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 xml:space="preserve">análisis </w:t>
      </w:r>
      <w:proofErr w:type="spellStart"/>
      <w:r>
        <w:t>univariado</w:t>
      </w:r>
      <w:proofErr w:type="spellEnd"/>
      <w:r>
        <w:rPr>
          <w:spacing w:val="-2"/>
        </w:rPr>
        <w:t xml:space="preserve"> </w:t>
      </w:r>
      <w:r>
        <w:t xml:space="preserve">la muerte en </w:t>
      </w:r>
      <w:proofErr w:type="spellStart"/>
      <w:r>
        <w:t>remi</w:t>
      </w:r>
      <w:proofErr w:type="spellEnd"/>
      <w:r>
        <w:t xml:space="preserve">- </w:t>
      </w:r>
      <w:proofErr w:type="spellStart"/>
      <w:r>
        <w:t>sión</w:t>
      </w:r>
      <w:proofErr w:type="spellEnd"/>
      <w:r>
        <w:rPr>
          <w:spacing w:val="-7"/>
        </w:rPr>
        <w:t xml:space="preserve"> </w:t>
      </w:r>
      <w:r>
        <w:t>completa</w:t>
      </w:r>
      <w:r>
        <w:rPr>
          <w:spacing w:val="-10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asoció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alto</w:t>
      </w:r>
      <w:r>
        <w:rPr>
          <w:spacing w:val="-9"/>
        </w:rPr>
        <w:t xml:space="preserve"> </w:t>
      </w:r>
      <w:r>
        <w:t>riesgo</w:t>
      </w:r>
      <w:r>
        <w:rPr>
          <w:spacing w:val="-9"/>
        </w:rPr>
        <w:t xml:space="preserve"> </w:t>
      </w:r>
      <w:r>
        <w:t>(p=0.015),</w:t>
      </w:r>
      <w:r>
        <w:rPr>
          <w:spacing w:val="-8"/>
        </w:rPr>
        <w:t xml:space="preserve"> </w:t>
      </w:r>
      <w:r>
        <w:t>edad</w:t>
      </w:r>
      <w:r>
        <w:rPr>
          <w:spacing w:val="-6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(p=0.015),</w:t>
      </w:r>
      <w:r>
        <w:rPr>
          <w:spacing w:val="-6"/>
        </w:rPr>
        <w:t xml:space="preserve"> </w:t>
      </w:r>
      <w:proofErr w:type="spellStart"/>
      <w:r>
        <w:t>citogené</w:t>
      </w:r>
      <w:proofErr w:type="spellEnd"/>
      <w:r>
        <w:t>- tico</w:t>
      </w:r>
      <w:r>
        <w:rPr>
          <w:spacing w:val="-3"/>
        </w:rPr>
        <w:t xml:space="preserve"> </w:t>
      </w:r>
      <w:r>
        <w:t>pseudo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proofErr w:type="spellStart"/>
      <w:r>
        <w:t>eudiploide</w:t>
      </w:r>
      <w:proofErr w:type="spellEnd"/>
      <w:r>
        <w:rPr>
          <w:spacing w:val="-6"/>
        </w:rPr>
        <w:t xml:space="preserve"> </w:t>
      </w:r>
      <w:r>
        <w:t>(p=0.049),</w:t>
      </w:r>
      <w:r>
        <w:rPr>
          <w:spacing w:val="-5"/>
        </w:rPr>
        <w:t xml:space="preserve"> </w:t>
      </w:r>
      <w:r>
        <w:t>biología</w:t>
      </w:r>
      <w:r>
        <w:rPr>
          <w:spacing w:val="-3"/>
        </w:rPr>
        <w:t xml:space="preserve"> </w:t>
      </w:r>
      <w:r>
        <w:t>molecular</w:t>
      </w:r>
      <w:r>
        <w:rPr>
          <w:spacing w:val="-3"/>
        </w:rPr>
        <w:t xml:space="preserve"> </w:t>
      </w:r>
      <w:r>
        <w:t>positiva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KMT2</w:t>
      </w:r>
      <w:proofErr w:type="gramStart"/>
      <w:r>
        <w:t>A::</w:t>
      </w:r>
      <w:proofErr w:type="gramEnd"/>
      <w:r>
        <w:t>AFF1</w:t>
      </w:r>
      <w:r>
        <w:rPr>
          <w:spacing w:val="-3"/>
        </w:rPr>
        <w:t xml:space="preserve"> </w:t>
      </w:r>
      <w:r>
        <w:t>(p=0.001) (Tabla 5).</w:t>
      </w:r>
    </w:p>
    <w:p w14:paraId="408AC286" w14:textId="77777777" w:rsidR="006C5BF4" w:rsidRDefault="006C5BF4">
      <w:pPr>
        <w:pStyle w:val="Textoindependiente"/>
        <w:rPr>
          <w:sz w:val="20"/>
        </w:rPr>
      </w:pPr>
    </w:p>
    <w:p w14:paraId="265568F8" w14:textId="77777777" w:rsidR="006C5BF4" w:rsidRDefault="00000000">
      <w:pPr>
        <w:pStyle w:val="Textoindependiente"/>
        <w:spacing w:before="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04DCB371" wp14:editId="21DCB452">
                <wp:simplePos x="0" y="0"/>
                <wp:positionH relativeFrom="page">
                  <wp:posOffset>900430</wp:posOffset>
                </wp:positionH>
                <wp:positionV relativeFrom="paragraph">
                  <wp:posOffset>221783</wp:posOffset>
                </wp:positionV>
                <wp:extent cx="5759450" cy="2032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47391" id="Group 140" o:spid="_x0000_s1026" style="position:absolute;margin-left:70.9pt;margin-top:17.45pt;width:453.5pt;height:1.6pt;z-index:-1571481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">
                <v:shape id="Graphic 141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" path="m5759450,114r-3061,l3302,,254,,,114,,19799r5759450,l5759450,114xe" fillcolor="#9f9f9f" stroked="f">
                  <v:path arrowok="t"/>
                </v:shape>
                <v:shape id="Graphic 14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" path="m3048,l,,,3035r3048,l3048,xe" fillcolor="#e2e2e2" stroked="f">
                  <v:path arrowok="t"/>
                </v:shape>
                <v:shape id="Graphic 14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" path="m3048,3035l,3035,,16751r3048,l3048,3035xem5759196,r-3061,l5756135,3035r3061,l5759196,xe" fillcolor="#9f9f9f" stroked="f">
                  <v:path arrowok="t"/>
                </v:shape>
                <v:shape id="Graphic 14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" path="m3048,l,,,13715r3048,l3048,xe" fillcolor="#e2e2e2" stroked="f">
                  <v:path arrowok="t"/>
                </v:shape>
                <v:shape id="Graphic 14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" path="m3047,l,,,3048r3047,l3047,xe" fillcolor="#9f9f9f" stroked="f">
                  <v:path arrowok="t"/>
                </v:shape>
                <v:shape id="Graphic 14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5A8C737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26EF49A5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44E90F6A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78592" behindDoc="1" locked="0" layoutInCell="1" allowOverlap="1" wp14:anchorId="2AFE5F18" wp14:editId="7B92E31F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3C01327F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D20206F" wp14:editId="64892C0C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9DAE1" id="Group 148" o:spid="_x0000_s1026" style="position:absolute;margin-left:70.9pt;margin-top:10.2pt;width:453.5pt;height:1.6pt;z-index:-1571379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">
                <v:shape id="Graphic 14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5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" path="m3048,l,,,3048r3048,l3048,xe" fillcolor="#e2e2e2" stroked="f">
                  <v:path arrowok="t"/>
                </v:shape>
                <v:shape id="Graphic 15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5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" path="m3048,l,,,13716r3048,l3048,xe" fillcolor="#e2e2e2" stroked="f">
                  <v:path arrowok="t"/>
                </v:shape>
                <v:shape id="Graphic 15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" path="m3047,l,,,3048r3047,l3047,xe" fillcolor="#9f9f9f" stroked="f">
                  <v:path arrowok="t"/>
                </v:shape>
                <v:shape id="Graphic 15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FAF593" w14:textId="77777777" w:rsidR="006C5BF4" w:rsidRDefault="00000000">
      <w:pPr>
        <w:pStyle w:val="Textoindependiente"/>
        <w:spacing w:before="89" w:line="360" w:lineRule="auto"/>
        <w:ind w:left="143" w:right="138" w:firstLine="708"/>
        <w:jc w:val="both"/>
      </w:pPr>
      <w:r>
        <w:t xml:space="preserve">Seis pacientes fallecieron en fase de consolidación (22.2%); 18 (66.6%) en </w:t>
      </w:r>
      <w:proofErr w:type="spellStart"/>
      <w:r>
        <w:t>reinduc</w:t>
      </w:r>
      <w:proofErr w:type="spellEnd"/>
      <w:r>
        <w:t xml:space="preserve">- </w:t>
      </w:r>
      <w:proofErr w:type="spellStart"/>
      <w:r>
        <w:t>ción</w:t>
      </w:r>
      <w:proofErr w:type="spellEnd"/>
      <w:r>
        <w:t>; 2 (7.4%) post trasplante de células progenitoras hematopoyéticas (TCPH) en primera remisión completa y 1 (3.7%) en mantenimiento 1 (p=0.0001).</w:t>
      </w:r>
    </w:p>
    <w:p w14:paraId="7AABCE28" w14:textId="77777777" w:rsidR="006C5BF4" w:rsidRDefault="00000000">
      <w:pPr>
        <w:spacing w:before="241"/>
        <w:ind w:left="14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3200" behindDoc="1" locked="0" layoutInCell="1" allowOverlap="1" wp14:anchorId="7D6BAD82" wp14:editId="26EC5CAC">
            <wp:simplePos x="0" y="0"/>
            <wp:positionH relativeFrom="page">
              <wp:posOffset>2052320</wp:posOffset>
            </wp:positionH>
            <wp:positionV relativeFrom="paragraph">
              <wp:posOffset>329208</wp:posOffset>
            </wp:positionV>
            <wp:extent cx="3485800" cy="4956905"/>
            <wp:effectExtent l="0" t="0" r="0" b="0"/>
            <wp:wrapTopAndBottom/>
            <wp:docPr id="155" name="Image 155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Tabla  El contenido generado por IA puede ser incorrecto. 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5800" cy="495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Tabla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5. </w:t>
      </w:r>
      <w:r>
        <w:rPr>
          <w:sz w:val="20"/>
        </w:rPr>
        <w:t>Factores</w:t>
      </w:r>
      <w:r>
        <w:rPr>
          <w:spacing w:val="-8"/>
          <w:sz w:val="20"/>
        </w:rPr>
        <w:t xml:space="preserve"> </w:t>
      </w:r>
      <w:r>
        <w:rPr>
          <w:sz w:val="20"/>
        </w:rPr>
        <w:t>predictivos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mortalidad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remisión</w:t>
      </w:r>
      <w:r>
        <w:rPr>
          <w:spacing w:val="-7"/>
          <w:sz w:val="20"/>
        </w:rPr>
        <w:t xml:space="preserve"> </w:t>
      </w:r>
      <w:r>
        <w:rPr>
          <w:sz w:val="20"/>
        </w:rPr>
        <w:t>completa:</w:t>
      </w:r>
      <w:r>
        <w:rPr>
          <w:spacing w:val="-8"/>
          <w:sz w:val="20"/>
        </w:rPr>
        <w:t xml:space="preserve"> </w:t>
      </w:r>
      <w:r>
        <w:rPr>
          <w:sz w:val="20"/>
        </w:rPr>
        <w:t>análisis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univariado</w:t>
      </w:r>
      <w:proofErr w:type="spellEnd"/>
    </w:p>
    <w:p w14:paraId="2C10D8DB" w14:textId="77777777" w:rsidR="006C5BF4" w:rsidRDefault="006C5BF4">
      <w:pPr>
        <w:pStyle w:val="Textoindependiente"/>
        <w:spacing w:before="65"/>
        <w:rPr>
          <w:sz w:val="20"/>
        </w:rPr>
      </w:pPr>
    </w:p>
    <w:p w14:paraId="1D5C1B02" w14:textId="77777777" w:rsidR="006C5BF4" w:rsidRDefault="00000000">
      <w:pPr>
        <w:spacing w:before="1" w:line="276" w:lineRule="auto"/>
        <w:ind w:left="143" w:right="140"/>
        <w:jc w:val="both"/>
        <w:rPr>
          <w:sz w:val="20"/>
        </w:rPr>
      </w:pPr>
      <w:r>
        <w:rPr>
          <w:sz w:val="20"/>
        </w:rPr>
        <w:t xml:space="preserve">En esta tabla se excluyen las muertes en Inducción. </w:t>
      </w:r>
      <w:proofErr w:type="spellStart"/>
      <w:r>
        <w:rPr>
          <w:sz w:val="20"/>
        </w:rPr>
        <w:t>Rto</w:t>
      </w:r>
      <w:proofErr w:type="spellEnd"/>
      <w:r>
        <w:rPr>
          <w:sz w:val="20"/>
        </w:rPr>
        <w:t xml:space="preserve">. GB: glóbulos blancos (mm³); SG: sobrevida global; SLE: sobrevida libre de eventos; SNC: sistema nervioso central;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I: negativo;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II: Presencia de blastos y relación GR/GB en LCR≤100;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III: positivo.</w:t>
      </w:r>
    </w:p>
    <w:p w14:paraId="7184E035" w14:textId="77777777" w:rsidR="006C5BF4" w:rsidRDefault="00000000">
      <w:pPr>
        <w:pStyle w:val="Textoindependiente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54AC037B" wp14:editId="660E6D15">
                <wp:simplePos x="0" y="0"/>
                <wp:positionH relativeFrom="page">
                  <wp:posOffset>900430</wp:posOffset>
                </wp:positionH>
                <wp:positionV relativeFrom="paragraph">
                  <wp:posOffset>91955</wp:posOffset>
                </wp:positionV>
                <wp:extent cx="5759450" cy="20320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57E7A" id="Group 156" o:spid="_x0000_s1026" style="position:absolute;margin-left:70.9pt;margin-top:7.25pt;width:453.5pt;height:1.6pt;z-index:-1571276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">
                <v:shape id="Graphic 157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" path="m5759450,114r-3061,l3302,,254,,,114,,19799r5759450,l5759450,114xe" fillcolor="#9f9f9f" stroked="f">
                  <v:path arrowok="t"/>
                </v:shape>
                <v:shape id="Graphic 158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" path="m3048,l,,,3035r3048,l3048,xe" fillcolor="#e2e2e2" stroked="f">
                  <v:path arrowok="t"/>
                </v:shape>
                <v:shape id="Graphic 159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160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" path="m3048,l,,,13715r3048,l3048,xe" fillcolor="#e2e2e2" stroked="f">
                  <v:path arrowok="t"/>
                </v:shape>
                <v:shape id="Graphic 161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" path="m3047,l,,,3048r3047,l3047,xe" fillcolor="#9f9f9f" stroked="f">
                  <v:path arrowok="t"/>
                </v:shape>
                <v:shape id="Graphic 162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9A5235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685085F5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742FE583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0640" behindDoc="1" locked="0" layoutInCell="1" allowOverlap="1" wp14:anchorId="527BB1F1" wp14:editId="6E66594B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6C84C6CD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677C7DEA" wp14:editId="2DF77AF6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A41AC" id="Group 164" o:spid="_x0000_s1026" style="position:absolute;margin-left:70.9pt;margin-top:10.2pt;width:453.5pt;height:1.6pt;z-index:-1571174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">
                <v:shape id="Graphic 16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6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" path="m3048,l,,,3048r3048,l3048,xe" fillcolor="#e2e2e2" stroked="f">
                  <v:path arrowok="t"/>
                </v:shape>
                <v:shape id="Graphic 16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6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" path="m3048,l,,,13716r3048,l3048,xe" fillcolor="#e2e2e2" stroked="f">
                  <v:path arrowok="t"/>
                </v:shape>
                <v:shape id="Graphic 16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" path="m3047,l,,,3048r3047,l3047,xe" fillcolor="#9f9f9f" stroked="f">
                  <v:path arrowok="t"/>
                </v:shape>
                <v:shape id="Graphic 17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CCB9C2F" w14:textId="77777777" w:rsidR="006C5BF4" w:rsidRDefault="00000000">
      <w:pPr>
        <w:pStyle w:val="Textoindependiente"/>
        <w:spacing w:before="89" w:line="360" w:lineRule="auto"/>
        <w:ind w:left="143" w:right="140" w:firstLine="707"/>
        <w:jc w:val="both"/>
      </w:pPr>
      <w:r>
        <w:t>La</w:t>
      </w:r>
      <w:r>
        <w:rPr>
          <w:spacing w:val="-10"/>
        </w:rPr>
        <w:t xml:space="preserve"> </w:t>
      </w:r>
      <w:r>
        <w:t>incidencia</w:t>
      </w:r>
      <w:r>
        <w:rPr>
          <w:spacing w:val="-10"/>
        </w:rPr>
        <w:t xml:space="preserve"> </w:t>
      </w:r>
      <w:r>
        <w:t>acumulada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muerte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remisión</w:t>
      </w:r>
      <w:r>
        <w:rPr>
          <w:spacing w:val="-10"/>
        </w:rPr>
        <w:t xml:space="preserve"> </w:t>
      </w:r>
      <w:r>
        <w:t>completa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años</w:t>
      </w:r>
      <w:r>
        <w:rPr>
          <w:spacing w:val="-10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10.4%</w:t>
      </w:r>
      <w:r>
        <w:rPr>
          <w:spacing w:val="-9"/>
        </w:rPr>
        <w:t xml:space="preserve"> </w:t>
      </w:r>
      <w:r>
        <w:t xml:space="preserve">(Des- </w:t>
      </w:r>
      <w:proofErr w:type="spellStart"/>
      <w:r>
        <w:t>vío</w:t>
      </w:r>
      <w:proofErr w:type="spellEnd"/>
      <w:r>
        <w:t xml:space="preserve"> </w:t>
      </w:r>
      <w:proofErr w:type="spellStart"/>
      <w:r>
        <w:t>estandar</w:t>
      </w:r>
      <w:proofErr w:type="spellEnd"/>
      <w:r>
        <w:t xml:space="preserve"> ± 2.5). (Gráfico 2).</w:t>
      </w:r>
    </w:p>
    <w:p w14:paraId="6A339EB3" w14:textId="77777777" w:rsidR="006C5BF4" w:rsidRDefault="00000000">
      <w:pPr>
        <w:spacing w:before="241"/>
        <w:ind w:left="14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5248" behindDoc="1" locked="0" layoutInCell="1" allowOverlap="1" wp14:anchorId="0A34FA00" wp14:editId="2D67822E">
            <wp:simplePos x="0" y="0"/>
            <wp:positionH relativeFrom="page">
              <wp:posOffset>1979929</wp:posOffset>
            </wp:positionH>
            <wp:positionV relativeFrom="paragraph">
              <wp:posOffset>329158</wp:posOffset>
            </wp:positionV>
            <wp:extent cx="3605682" cy="4242435"/>
            <wp:effectExtent l="0" t="0" r="0" b="0"/>
            <wp:wrapTopAndBottom/>
            <wp:docPr id="171" name="Image 171" descr="Gráfico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 descr="Gráfico  El contenido generado por IA puede ser incorrecto. 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682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Gráfico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Incidencia</w:t>
      </w:r>
      <w:r>
        <w:rPr>
          <w:spacing w:val="-5"/>
          <w:sz w:val="20"/>
        </w:rPr>
        <w:t xml:space="preserve"> </w:t>
      </w:r>
      <w:r>
        <w:rPr>
          <w:sz w:val="20"/>
        </w:rPr>
        <w:t>acumulada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muerte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remisión</w:t>
      </w:r>
      <w:r>
        <w:rPr>
          <w:spacing w:val="-6"/>
          <w:sz w:val="20"/>
        </w:rPr>
        <w:t xml:space="preserve"> </w:t>
      </w:r>
      <w:r>
        <w:rPr>
          <w:sz w:val="20"/>
        </w:rPr>
        <w:t>completa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progresión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enfermedad.</w:t>
      </w:r>
    </w:p>
    <w:p w14:paraId="595C1AE2" w14:textId="77777777" w:rsidR="006C5BF4" w:rsidRDefault="006C5BF4">
      <w:pPr>
        <w:pStyle w:val="Textoindependiente"/>
        <w:spacing w:before="119"/>
        <w:rPr>
          <w:sz w:val="20"/>
        </w:rPr>
      </w:pPr>
    </w:p>
    <w:p w14:paraId="3D80327C" w14:textId="77777777" w:rsidR="006C5BF4" w:rsidRDefault="00000000">
      <w:pPr>
        <w:pStyle w:val="Textoindependiente"/>
        <w:spacing w:before="1" w:line="360" w:lineRule="auto"/>
        <w:ind w:left="143" w:right="137" w:firstLine="70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6F9F0AE" wp14:editId="6D933879">
                <wp:simplePos x="0" y="0"/>
                <wp:positionH relativeFrom="page">
                  <wp:posOffset>900430</wp:posOffset>
                </wp:positionH>
                <wp:positionV relativeFrom="paragraph">
                  <wp:posOffset>1554615</wp:posOffset>
                </wp:positionV>
                <wp:extent cx="5759450" cy="2032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98859" id="Group 172" o:spid="_x0000_s1026" style="position:absolute;margin-left:70.9pt;margin-top:122.4pt;width:453.5pt;height:1.6pt;z-index:-1571072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">
                <v:shape id="Graphic 173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" path="m5759450,114r-3061,l3302,,254,,,114,,19799r5759450,l5759450,114xe" fillcolor="#9f9f9f" stroked="f">
                  <v:path arrowok="t"/>
                </v:shape>
                <v:shape id="Graphic 17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" path="m3048,l,,,3035r3048,l3048,xe" fillcolor="#e2e2e2" stroked="f">
                  <v:path arrowok="t"/>
                </v:shape>
                <v:shape id="Graphic 17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" path="m3048,3035l,3035,,16751r3048,l3048,3035xem5759196,r-3061,l5756135,3035r3061,l5759196,xe" fillcolor="#9f9f9f" stroked="f">
                  <v:path arrowok="t"/>
                </v:shape>
                <v:shape id="Graphic 17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" path="m3048,l,,,13715r3048,l3048,xe" fillcolor="#e2e2e2" stroked="f">
                  <v:path arrowok="t"/>
                </v:shape>
                <v:shape id="Graphic 17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" path="m3047,l,,,3048r3047,l3047,xe" fillcolor="#9f9f9f" stroked="f">
                  <v:path arrowok="t"/>
                </v:shape>
                <v:shape id="Graphic 17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 xml:space="preserve">En el modelo </w:t>
      </w:r>
      <w:proofErr w:type="spellStart"/>
      <w:r>
        <w:t>univariado</w:t>
      </w:r>
      <w:proofErr w:type="spellEnd"/>
      <w:r>
        <w:t xml:space="preserve">, la edad mayor a 6 años (p=0.01), síndrome de Down (p=0.028), riesgo alto (p=0.024), fenotipo T (p=0.002), y </w:t>
      </w:r>
      <w:proofErr w:type="spellStart"/>
      <w:r>
        <w:t>rearreglo</w:t>
      </w:r>
      <w:proofErr w:type="spellEnd"/>
      <w:r>
        <w:t xml:space="preserve"> del gen KMT2A (p=0.0001)</w:t>
      </w:r>
      <w:r>
        <w:rPr>
          <w:spacing w:val="-8"/>
        </w:rPr>
        <w:t xml:space="preserve"> </w:t>
      </w:r>
      <w:r>
        <w:t>presentaron</w:t>
      </w:r>
      <w:r>
        <w:rPr>
          <w:spacing w:val="-8"/>
        </w:rPr>
        <w:t xml:space="preserve"> </w:t>
      </w:r>
      <w:r>
        <w:t>asociación</w:t>
      </w:r>
      <w:r>
        <w:rPr>
          <w:spacing w:val="-6"/>
        </w:rPr>
        <w:t xml:space="preserve"> </w:t>
      </w:r>
      <w:r>
        <w:t>estadísticamente</w:t>
      </w:r>
      <w:r>
        <w:rPr>
          <w:spacing w:val="-6"/>
        </w:rPr>
        <w:t xml:space="preserve"> </w:t>
      </w:r>
      <w:r>
        <w:t>significativa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MRC.</w:t>
      </w:r>
      <w:r>
        <w:rPr>
          <w:spacing w:val="-5"/>
        </w:rPr>
        <w:t xml:space="preserve"> </w:t>
      </w:r>
      <w:r>
        <w:t>(Tabla</w:t>
      </w:r>
      <w:r>
        <w:rPr>
          <w:spacing w:val="-6"/>
        </w:rPr>
        <w:t xml:space="preserve"> </w:t>
      </w:r>
      <w:r>
        <w:t>6).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este grupo, 23 pacientes (85.2%) fallecieron por infección. En 8 pacientes no se obtuvo rescate microbiológico (34.8%) y 15 (65.2%) presentaron los siguientes rescates:</w:t>
      </w:r>
      <w:r>
        <w:rPr>
          <w:spacing w:val="40"/>
        </w:rPr>
        <w:t xml:space="preserve"> </w:t>
      </w:r>
      <w:r>
        <w:t>7 (46.6%) bacilo Gram negativo (p=0.0001) (Tabla 4). El 82,6% de estos pacientes (19/23) estaban cursando</w:t>
      </w:r>
    </w:p>
    <w:p w14:paraId="7A1D857A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59968FA1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00110C80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2688" behindDoc="1" locked="0" layoutInCell="1" allowOverlap="1" wp14:anchorId="43EA5E23" wp14:editId="112A3903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29194B64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BD9E8D5" wp14:editId="11C5E476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F9C20" id="Group 180" o:spid="_x0000_s1026" style="position:absolute;margin-left:70.9pt;margin-top:10.2pt;width:453.5pt;height:1.6pt;z-index:-1570969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">
                <v:shape id="Graphic 181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" path="m5759450,r-3061,l3302,,254,,,,,19685r5759450,l5759450,xe" fillcolor="#9f9f9f" stroked="f">
                  <v:path arrowok="t"/>
                </v:shape>
                <v:shape id="Graphic 18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" path="m3048,l,,,3048r3048,l3048,xe" fillcolor="#e2e2e2" stroked="f">
                  <v:path arrowok="t"/>
                </v:shape>
                <v:shape id="Graphic 18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8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" path="m3048,l,,,13716r3048,l3048,xe" fillcolor="#e2e2e2" stroked="f">
                  <v:path arrowok="t"/>
                </v:shape>
                <v:shape id="Graphic 18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" path="m3047,l,,,3048r3047,l3047,xe" fillcolor="#9f9f9f" stroked="f">
                  <v:path arrowok="t"/>
                </v:shape>
                <v:shape id="Graphic 18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6DFA58" w14:textId="77777777" w:rsidR="006C5BF4" w:rsidRDefault="00000000">
      <w:pPr>
        <w:pStyle w:val="Textoindependiente"/>
        <w:spacing w:before="89" w:line="360" w:lineRule="auto"/>
        <w:ind w:left="143" w:right="138"/>
        <w:jc w:val="both"/>
      </w:pPr>
      <w:r>
        <w:t>neutropenia</w:t>
      </w:r>
      <w:r>
        <w:rPr>
          <w:spacing w:val="-13"/>
        </w:rPr>
        <w:t xml:space="preserve"> </w:t>
      </w:r>
      <w:r>
        <w:t>severa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menos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500</w:t>
      </w:r>
      <w:r>
        <w:rPr>
          <w:spacing w:val="-13"/>
        </w:rPr>
        <w:t xml:space="preserve"> </w:t>
      </w:r>
      <w:r>
        <w:t>neutrófilos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87%</w:t>
      </w:r>
      <w:r>
        <w:rPr>
          <w:spacing w:val="-12"/>
        </w:rPr>
        <w:t xml:space="preserve"> </w:t>
      </w:r>
      <w:r>
        <w:t>(20/23)</w:t>
      </w:r>
      <w:r>
        <w:rPr>
          <w:spacing w:val="-13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encontraban</w:t>
      </w:r>
      <w:r>
        <w:rPr>
          <w:spacing w:val="-13"/>
        </w:rPr>
        <w:t xml:space="preserve"> </w:t>
      </w:r>
      <w:r>
        <w:t>internados al menos 5 días previos al episodio de sepsis.</w:t>
      </w:r>
    </w:p>
    <w:p w14:paraId="7829E03A" w14:textId="77777777" w:rsidR="006C5BF4" w:rsidRDefault="00000000">
      <w:pPr>
        <w:spacing w:before="241"/>
        <w:ind w:left="14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7296" behindDoc="1" locked="0" layoutInCell="1" allowOverlap="1" wp14:anchorId="6FDA355E" wp14:editId="213E4153">
            <wp:simplePos x="0" y="0"/>
            <wp:positionH relativeFrom="page">
              <wp:posOffset>2322195</wp:posOffset>
            </wp:positionH>
            <wp:positionV relativeFrom="paragraph">
              <wp:posOffset>329158</wp:posOffset>
            </wp:positionV>
            <wp:extent cx="2900527" cy="4944427"/>
            <wp:effectExtent l="0" t="0" r="0" b="0"/>
            <wp:wrapTopAndBottom/>
            <wp:docPr id="187" name="Image 187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Tabla  El contenido generado por IA puede ser incorrecto.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527" cy="4944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Tabla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6.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Factores</w:t>
      </w:r>
      <w:r>
        <w:rPr>
          <w:spacing w:val="-7"/>
          <w:sz w:val="20"/>
        </w:rPr>
        <w:t xml:space="preserve"> </w:t>
      </w:r>
      <w:r>
        <w:rPr>
          <w:sz w:val="20"/>
        </w:rPr>
        <w:t>predictivos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mortalidad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años:</w:t>
      </w:r>
      <w:r>
        <w:rPr>
          <w:spacing w:val="-4"/>
          <w:sz w:val="20"/>
        </w:rPr>
        <w:t xml:space="preserve"> </w:t>
      </w:r>
      <w:r>
        <w:rPr>
          <w:sz w:val="20"/>
        </w:rPr>
        <w:t>análisis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univariado</w:t>
      </w:r>
      <w:proofErr w:type="spellEnd"/>
    </w:p>
    <w:p w14:paraId="798BFE3D" w14:textId="77777777" w:rsidR="006C5BF4" w:rsidRDefault="00000000">
      <w:pPr>
        <w:spacing w:before="178" w:line="276" w:lineRule="auto"/>
        <w:ind w:left="143" w:right="144"/>
        <w:jc w:val="both"/>
        <w:rPr>
          <w:sz w:val="20"/>
        </w:rPr>
      </w:pPr>
      <w:proofErr w:type="spellStart"/>
      <w:r>
        <w:rPr>
          <w:sz w:val="20"/>
        </w:rPr>
        <w:t>Rto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GB:</w:t>
      </w:r>
      <w:r>
        <w:rPr>
          <w:spacing w:val="-2"/>
          <w:sz w:val="20"/>
        </w:rPr>
        <w:t xml:space="preserve"> </w:t>
      </w:r>
      <w:r>
        <w:rPr>
          <w:sz w:val="20"/>
        </w:rPr>
        <w:t>glóbulos</w:t>
      </w:r>
      <w:r>
        <w:rPr>
          <w:spacing w:val="-4"/>
          <w:sz w:val="20"/>
        </w:rPr>
        <w:t xml:space="preserve"> </w:t>
      </w:r>
      <w:r>
        <w:rPr>
          <w:sz w:val="20"/>
        </w:rPr>
        <w:t>blancos</w:t>
      </w:r>
      <w:r>
        <w:rPr>
          <w:spacing w:val="-1"/>
          <w:sz w:val="20"/>
        </w:rPr>
        <w:t xml:space="preserve"> </w:t>
      </w:r>
      <w:r>
        <w:rPr>
          <w:sz w:val="20"/>
        </w:rPr>
        <w:t>(mm³);</w:t>
      </w:r>
      <w:r>
        <w:rPr>
          <w:spacing w:val="-4"/>
          <w:sz w:val="20"/>
        </w:rPr>
        <w:t xml:space="preserve"> </w:t>
      </w:r>
      <w:r>
        <w:rPr>
          <w:sz w:val="20"/>
        </w:rPr>
        <w:t>SG:</w:t>
      </w:r>
      <w:r>
        <w:rPr>
          <w:spacing w:val="-2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global;</w:t>
      </w:r>
      <w:r>
        <w:rPr>
          <w:spacing w:val="-4"/>
          <w:sz w:val="20"/>
        </w:rPr>
        <w:t xml:space="preserve"> </w:t>
      </w:r>
      <w:r>
        <w:rPr>
          <w:sz w:val="20"/>
        </w:rPr>
        <w:t>SLE:</w:t>
      </w:r>
      <w:r>
        <w:rPr>
          <w:spacing w:val="-4"/>
          <w:sz w:val="20"/>
        </w:rPr>
        <w:t xml:space="preserve"> </w:t>
      </w:r>
      <w:r>
        <w:rPr>
          <w:sz w:val="20"/>
        </w:rPr>
        <w:t>sobrevida</w:t>
      </w:r>
      <w:r>
        <w:rPr>
          <w:spacing w:val="-3"/>
          <w:sz w:val="20"/>
        </w:rPr>
        <w:t xml:space="preserve"> </w:t>
      </w:r>
      <w:r>
        <w:rPr>
          <w:sz w:val="20"/>
        </w:rPr>
        <w:t>libre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eventos;</w:t>
      </w:r>
      <w:r>
        <w:rPr>
          <w:spacing w:val="-4"/>
          <w:sz w:val="20"/>
        </w:rPr>
        <w:t xml:space="preserve"> </w:t>
      </w:r>
      <w:r>
        <w:rPr>
          <w:sz w:val="20"/>
        </w:rPr>
        <w:t>SNC: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sistema nervioso central;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I: negativo;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II: Presencia de blastos y relación GR/GB en LCR≤100;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III: positivo.</w:t>
      </w:r>
    </w:p>
    <w:p w14:paraId="0AA55D07" w14:textId="77777777" w:rsidR="006C5BF4" w:rsidRDefault="006C5BF4">
      <w:pPr>
        <w:pStyle w:val="Textoindependiente"/>
        <w:rPr>
          <w:sz w:val="20"/>
        </w:rPr>
      </w:pPr>
    </w:p>
    <w:p w14:paraId="04EE9A8E" w14:textId="77777777" w:rsidR="006C5BF4" w:rsidRDefault="00000000">
      <w:pPr>
        <w:pStyle w:val="Textoindependiente"/>
        <w:spacing w:before="1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6C5CCF76" wp14:editId="3F8FD88E">
                <wp:simplePos x="0" y="0"/>
                <wp:positionH relativeFrom="page">
                  <wp:posOffset>900430</wp:posOffset>
                </wp:positionH>
                <wp:positionV relativeFrom="paragraph">
                  <wp:posOffset>286297</wp:posOffset>
                </wp:positionV>
                <wp:extent cx="5759450" cy="20320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B15B8" id="Group 188" o:spid="_x0000_s1026" style="position:absolute;margin-left:70.9pt;margin-top:22.55pt;width:453.5pt;height:1.6pt;z-index:-1570867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">
                <v:shape id="Graphic 189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" path="m5759450,114r-3061,l3302,,254,,,114,,19799r5759450,l5759450,114xe" fillcolor="#9f9f9f" stroked="f">
                  <v:path arrowok="t"/>
                </v:shape>
                <v:shape id="Graphic 19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" path="m3048,l,,,3035r3048,l3048,xe" fillcolor="#e2e2e2" stroked="f">
                  <v:path arrowok="t"/>
                </v:shape>
                <v:shape id="Graphic 19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19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" path="m3048,l,,,13715r3048,l3048,xe" fillcolor="#e2e2e2" stroked="f">
                  <v:path arrowok="t"/>
                </v:shape>
                <v:shape id="Graphic 19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" path="m3047,l,,,3048r3047,l3047,xe" fillcolor="#9f9f9f" stroked="f">
                  <v:path arrowok="t"/>
                </v:shape>
                <v:shape id="Graphic 19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ABF83A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705E9D36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78C22024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4224" behindDoc="1" locked="0" layoutInCell="1" allowOverlap="1" wp14:anchorId="0C738EA4" wp14:editId="4833CEE4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4A580B46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694EC34" wp14:editId="1A364589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326AD" id="Group 196" o:spid="_x0000_s1026" style="position:absolute;margin-left:70.9pt;margin-top:10.2pt;width:453.5pt;height:1.6pt;z-index:-1570764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">
                <v:shape id="Graphic 197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" path="m5759450,r-3061,l3302,,254,,,,,19685r5759450,l5759450,xe" fillcolor="#9f9f9f" stroked="f">
                  <v:path arrowok="t"/>
                </v:shape>
                <v:shape id="Graphic 198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" path="m3048,l,,,3048r3048,l3048,xe" fillcolor="#e2e2e2" stroked="f">
                  <v:path arrowok="t"/>
                </v:shape>
                <v:shape id="Graphic 199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00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" path="m3048,l,,,13716r3048,l3048,xe" fillcolor="#e2e2e2" stroked="f">
                  <v:path arrowok="t"/>
                </v:shape>
                <v:shape id="Graphic 201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" path="m3047,l,,,3048r3047,l3047,xe" fillcolor="#9f9f9f" stroked="f">
                  <v:path arrowok="t"/>
                </v:shape>
                <v:shape id="Graphic 202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B5628F" w14:textId="77777777" w:rsidR="006C5BF4" w:rsidRDefault="00000000">
      <w:pPr>
        <w:pStyle w:val="Textoindependiente"/>
        <w:spacing w:before="89" w:line="360" w:lineRule="auto"/>
        <w:ind w:left="143" w:right="136" w:firstLine="708"/>
        <w:jc w:val="both"/>
      </w:pPr>
      <w:r>
        <w:t>El</w:t>
      </w:r>
      <w:r>
        <w:rPr>
          <w:spacing w:val="-6"/>
        </w:rPr>
        <w:t xml:space="preserve"> </w:t>
      </w:r>
      <w:r>
        <w:t>modelo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regresión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Cox</w:t>
      </w:r>
      <w:r>
        <w:rPr>
          <w:spacing w:val="-5"/>
        </w:rPr>
        <w:t xml:space="preserve"> </w:t>
      </w:r>
      <w:r>
        <w:t>mostró</w:t>
      </w:r>
      <w:r>
        <w:rPr>
          <w:spacing w:val="-9"/>
        </w:rPr>
        <w:t xml:space="preserve"> </w:t>
      </w:r>
      <w:r>
        <w:t>asociación</w:t>
      </w:r>
      <w:r>
        <w:rPr>
          <w:spacing w:val="-10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tiempo</w:t>
      </w:r>
      <w:r>
        <w:rPr>
          <w:spacing w:val="-9"/>
        </w:rPr>
        <w:t xml:space="preserve"> </w:t>
      </w:r>
      <w:r>
        <w:t>transcurrido</w:t>
      </w:r>
      <w:r>
        <w:rPr>
          <w:spacing w:val="-6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el diagnóstico hasta muerte en remisión completa y</w:t>
      </w:r>
      <w:r>
        <w:rPr>
          <w:spacing w:val="-4"/>
        </w:rPr>
        <w:t xml:space="preserve"> </w:t>
      </w:r>
      <w:r>
        <w:t>las siguientes variables: síndrome de Down (HR 5.49; IC</w:t>
      </w:r>
      <w:r>
        <w:rPr>
          <w:spacing w:val="80"/>
        </w:rPr>
        <w:t xml:space="preserve"> </w:t>
      </w:r>
      <w:r>
        <w:t>95%: 1.4-21.4; p= 0.01). Este HR muestra un aumento marcado en el riesgo de</w:t>
      </w:r>
      <w:r>
        <w:rPr>
          <w:spacing w:val="-14"/>
        </w:rPr>
        <w:t xml:space="preserve"> </w:t>
      </w:r>
      <w:r>
        <w:t>muerte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remisión</w:t>
      </w:r>
      <w:r>
        <w:rPr>
          <w:spacing w:val="-13"/>
        </w:rPr>
        <w:t xml:space="preserve"> </w:t>
      </w:r>
      <w:r>
        <w:t>completa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pacientes</w:t>
      </w:r>
      <w:r>
        <w:rPr>
          <w:spacing w:val="-13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síndrome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Down.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IC</w:t>
      </w:r>
      <w:r>
        <w:rPr>
          <w:spacing w:val="-13"/>
        </w:rPr>
        <w:t xml:space="preserve"> </w:t>
      </w:r>
      <w:r>
        <w:t>95%</w:t>
      </w:r>
      <w:r>
        <w:rPr>
          <w:spacing w:val="-12"/>
        </w:rPr>
        <w:t xml:space="preserve"> </w:t>
      </w:r>
      <w:r>
        <w:t>amplio</w:t>
      </w:r>
      <w:r>
        <w:rPr>
          <w:spacing w:val="-13"/>
        </w:rPr>
        <w:t xml:space="preserve"> </w:t>
      </w:r>
      <w:r>
        <w:t>puede explicarse por un tamaño de muestra pequeño de pacientes con este síndrome en nuestra cohorte,</w:t>
      </w:r>
      <w:r>
        <w:rPr>
          <w:spacing w:val="-13"/>
        </w:rPr>
        <w:t xml:space="preserve"> </w:t>
      </w:r>
      <w:r>
        <w:t>biología</w:t>
      </w:r>
      <w:r>
        <w:rPr>
          <w:spacing w:val="-14"/>
        </w:rPr>
        <w:t xml:space="preserve"> </w:t>
      </w:r>
      <w:r>
        <w:t>molecular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proofErr w:type="spellStart"/>
      <w:r>
        <w:t>rearreglo</w:t>
      </w:r>
      <w:proofErr w:type="spellEnd"/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gen</w:t>
      </w:r>
      <w:r>
        <w:rPr>
          <w:spacing w:val="-17"/>
        </w:rPr>
        <w:t xml:space="preserve"> </w:t>
      </w:r>
      <w:r>
        <w:t>KMT2A</w:t>
      </w:r>
      <w:r>
        <w:rPr>
          <w:spacing w:val="-1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negativo</w:t>
      </w:r>
      <w:r>
        <w:rPr>
          <w:spacing w:val="-13"/>
        </w:rPr>
        <w:t xml:space="preserve"> </w:t>
      </w:r>
      <w:r>
        <w:t>(HR</w:t>
      </w:r>
      <w:r>
        <w:rPr>
          <w:spacing w:val="-16"/>
        </w:rPr>
        <w:t xml:space="preserve"> </w:t>
      </w:r>
      <w:r>
        <w:t>0.03;</w:t>
      </w:r>
      <w:r>
        <w:rPr>
          <w:spacing w:val="-12"/>
        </w:rPr>
        <w:t xml:space="preserve"> </w:t>
      </w:r>
      <w:r>
        <w:t>IC</w:t>
      </w:r>
      <w:r>
        <w:rPr>
          <w:spacing w:val="40"/>
        </w:rPr>
        <w:t xml:space="preserve"> </w:t>
      </w:r>
      <w:r>
        <w:t>95%:</w:t>
      </w:r>
      <w:r>
        <w:rPr>
          <w:spacing w:val="-15"/>
        </w:rPr>
        <w:t xml:space="preserve"> </w:t>
      </w:r>
      <w:r>
        <w:t>0.007- 0.15;</w:t>
      </w:r>
      <w:r>
        <w:rPr>
          <w:spacing w:val="14"/>
        </w:rPr>
        <w:t xml:space="preserve"> </w:t>
      </w:r>
      <w:r>
        <w:t>p=</w:t>
      </w:r>
      <w:r>
        <w:rPr>
          <w:spacing w:val="17"/>
        </w:rPr>
        <w:t xml:space="preserve"> </w:t>
      </w:r>
      <w:r>
        <w:t>0.0001),</w:t>
      </w:r>
      <w:r>
        <w:rPr>
          <w:spacing w:val="16"/>
        </w:rPr>
        <w:t xml:space="preserve"> </w:t>
      </w:r>
      <w:proofErr w:type="spellStart"/>
      <w:r>
        <w:t>rearreglo</w:t>
      </w:r>
      <w:proofErr w:type="spellEnd"/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gen</w:t>
      </w:r>
      <w:r>
        <w:rPr>
          <w:spacing w:val="16"/>
        </w:rPr>
        <w:t xml:space="preserve"> </w:t>
      </w:r>
      <w:r>
        <w:t>KMT2A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proofErr w:type="gramStart"/>
      <w:r>
        <w:t>BCR::</w:t>
      </w:r>
      <w:proofErr w:type="gramEnd"/>
      <w:r>
        <w:t>ABL</w:t>
      </w:r>
      <w:r>
        <w:rPr>
          <w:spacing w:val="17"/>
        </w:rPr>
        <w:t xml:space="preserve"> </w:t>
      </w:r>
      <w:r>
        <w:t>(HR</w:t>
      </w:r>
      <w:r>
        <w:rPr>
          <w:spacing w:val="13"/>
        </w:rPr>
        <w:t xml:space="preserve"> </w:t>
      </w:r>
      <w:r>
        <w:t>0.18;</w:t>
      </w:r>
      <w:r>
        <w:rPr>
          <w:spacing w:val="15"/>
        </w:rPr>
        <w:t xml:space="preserve"> </w:t>
      </w:r>
      <w:r>
        <w:t>IC</w:t>
      </w:r>
      <w:r>
        <w:rPr>
          <w:spacing w:val="64"/>
          <w:w w:val="150"/>
        </w:rPr>
        <w:t xml:space="preserve"> </w:t>
      </w:r>
      <w:r>
        <w:t>95%:</w:t>
      </w:r>
      <w:r>
        <w:rPr>
          <w:spacing w:val="15"/>
        </w:rPr>
        <w:t xml:space="preserve"> </w:t>
      </w:r>
      <w:r>
        <w:t>0.18-1.02;</w:t>
      </w:r>
      <w:r>
        <w:rPr>
          <w:spacing w:val="14"/>
        </w:rPr>
        <w:t xml:space="preserve"> </w:t>
      </w:r>
      <w:r>
        <w:rPr>
          <w:spacing w:val="-5"/>
        </w:rPr>
        <w:t>p=</w:t>
      </w:r>
    </w:p>
    <w:p w14:paraId="7F92D186" w14:textId="77777777" w:rsidR="006C5BF4" w:rsidRDefault="00000000">
      <w:pPr>
        <w:pStyle w:val="Textoindependiente"/>
        <w:ind w:left="143"/>
        <w:jc w:val="both"/>
      </w:pPr>
      <w:r>
        <w:t>0.054)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proofErr w:type="spellStart"/>
      <w:r>
        <w:t>rearreglo</w:t>
      </w:r>
      <w:proofErr w:type="spellEnd"/>
      <w:r>
        <w:rPr>
          <w:spacing w:val="-1"/>
        </w:rPr>
        <w:t xml:space="preserve"> </w:t>
      </w:r>
      <w:r>
        <w:t>del gen KMT2A</w:t>
      </w:r>
      <w:r>
        <w:rPr>
          <w:spacing w:val="-2"/>
        </w:rPr>
        <w:t xml:space="preserve"> </w:t>
      </w:r>
      <w:r>
        <w:t>y ETV</w:t>
      </w:r>
      <w:proofErr w:type="gramStart"/>
      <w:r>
        <w:t>6::</w:t>
      </w:r>
      <w:proofErr w:type="gramEnd"/>
      <w:r>
        <w:t>RUNX1</w:t>
      </w:r>
      <w:r>
        <w:rPr>
          <w:spacing w:val="1"/>
        </w:rPr>
        <w:t xml:space="preserve"> </w:t>
      </w:r>
      <w:r>
        <w:t>(HR</w:t>
      </w:r>
      <w:r>
        <w:rPr>
          <w:spacing w:val="-1"/>
        </w:rPr>
        <w:t xml:space="preserve"> </w:t>
      </w:r>
      <w:r>
        <w:t>0.51;</w:t>
      </w:r>
      <w:r>
        <w:rPr>
          <w:spacing w:val="1"/>
        </w:rPr>
        <w:t xml:space="preserve"> </w:t>
      </w:r>
      <w:r>
        <w:t>IC</w:t>
      </w:r>
      <w:r>
        <w:rPr>
          <w:spacing w:val="1"/>
        </w:rPr>
        <w:t xml:space="preserve"> </w:t>
      </w:r>
      <w:r>
        <w:t>95%: 0.009-0.28;</w:t>
      </w:r>
      <w:r>
        <w:rPr>
          <w:spacing w:val="2"/>
        </w:rPr>
        <w:t xml:space="preserve"> </w:t>
      </w:r>
      <w:r>
        <w:t>p=</w:t>
      </w:r>
      <w:r>
        <w:rPr>
          <w:spacing w:val="2"/>
        </w:rPr>
        <w:t xml:space="preserve"> </w:t>
      </w:r>
      <w:r>
        <w:rPr>
          <w:spacing w:val="-2"/>
        </w:rPr>
        <w:t>0.003)</w:t>
      </w:r>
    </w:p>
    <w:p w14:paraId="3E7D101E" w14:textId="77777777" w:rsidR="006C5BF4" w:rsidRDefault="00000000">
      <w:pPr>
        <w:pStyle w:val="Textoindependiente"/>
        <w:spacing w:before="133" w:line="360" w:lineRule="auto"/>
        <w:ind w:left="143" w:right="135"/>
        <w:jc w:val="both"/>
      </w:pPr>
      <w:r>
        <w:t xml:space="preserve">(Tabla 7). Aquellos pacientes que presentaron </w:t>
      </w:r>
      <w:proofErr w:type="spellStart"/>
      <w:r>
        <w:t>rearreglo</w:t>
      </w:r>
      <w:proofErr w:type="spellEnd"/>
      <w:r>
        <w:t xml:space="preserve"> del gen KMT2A tuvieron mayor pro- </w:t>
      </w:r>
      <w:proofErr w:type="spellStart"/>
      <w:r>
        <w:t>babilidad</w:t>
      </w:r>
      <w:proofErr w:type="spellEnd"/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morir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remisión</w:t>
      </w:r>
      <w:r>
        <w:rPr>
          <w:spacing w:val="-12"/>
        </w:rPr>
        <w:t xml:space="preserve"> </w:t>
      </w:r>
      <w:r>
        <w:t>completa,</w:t>
      </w:r>
      <w:r>
        <w:rPr>
          <w:spacing w:val="-11"/>
        </w:rPr>
        <w:t xml:space="preserve"> </w:t>
      </w:r>
      <w:r>
        <w:t>incluso</w:t>
      </w:r>
      <w:r>
        <w:rPr>
          <w:spacing w:val="-14"/>
        </w:rPr>
        <w:t xml:space="preserve"> </w:t>
      </w:r>
      <w:r>
        <w:t>comparando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pacientes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proofErr w:type="gramStart"/>
      <w:r>
        <w:t>BCR::</w:t>
      </w:r>
      <w:proofErr w:type="gramEnd"/>
      <w:r>
        <w:t>ABL, conocido parámetro de mal pronóstico.</w:t>
      </w:r>
    </w:p>
    <w:p w14:paraId="5EE03446" w14:textId="77777777" w:rsidR="006C5BF4" w:rsidRDefault="00000000">
      <w:pPr>
        <w:pStyle w:val="Ttulo1"/>
        <w:jc w:val="both"/>
      </w:pPr>
      <w:r>
        <w:rPr>
          <w:u w:val="single"/>
        </w:rPr>
        <w:t>Muerte</w:t>
      </w:r>
      <w:r>
        <w:rPr>
          <w:spacing w:val="-3"/>
          <w:u w:val="single"/>
        </w:rPr>
        <w:t xml:space="preserve"> </w:t>
      </w:r>
      <w:r>
        <w:rPr>
          <w:u w:val="single"/>
        </w:rPr>
        <w:t>por</w:t>
      </w:r>
      <w:r>
        <w:rPr>
          <w:spacing w:val="-4"/>
          <w:u w:val="single"/>
        </w:rPr>
        <w:t xml:space="preserve"> </w:t>
      </w:r>
      <w:r>
        <w:rPr>
          <w:u w:val="single"/>
        </w:rPr>
        <w:t>progresión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enfermedad</w:t>
      </w:r>
    </w:p>
    <w:p w14:paraId="5A42586A" w14:textId="77777777" w:rsidR="006C5BF4" w:rsidRDefault="00000000">
      <w:pPr>
        <w:pStyle w:val="Textoindependiente"/>
        <w:spacing w:before="134" w:line="360" w:lineRule="auto"/>
        <w:ind w:left="143" w:right="137" w:firstLine="708"/>
        <w:jc w:val="both"/>
      </w:pPr>
      <w:r>
        <w:t>Fallecieron 32 pacientes por progresión de enfermedad, siendo la tasa de muerte por esta</w:t>
      </w:r>
      <w:r>
        <w:rPr>
          <w:spacing w:val="-12"/>
        </w:rPr>
        <w:t xml:space="preserve"> </w:t>
      </w:r>
      <w:r>
        <w:t>causa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12.1%.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análisis</w:t>
      </w:r>
      <w:r>
        <w:rPr>
          <w:spacing w:val="-11"/>
        </w:rPr>
        <w:t xml:space="preserve"> </w:t>
      </w:r>
      <w:proofErr w:type="spellStart"/>
      <w:r>
        <w:t>univariado</w:t>
      </w:r>
      <w:proofErr w:type="spellEnd"/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asoció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recuento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glóbulos</w:t>
      </w:r>
      <w:r>
        <w:rPr>
          <w:spacing w:val="-11"/>
        </w:rPr>
        <w:t xml:space="preserve"> </w:t>
      </w:r>
      <w:r>
        <w:t>blancos</w:t>
      </w:r>
      <w:r>
        <w:rPr>
          <w:spacing w:val="-11"/>
        </w:rPr>
        <w:t xml:space="preserve"> </w:t>
      </w:r>
      <w:r>
        <w:t>mayor a 100 000/mm</w:t>
      </w:r>
      <w:r>
        <w:rPr>
          <w:position w:val="8"/>
          <w:sz w:val="14"/>
        </w:rPr>
        <w:t>3</w:t>
      </w:r>
      <w:r>
        <w:rPr>
          <w:spacing w:val="40"/>
          <w:position w:val="8"/>
          <w:sz w:val="14"/>
        </w:rPr>
        <w:t xml:space="preserve"> </w:t>
      </w:r>
      <w:r>
        <w:t xml:space="preserve">(p=0.0001) y riesgo alto (p=0.009): el 50% pertenecían al grupo de alto riesgo, el 37.5% al intermedio y 12.5% al estándar (Tabla 5). La incidencia acumulada de muerte por progresión a 5 años fue de 13.8%±2.8. (Gráfico 2). La incidencia acumulada de muerte se asoció con recuento de glóbulos blancos mayor a 100 000/mm³ (p=0.0001) y </w:t>
      </w:r>
      <w:proofErr w:type="spellStart"/>
      <w:r>
        <w:t>rearreglo</w:t>
      </w:r>
      <w:proofErr w:type="spellEnd"/>
      <w:r>
        <w:t xml:space="preserve"> del gen</w:t>
      </w:r>
      <w:r>
        <w:rPr>
          <w:spacing w:val="-2"/>
        </w:rPr>
        <w:t xml:space="preserve"> </w:t>
      </w:r>
      <w:r>
        <w:t>KMT2A</w:t>
      </w:r>
      <w:r>
        <w:rPr>
          <w:spacing w:val="-2"/>
        </w:rPr>
        <w:t xml:space="preserve"> </w:t>
      </w:r>
      <w:r>
        <w:t>(p=0.0001)</w:t>
      </w:r>
      <w:r>
        <w:rPr>
          <w:spacing w:val="-2"/>
        </w:rPr>
        <w:t xml:space="preserve"> </w:t>
      </w:r>
      <w:r>
        <w:t>(Tabla</w:t>
      </w:r>
      <w:r>
        <w:rPr>
          <w:spacing w:val="-2"/>
        </w:rPr>
        <w:t xml:space="preserve"> </w:t>
      </w:r>
      <w:r>
        <w:t>6).</w:t>
      </w:r>
      <w:r>
        <w:rPr>
          <w:spacing w:val="40"/>
        </w:rPr>
        <w:t xml:space="preserve"> </w:t>
      </w:r>
      <w:r>
        <w:t>En el modelo</w:t>
      </w:r>
      <w:r>
        <w:rPr>
          <w:spacing w:val="-2"/>
        </w:rPr>
        <w:t xml:space="preserve"> </w:t>
      </w:r>
      <w:r>
        <w:t>de regresión de Cox,</w:t>
      </w:r>
      <w:r>
        <w:rPr>
          <w:spacing w:val="-1"/>
        </w:rPr>
        <w:t xml:space="preserve"> </w:t>
      </w:r>
      <w:r>
        <w:t xml:space="preserve">se ajustó riesgo de muerte por progresión de enfermedad y se asoció con las siguientes variables: Fe- </w:t>
      </w:r>
      <w:proofErr w:type="spellStart"/>
      <w:r>
        <w:t>notipo</w:t>
      </w:r>
      <w:proofErr w:type="spellEnd"/>
      <w:r>
        <w:t xml:space="preserve"> B y T (HR 0.40; IC 95%: 0.18 – 0.9; p=0.027). Es decir que el fenotipo B tiene un riesgo de muerte por progresión de enfermedad de un 60% menor en comparación con el fenotipo T. Biología molecular con ETV</w:t>
      </w:r>
      <w:proofErr w:type="gramStart"/>
      <w:r>
        <w:t>6::</w:t>
      </w:r>
      <w:proofErr w:type="gramEnd"/>
      <w:r>
        <w:t xml:space="preserve">RUNX1 y </w:t>
      </w:r>
      <w:proofErr w:type="spellStart"/>
      <w:r>
        <w:t>rearreglo</w:t>
      </w:r>
      <w:proofErr w:type="spellEnd"/>
      <w:r>
        <w:t xml:space="preserve"> del gen KMT2A (HR 0.014; IC 95%:</w:t>
      </w:r>
      <w:r>
        <w:rPr>
          <w:spacing w:val="20"/>
        </w:rPr>
        <w:t xml:space="preserve"> </w:t>
      </w:r>
      <w:r>
        <w:t>0.001-0.23;</w:t>
      </w:r>
      <w:r>
        <w:rPr>
          <w:spacing w:val="20"/>
        </w:rPr>
        <w:t xml:space="preserve"> </w:t>
      </w:r>
      <w:r>
        <w:t>p=0.0003)</w:t>
      </w:r>
      <w:r>
        <w:rPr>
          <w:spacing w:val="21"/>
        </w:rPr>
        <w:t xml:space="preserve"> </w:t>
      </w:r>
      <w:r>
        <w:t>y</w:t>
      </w:r>
      <w:r>
        <w:rPr>
          <w:spacing w:val="19"/>
        </w:rPr>
        <w:t xml:space="preserve"> </w:t>
      </w:r>
      <w:proofErr w:type="gramStart"/>
      <w:r>
        <w:t>BCR::</w:t>
      </w:r>
      <w:proofErr w:type="gramEnd"/>
      <w:r>
        <w:t>ABL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proofErr w:type="spellStart"/>
      <w:r>
        <w:t>rearreglo</w:t>
      </w:r>
      <w:proofErr w:type="spellEnd"/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gen</w:t>
      </w:r>
      <w:r>
        <w:rPr>
          <w:spacing w:val="18"/>
        </w:rPr>
        <w:t xml:space="preserve"> </w:t>
      </w:r>
      <w:r>
        <w:t>KMT2A</w:t>
      </w:r>
      <w:r>
        <w:rPr>
          <w:spacing w:val="21"/>
        </w:rPr>
        <w:t xml:space="preserve"> </w:t>
      </w:r>
      <w:r>
        <w:t>(HR</w:t>
      </w:r>
      <w:r>
        <w:rPr>
          <w:spacing w:val="21"/>
        </w:rPr>
        <w:t xml:space="preserve"> </w:t>
      </w:r>
      <w:r>
        <w:t>0.051;</w:t>
      </w:r>
      <w:r>
        <w:rPr>
          <w:spacing w:val="23"/>
        </w:rPr>
        <w:t xml:space="preserve"> </w:t>
      </w:r>
      <w:r>
        <w:t>IC</w:t>
      </w:r>
      <w:r>
        <w:rPr>
          <w:spacing w:val="80"/>
        </w:rPr>
        <w:t xml:space="preserve"> </w:t>
      </w:r>
      <w:r>
        <w:t>95%:</w:t>
      </w:r>
    </w:p>
    <w:p w14:paraId="3E46C56E" w14:textId="77777777" w:rsidR="006C5BF4" w:rsidRDefault="00000000">
      <w:pPr>
        <w:pStyle w:val="Textoindependiente"/>
        <w:spacing w:line="360" w:lineRule="auto"/>
        <w:ind w:left="143" w:right="137"/>
        <w:jc w:val="both"/>
      </w:pPr>
      <w:r>
        <w:t>0.003-0.85;</w:t>
      </w:r>
      <w:r>
        <w:rPr>
          <w:spacing w:val="-2"/>
        </w:rPr>
        <w:t xml:space="preserve"> </w:t>
      </w:r>
      <w:r>
        <w:t>p=0.039).</w:t>
      </w:r>
      <w:r>
        <w:rPr>
          <w:spacing w:val="-3"/>
        </w:rPr>
        <w:t xml:space="preserve"> </w:t>
      </w:r>
      <w:r>
        <w:t>Nuevamente,</w:t>
      </w:r>
      <w:r>
        <w:rPr>
          <w:spacing w:val="-3"/>
        </w:rPr>
        <w:t xml:space="preserve"> </w:t>
      </w:r>
      <w:r>
        <w:t>incluso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pacientes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proofErr w:type="gramStart"/>
      <w:r>
        <w:t>BCR::</w:t>
      </w:r>
      <w:proofErr w:type="gramEnd"/>
      <w:r>
        <w:t>ABL</w:t>
      </w:r>
      <w:r>
        <w:rPr>
          <w:spacing w:val="-6"/>
        </w:rPr>
        <w:t xml:space="preserve"> </w:t>
      </w:r>
      <w:r>
        <w:t>tuvieron</w:t>
      </w:r>
      <w:r>
        <w:rPr>
          <w:spacing w:val="-4"/>
        </w:rPr>
        <w:t xml:space="preserve"> </w:t>
      </w:r>
      <w:r>
        <w:t>95%</w:t>
      </w:r>
      <w:r>
        <w:rPr>
          <w:spacing w:val="-6"/>
        </w:rPr>
        <w:t xml:space="preserve"> </w:t>
      </w:r>
      <w:r>
        <w:t>menor riesgo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morir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progresión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enfermedad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comparación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tuvieron</w:t>
      </w:r>
      <w:r>
        <w:rPr>
          <w:spacing w:val="-12"/>
        </w:rPr>
        <w:t xml:space="preserve"> </w:t>
      </w:r>
      <w:proofErr w:type="spellStart"/>
      <w:r>
        <w:t>rearreglos</w:t>
      </w:r>
      <w:proofErr w:type="spellEnd"/>
    </w:p>
    <w:p w14:paraId="3C10EE85" w14:textId="77777777" w:rsidR="006C5BF4" w:rsidRDefault="00000000">
      <w:pPr>
        <w:pStyle w:val="Textoindependiente"/>
        <w:spacing w:before="1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2F16468D" wp14:editId="049D6864">
                <wp:simplePos x="0" y="0"/>
                <wp:positionH relativeFrom="page">
                  <wp:posOffset>900430</wp:posOffset>
                </wp:positionH>
                <wp:positionV relativeFrom="paragraph">
                  <wp:posOffset>131342</wp:posOffset>
                </wp:positionV>
                <wp:extent cx="5759450" cy="20320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B9003" id="Group 203" o:spid="_x0000_s1026" style="position:absolute;margin-left:70.9pt;margin-top:10.35pt;width:453.5pt;height:1.6pt;z-index:-15707136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">
                <v:shape id="Graphic 204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" path="m5759450,114r-3061,l3302,,254,,,114,,19799r5759450,l5759450,114xe" fillcolor="#9f9f9f" stroked="f">
                  <v:path arrowok="t"/>
                </v:shape>
                <v:shape id="Graphic 20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wMxAAAANw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Za/weyYdAbm+AwAA//8DAFBLAQItABQABgAIAAAAIQDb4fbL7gAAAIUBAAATAAAAAAAAAAAA&#10;AAAAAAAAAABbQ29udGVudF9UeXBlc10ueG1sUEsBAi0AFAAGAAgAAAAhAFr0LFu/AAAAFQEAAAsA&#10;AAAAAAAAAAAAAAAAHwEAAF9yZWxzLy5yZWxzUEsBAi0AFAAGAAgAAAAhAAMTrAzEAAAA3AAAAA8A&#10;AAAAAAAAAAAAAAAABwIAAGRycy9kb3ducmV2LnhtbFBLBQYAAAAAAwADALcAAAD4AgAAAAA=&#10;" path="m3048,l,,,3035r3048,l3048,xe" fillcolor="#e2e2e2" stroked="f">
                  <v:path arrowok="t"/>
                </v:shape>
                <v:shape id="Graphic 20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" path="m3048,3035l,3035,,16751r3048,l3048,3035xem5759196,r-3061,l5756135,3035r3061,l5759196,xe" fillcolor="#9f9f9f" stroked="f">
                  <v:path arrowok="t"/>
                </v:shape>
                <v:shape id="Graphic 20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" path="m3048,l,,,13715r3048,l3048,xe" fillcolor="#e2e2e2" stroked="f">
                  <v:path arrowok="t"/>
                </v:shape>
                <v:shape id="Graphic 20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" path="m3047,l,,,3048r3047,l3047,xe" fillcolor="#9f9f9f" stroked="f">
                  <v:path arrowok="t"/>
                </v:shape>
                <v:shape id="Graphic 20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bCrxAAAANw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sxz+zqQjINcPAAAA//8DAFBLAQItABQABgAIAAAAIQDb4fbL7gAAAIUBAAATAAAAAAAAAAAA&#10;AAAAAAAAAABbQ29udGVudF9UeXBlc10ueG1sUEsBAi0AFAAGAAgAAAAhAFr0LFu/AAAAFQEAAAsA&#10;AAAAAAAAAAAAAAAAHwEAAF9yZWxzLy5yZWxzUEsBAi0AFAAGAAgAAAAhAC5FsKv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9B2AD2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0BC6B793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617D2A7D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6272" behindDoc="1" locked="0" layoutInCell="1" allowOverlap="1" wp14:anchorId="25BA7DA6" wp14:editId="7E73216B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19D3DE12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1D5F717" wp14:editId="2874F284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1B234" id="Group 211" o:spid="_x0000_s1026" style="position:absolute;margin-left:70.9pt;margin-top:10.2pt;width:453.5pt;height:1.6pt;z-index:-1570611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">
                <v:shape id="Graphic 212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" path="m5759450,r-3061,l3302,,254,,,,,19685r5759450,l5759450,xe" fillcolor="#9f9f9f" stroked="f">
                  <v:path arrowok="t"/>
                </v:shape>
                <v:shape id="Graphic 21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" path="m3048,l,,,3048r3048,l3048,xe" fillcolor="#e2e2e2" stroked="f">
                  <v:path arrowok="t"/>
                </v:shape>
                <v:shape id="Graphic 214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" path="m3048,3048l,3048,,16764r3048,l3048,3048xem5759196,r-3061,l5756135,3048r3061,l5759196,xe" fillcolor="#9f9f9f" stroked="f">
                  <v:path arrowok="t"/>
                </v:shape>
                <v:shape id="Graphic 215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" path="m3048,l,,,13716r3048,l3048,xe" fillcolor="#e2e2e2" stroked="f">
                  <v:path arrowok="t"/>
                </v:shape>
                <v:shape id="Graphic 216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" path="m3047,l,,,3048r3047,l3047,xe" fillcolor="#9f9f9f" stroked="f">
                  <v:path arrowok="t"/>
                </v:shape>
                <v:shape id="Graphic 217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FB1827" w14:textId="77777777" w:rsidR="006C5BF4" w:rsidRDefault="00000000">
      <w:pPr>
        <w:pStyle w:val="Textoindependiente"/>
        <w:spacing w:before="89" w:line="360" w:lineRule="auto"/>
        <w:ind w:left="143" w:right="137"/>
        <w:jc w:val="both"/>
      </w:pPr>
      <w:r>
        <w:t>del</w:t>
      </w:r>
      <w:r>
        <w:rPr>
          <w:spacing w:val="-3"/>
        </w:rPr>
        <w:t xml:space="preserve"> </w:t>
      </w:r>
      <w:r>
        <w:t>KMT2A,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asociación</w:t>
      </w:r>
      <w:r>
        <w:rPr>
          <w:spacing w:val="-3"/>
        </w:rPr>
        <w:t xml:space="preserve"> </w:t>
      </w:r>
      <w:r>
        <w:t>estadísticamente</w:t>
      </w:r>
      <w:r>
        <w:rPr>
          <w:spacing w:val="-6"/>
        </w:rPr>
        <w:t xml:space="preserve"> </w:t>
      </w:r>
      <w:r>
        <w:t>significativa,</w:t>
      </w:r>
      <w:r>
        <w:rPr>
          <w:spacing w:val="-2"/>
        </w:rPr>
        <w:t xml:space="preserve"> </w:t>
      </w:r>
      <w:r>
        <w:t>aunque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IC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sugiere imprecisión (Tabla 7).</w:t>
      </w:r>
    </w:p>
    <w:p w14:paraId="0EDA722D" w14:textId="77777777" w:rsidR="006C5BF4" w:rsidRDefault="00000000">
      <w:pPr>
        <w:spacing w:before="241"/>
        <w:ind w:left="143"/>
        <w:jc w:val="both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Regresión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Cox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muerte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remisión</w:t>
      </w:r>
      <w:r>
        <w:rPr>
          <w:spacing w:val="-4"/>
          <w:sz w:val="20"/>
        </w:rPr>
        <w:t xml:space="preserve"> </w:t>
      </w:r>
      <w:r>
        <w:rPr>
          <w:sz w:val="20"/>
        </w:rPr>
        <w:t>completa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progresión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enfermedad</w:t>
      </w:r>
    </w:p>
    <w:p w14:paraId="6D5AF24D" w14:textId="77777777" w:rsidR="006C5BF4" w:rsidRDefault="00000000">
      <w:pPr>
        <w:pStyle w:val="Textoindependiente"/>
        <w:spacing w:before="1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0880" behindDoc="1" locked="0" layoutInCell="1" allowOverlap="1" wp14:anchorId="29887E88" wp14:editId="746AF34E">
            <wp:simplePos x="0" y="0"/>
            <wp:positionH relativeFrom="page">
              <wp:posOffset>1530350</wp:posOffset>
            </wp:positionH>
            <wp:positionV relativeFrom="paragraph">
              <wp:posOffset>174950</wp:posOffset>
            </wp:positionV>
            <wp:extent cx="4469579" cy="4869180"/>
            <wp:effectExtent l="0" t="0" r="0" b="0"/>
            <wp:wrapTopAndBottom/>
            <wp:docPr id="218" name="Image 218" descr="Tabla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 descr="Tabla  El contenido generado por IA puede ser incorrecto. 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579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E5887" w14:textId="77777777" w:rsidR="006C5BF4" w:rsidRDefault="006C5BF4">
      <w:pPr>
        <w:pStyle w:val="Textoindependiente"/>
        <w:spacing w:before="65"/>
        <w:rPr>
          <w:sz w:val="20"/>
        </w:rPr>
      </w:pPr>
    </w:p>
    <w:p w14:paraId="226703E5" w14:textId="77777777" w:rsidR="006C5BF4" w:rsidRDefault="00000000">
      <w:pPr>
        <w:spacing w:line="276" w:lineRule="auto"/>
        <w:ind w:left="143" w:right="139"/>
        <w:jc w:val="both"/>
        <w:rPr>
          <w:sz w:val="20"/>
        </w:rPr>
      </w:pPr>
      <w:r>
        <w:rPr>
          <w:sz w:val="20"/>
        </w:rPr>
        <w:t>GB:</w:t>
      </w:r>
      <w:r>
        <w:rPr>
          <w:spacing w:val="-6"/>
          <w:sz w:val="20"/>
        </w:rPr>
        <w:t xml:space="preserve"> </w:t>
      </w:r>
      <w:r>
        <w:rPr>
          <w:sz w:val="20"/>
        </w:rPr>
        <w:t>glóbulos</w:t>
      </w:r>
      <w:r>
        <w:rPr>
          <w:spacing w:val="-5"/>
          <w:sz w:val="20"/>
        </w:rPr>
        <w:t xml:space="preserve"> </w:t>
      </w:r>
      <w:r>
        <w:rPr>
          <w:sz w:val="20"/>
        </w:rPr>
        <w:t>blancos</w:t>
      </w:r>
      <w:r>
        <w:rPr>
          <w:spacing w:val="-5"/>
          <w:sz w:val="20"/>
        </w:rPr>
        <w:t xml:space="preserve"> </w:t>
      </w:r>
      <w:r>
        <w:rPr>
          <w:sz w:val="20"/>
        </w:rPr>
        <w:t>(mm³);</w:t>
      </w:r>
      <w:r>
        <w:rPr>
          <w:spacing w:val="-6"/>
          <w:sz w:val="20"/>
        </w:rPr>
        <w:t xml:space="preserve"> </w:t>
      </w:r>
      <w:r>
        <w:rPr>
          <w:sz w:val="20"/>
        </w:rPr>
        <w:t>SNC: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4"/>
          <w:sz w:val="20"/>
        </w:rPr>
        <w:t xml:space="preserve"> </w:t>
      </w:r>
      <w:r>
        <w:rPr>
          <w:sz w:val="20"/>
        </w:rPr>
        <w:t>nervioso</w:t>
      </w:r>
      <w:r>
        <w:rPr>
          <w:spacing w:val="-3"/>
          <w:sz w:val="20"/>
        </w:rPr>
        <w:t xml:space="preserve"> </w:t>
      </w:r>
      <w:r>
        <w:rPr>
          <w:sz w:val="20"/>
        </w:rPr>
        <w:t>central;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Status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I:</w:t>
      </w:r>
      <w:r>
        <w:rPr>
          <w:spacing w:val="-6"/>
          <w:sz w:val="20"/>
        </w:rPr>
        <w:t xml:space="preserve"> </w:t>
      </w:r>
      <w:r>
        <w:rPr>
          <w:sz w:val="20"/>
        </w:rPr>
        <w:t>negativo;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Status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II:</w:t>
      </w:r>
      <w:r>
        <w:rPr>
          <w:spacing w:val="-6"/>
          <w:sz w:val="20"/>
        </w:rPr>
        <w:t xml:space="preserve"> </w:t>
      </w:r>
      <w:r>
        <w:rPr>
          <w:sz w:val="20"/>
        </w:rPr>
        <w:t>Presencia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 blastos y relación GR/GB en LCR≤100; </w:t>
      </w:r>
      <w:proofErr w:type="gramStart"/>
      <w:r>
        <w:rPr>
          <w:sz w:val="20"/>
        </w:rPr>
        <w:t>Status</w:t>
      </w:r>
      <w:proofErr w:type="gramEnd"/>
      <w:r>
        <w:rPr>
          <w:sz w:val="20"/>
        </w:rPr>
        <w:t xml:space="preserve"> III: positivo; </w:t>
      </w:r>
      <w:proofErr w:type="spellStart"/>
      <w:r>
        <w:rPr>
          <w:sz w:val="20"/>
        </w:rPr>
        <w:t>Sme</w:t>
      </w:r>
      <w:proofErr w:type="spellEnd"/>
      <w:r>
        <w:rPr>
          <w:sz w:val="20"/>
        </w:rPr>
        <w:t>. de Down: síndrome de Down; RE: riesgo</w:t>
      </w:r>
      <w:r>
        <w:rPr>
          <w:spacing w:val="-8"/>
          <w:sz w:val="20"/>
        </w:rPr>
        <w:t xml:space="preserve"> </w:t>
      </w:r>
      <w:r>
        <w:rPr>
          <w:sz w:val="20"/>
        </w:rPr>
        <w:t>estándar;</w:t>
      </w:r>
      <w:r>
        <w:rPr>
          <w:spacing w:val="-8"/>
          <w:sz w:val="20"/>
        </w:rPr>
        <w:t xml:space="preserve"> </w:t>
      </w:r>
      <w:r>
        <w:rPr>
          <w:sz w:val="20"/>
        </w:rPr>
        <w:t>RI:</w:t>
      </w:r>
      <w:r>
        <w:rPr>
          <w:spacing w:val="-8"/>
          <w:sz w:val="20"/>
        </w:rPr>
        <w:t xml:space="preserve"> </w:t>
      </w:r>
      <w:r>
        <w:rPr>
          <w:sz w:val="20"/>
        </w:rPr>
        <w:t>riesgo</w:t>
      </w:r>
      <w:r>
        <w:rPr>
          <w:spacing w:val="-8"/>
          <w:sz w:val="20"/>
        </w:rPr>
        <w:t xml:space="preserve"> </w:t>
      </w:r>
      <w:r>
        <w:rPr>
          <w:sz w:val="20"/>
        </w:rPr>
        <w:t>intermedio;</w:t>
      </w:r>
      <w:r>
        <w:rPr>
          <w:spacing w:val="-8"/>
          <w:sz w:val="20"/>
        </w:rPr>
        <w:t xml:space="preserve"> </w:t>
      </w:r>
      <w:r>
        <w:rPr>
          <w:sz w:val="20"/>
        </w:rPr>
        <w:t>RA:</w:t>
      </w:r>
      <w:r>
        <w:rPr>
          <w:spacing w:val="-8"/>
          <w:sz w:val="20"/>
        </w:rPr>
        <w:t xml:space="preserve"> </w:t>
      </w:r>
      <w:r>
        <w:rPr>
          <w:sz w:val="20"/>
        </w:rPr>
        <w:t>riesgo</w:t>
      </w:r>
      <w:r>
        <w:rPr>
          <w:spacing w:val="-8"/>
          <w:sz w:val="20"/>
        </w:rPr>
        <w:t xml:space="preserve"> </w:t>
      </w:r>
      <w:r>
        <w:rPr>
          <w:sz w:val="20"/>
        </w:rPr>
        <w:t>alto;</w:t>
      </w:r>
      <w:r>
        <w:rPr>
          <w:spacing w:val="-3"/>
          <w:sz w:val="20"/>
        </w:rPr>
        <w:t xml:space="preserve"> </w:t>
      </w:r>
      <w:r>
        <w:rPr>
          <w:sz w:val="20"/>
        </w:rPr>
        <w:t>BM:</w:t>
      </w:r>
      <w:r>
        <w:rPr>
          <w:spacing w:val="-8"/>
          <w:sz w:val="20"/>
        </w:rPr>
        <w:t xml:space="preserve"> </w:t>
      </w:r>
      <w:r>
        <w:rPr>
          <w:sz w:val="20"/>
        </w:rPr>
        <w:t>biología</w:t>
      </w:r>
      <w:r>
        <w:rPr>
          <w:spacing w:val="-6"/>
          <w:sz w:val="20"/>
        </w:rPr>
        <w:t xml:space="preserve"> </w:t>
      </w:r>
      <w:r>
        <w:rPr>
          <w:sz w:val="20"/>
        </w:rPr>
        <w:t>molecular;</w:t>
      </w:r>
      <w:r>
        <w:rPr>
          <w:spacing w:val="-8"/>
          <w:sz w:val="20"/>
        </w:rPr>
        <w:t xml:space="preserve"> </w:t>
      </w:r>
      <w:r>
        <w:rPr>
          <w:sz w:val="20"/>
        </w:rPr>
        <w:t>B:</w:t>
      </w:r>
      <w:r>
        <w:rPr>
          <w:spacing w:val="-6"/>
          <w:sz w:val="20"/>
        </w:rPr>
        <w:t xml:space="preserve"> </w:t>
      </w:r>
      <w:r>
        <w:rPr>
          <w:sz w:val="20"/>
        </w:rPr>
        <w:t>coeficiente</w:t>
      </w:r>
      <w:r>
        <w:rPr>
          <w:spacing w:val="-7"/>
          <w:sz w:val="20"/>
        </w:rPr>
        <w:t xml:space="preserve"> </w:t>
      </w:r>
      <w:r>
        <w:rPr>
          <w:sz w:val="20"/>
        </w:rPr>
        <w:t>B;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Exp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B: Hazard ratio; IC 95%: IC 95% del Hazard ratio.</w:t>
      </w:r>
    </w:p>
    <w:p w14:paraId="650D1B4A" w14:textId="77777777" w:rsidR="006C5BF4" w:rsidRDefault="00000000">
      <w:pPr>
        <w:pStyle w:val="Textoindependiente"/>
        <w:spacing w:before="8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4604F79D" wp14:editId="479C1AAD">
                <wp:simplePos x="0" y="0"/>
                <wp:positionH relativeFrom="page">
                  <wp:posOffset>900430</wp:posOffset>
                </wp:positionH>
                <wp:positionV relativeFrom="paragraph">
                  <wp:posOffset>104892</wp:posOffset>
                </wp:positionV>
                <wp:extent cx="5759450" cy="20320"/>
                <wp:effectExtent l="0" t="0" r="0" b="0"/>
                <wp:wrapTopAndBottom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33A8E" id="Group 219" o:spid="_x0000_s1026" style="position:absolute;margin-left:70.9pt;margin-top:8.25pt;width:453.5pt;height:1.6pt;z-index:-1570508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">
                <v:shape id="Graphic 220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" path="m5759450,114r-3061,l3302,,254,,,114,,19799r5759450,l5759450,114xe" fillcolor="#9f9f9f" stroked="f">
                  <v:path arrowok="t"/>
                </v:shape>
                <v:shape id="Graphic 221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" path="m3048,l,,,3035r3048,l3048,xe" fillcolor="#e2e2e2" stroked="f">
                  <v:path arrowok="t"/>
                </v:shape>
                <v:shape id="Graphic 222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" path="m3048,3035l,3035,,16751r3048,l3048,3035xem5759196,r-3061,l5756135,3035r3061,l5759196,xe" fillcolor="#9f9f9f" stroked="f">
                  <v:path arrowok="t"/>
                </v:shape>
                <v:shape id="Graphic 223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" path="m3048,l,,,13715r3048,l3048,xe" fillcolor="#e2e2e2" stroked="f">
                  <v:path arrowok="t"/>
                </v:shape>
                <v:shape id="Graphic 224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" path="m3047,l,,,3048r3047,l3047,xe" fillcolor="#9f9f9f" stroked="f">
                  <v:path arrowok="t"/>
                </v:shape>
                <v:shape id="Graphic 225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2DCE171" w14:textId="77777777" w:rsidR="006C5BF4" w:rsidRDefault="00000000">
      <w:pPr>
        <w:pStyle w:val="Prrafodelista"/>
        <w:numPr>
          <w:ilvl w:val="0"/>
          <w:numId w:val="2"/>
        </w:numPr>
        <w:tabs>
          <w:tab w:val="left" w:pos="538"/>
        </w:tabs>
        <w:spacing w:before="90"/>
        <w:ind w:left="538" w:right="0" w:hanging="359"/>
        <w:rPr>
          <w:sz w:val="20"/>
        </w:rPr>
      </w:pPr>
      <w:r>
        <w:rPr>
          <w:sz w:val="20"/>
        </w:rPr>
        <w:t>Médica</w:t>
      </w:r>
      <w:r>
        <w:rPr>
          <w:spacing w:val="-8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8"/>
          <w:sz w:val="20"/>
        </w:rPr>
        <w:t xml:space="preserve"> </w:t>
      </w:r>
      <w:r>
        <w:rPr>
          <w:sz w:val="20"/>
        </w:rPr>
        <w:t>Infantil.</w:t>
      </w:r>
      <w:r>
        <w:rPr>
          <w:spacing w:val="-9"/>
          <w:sz w:val="20"/>
        </w:rPr>
        <w:t xml:space="preserve"> </w:t>
      </w:r>
      <w:r>
        <w:rPr>
          <w:sz w:val="20"/>
        </w:rPr>
        <w:t>Unidad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9"/>
          <w:sz w:val="20"/>
        </w:rPr>
        <w:t xml:space="preserve"> </w:t>
      </w:r>
      <w:r>
        <w:rPr>
          <w:sz w:val="20"/>
        </w:rPr>
        <w:t>HNRG.</w:t>
      </w:r>
      <w:r>
        <w:rPr>
          <w:spacing w:val="-9"/>
          <w:sz w:val="20"/>
        </w:rPr>
        <w:t xml:space="preserve"> </w:t>
      </w:r>
      <w:r>
        <w:rPr>
          <w:sz w:val="20"/>
        </w:rPr>
        <w:t>ORCID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2EC173AF" w14:textId="77777777" w:rsidR="006C5BF4" w:rsidRDefault="006C5BF4">
      <w:pPr>
        <w:pStyle w:val="Prrafodelista"/>
        <w:jc w:val="left"/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4E7FCCED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7808" behindDoc="1" locked="0" layoutInCell="1" allowOverlap="1" wp14:anchorId="4AB8341E" wp14:editId="17B43180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17E57D76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76DBC3BA" wp14:editId="67F0BAAB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8E6B9" id="Group 227" o:spid="_x0000_s1026" style="position:absolute;margin-left:70.9pt;margin-top:10.2pt;width:453.5pt;height:1.6pt;z-index:-1570406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">
                <v:shape id="Graphic 228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" path="m5759450,r-3061,l3302,,254,,,,,19685r5759450,l5759450,xe" fillcolor="#9f9f9f" stroked="f">
                  <v:path arrowok="t"/>
                </v:shape>
                <v:shape id="Graphic 229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" path="m3048,l,,,3048r3048,l3048,xe" fillcolor="#e2e2e2" stroked="f">
                  <v:path arrowok="t"/>
                </v:shape>
                <v:shape id="Graphic 230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31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" path="m3048,l,,,13716r3048,l3048,xe" fillcolor="#e2e2e2" stroked="f">
                  <v:path arrowok="t"/>
                </v:shape>
                <v:shape id="Graphic 232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" path="m3047,l,,,3048r3047,l3047,xe" fillcolor="#9f9f9f" stroked="f">
                  <v:path arrowok="t"/>
                </v:shape>
                <v:shape id="Graphic 233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0AD7C8" w14:textId="77777777" w:rsidR="006C5BF4" w:rsidRDefault="00000000">
      <w:pPr>
        <w:pStyle w:val="Ttulo1"/>
        <w:spacing w:before="89"/>
      </w:pPr>
      <w:r>
        <w:rPr>
          <w:spacing w:val="-2"/>
        </w:rPr>
        <w:t>Discusión</w:t>
      </w:r>
    </w:p>
    <w:p w14:paraId="6D04EB2C" w14:textId="77777777" w:rsidR="006C5BF4" w:rsidRDefault="00000000">
      <w:pPr>
        <w:pStyle w:val="Textoindependiente"/>
        <w:spacing w:before="133" w:line="360" w:lineRule="auto"/>
        <w:ind w:left="143" w:right="136" w:firstLine="708"/>
        <w:jc w:val="both"/>
      </w:pPr>
      <w:r>
        <w:t>El</w:t>
      </w:r>
      <w:r>
        <w:rPr>
          <w:spacing w:val="-4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LLA</w:t>
      </w:r>
      <w:r>
        <w:rPr>
          <w:spacing w:val="-7"/>
        </w:rPr>
        <w:t xml:space="preserve"> </w:t>
      </w:r>
      <w:r>
        <w:t>consta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cuatro</w:t>
      </w:r>
      <w:r>
        <w:rPr>
          <w:spacing w:val="-4"/>
        </w:rPr>
        <w:t xml:space="preserve"> </w:t>
      </w:r>
      <w:r>
        <w:t>fases:</w:t>
      </w:r>
      <w:r>
        <w:rPr>
          <w:spacing w:val="-3"/>
        </w:rPr>
        <w:t xml:space="preserve"> </w:t>
      </w:r>
      <w:r>
        <w:t>inducción,</w:t>
      </w:r>
      <w:r>
        <w:rPr>
          <w:spacing w:val="-4"/>
        </w:rPr>
        <w:t xml:space="preserve"> </w:t>
      </w:r>
      <w:r>
        <w:t>consolidación</w:t>
      </w:r>
      <w:r>
        <w:rPr>
          <w:spacing w:val="-5"/>
        </w:rPr>
        <w:t xml:space="preserve"> </w:t>
      </w:r>
      <w:r>
        <w:t>(bloques</w:t>
      </w:r>
      <w:r>
        <w:rPr>
          <w:spacing w:val="-4"/>
        </w:rPr>
        <w:t xml:space="preserve"> </w:t>
      </w:r>
      <w:r>
        <w:t xml:space="preserve">con metotrexato para pacientes con riesgo estándar e intermedio o bloques de poliquimioterapia para pacientes de alto riesgo), </w:t>
      </w:r>
      <w:proofErr w:type="spellStart"/>
      <w:r>
        <w:t>re-inducción</w:t>
      </w:r>
      <w:proofErr w:type="spellEnd"/>
      <w:r>
        <w:t xml:space="preserve"> y mantenimiento. El desarrollo de nuevos trata- </w:t>
      </w:r>
      <w:proofErr w:type="spellStart"/>
      <w:r>
        <w:t>mientos</w:t>
      </w:r>
      <w:proofErr w:type="spellEnd"/>
      <w:r>
        <w:t xml:space="preserve"> llevados a cabo en ensayos clínicos liderados por grupos de estudio cooperativos, como el </w:t>
      </w:r>
      <w:proofErr w:type="spellStart"/>
      <w:r>
        <w:t>Children’s</w:t>
      </w:r>
      <w:proofErr w:type="spellEnd"/>
      <w:r>
        <w:t xml:space="preserve"> </w:t>
      </w:r>
      <w:proofErr w:type="spellStart"/>
      <w:r>
        <w:t>Oncology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(COG) y el grupo Berlín-Frankfurt-Münster (BFM), entre otros</w:t>
      </w:r>
      <w:r>
        <w:rPr>
          <w:spacing w:val="-7"/>
        </w:rPr>
        <w:t xml:space="preserve"> </w:t>
      </w:r>
      <w:r>
        <w:t>permitió</w:t>
      </w:r>
      <w:r>
        <w:rPr>
          <w:spacing w:val="-6"/>
        </w:rPr>
        <w:t xml:space="preserve"> </w:t>
      </w:r>
      <w:r>
        <w:t>alcanzar</w:t>
      </w:r>
      <w:r>
        <w:rPr>
          <w:spacing w:val="-4"/>
        </w:rPr>
        <w:t xml:space="preserve"> </w:t>
      </w:r>
      <w:r>
        <w:t>tasas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sobrevida</w:t>
      </w:r>
      <w:r>
        <w:rPr>
          <w:spacing w:val="-7"/>
        </w:rPr>
        <w:t xml:space="preserve"> </w:t>
      </w:r>
      <w:r>
        <w:t>superiores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90%.</w:t>
      </w:r>
      <w:r>
        <w:rPr>
          <w:position w:val="8"/>
          <w:sz w:val="14"/>
        </w:rPr>
        <w:t>7</w:t>
      </w:r>
      <w:r>
        <w:rPr>
          <w:spacing w:val="19"/>
          <w:position w:val="8"/>
          <w:sz w:val="14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centraron</w:t>
      </w:r>
      <w:r>
        <w:rPr>
          <w:spacing w:val="-7"/>
        </w:rPr>
        <w:t xml:space="preserve"> </w:t>
      </w:r>
      <w:r>
        <w:t>en la intensificación del tratamiento de los pacientes con alto riesgo de recaída y la disminución 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toxicidad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población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bajo</w:t>
      </w:r>
      <w:r>
        <w:rPr>
          <w:spacing w:val="-13"/>
        </w:rPr>
        <w:t xml:space="preserve"> </w:t>
      </w:r>
      <w:r>
        <w:t>riesgo.</w:t>
      </w:r>
      <w:hyperlink r:id="rId30">
        <w:r>
          <w:rPr>
            <w:position w:val="8"/>
            <w:sz w:val="14"/>
          </w:rPr>
          <w:t>10</w:t>
        </w:r>
      </w:hyperlink>
      <w:r>
        <w:rPr>
          <w:spacing w:val="10"/>
          <w:position w:val="8"/>
          <w:sz w:val="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actualidad,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intensidad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esquemas de</w:t>
      </w:r>
      <w:r>
        <w:rPr>
          <w:spacing w:val="-4"/>
        </w:rPr>
        <w:t xml:space="preserve"> </w:t>
      </w:r>
      <w:r>
        <w:t>tratamiento</w:t>
      </w:r>
      <w:r>
        <w:rPr>
          <w:spacing w:val="-5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alcanzado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tolerancia.</w:t>
      </w:r>
      <w:r>
        <w:rPr>
          <w:spacing w:val="-2"/>
        </w:rPr>
        <w:t xml:space="preserve"> </w:t>
      </w:r>
      <w:r>
        <w:t>Intensificar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quimioterapia</w:t>
      </w:r>
      <w:r>
        <w:rPr>
          <w:spacing w:val="-3"/>
        </w:rPr>
        <w:t xml:space="preserve"> </w:t>
      </w:r>
      <w:r>
        <w:t>convencional no mejora significativamente la sobrevida y aumenta los efectos adversos asociados al trata- miento.</w:t>
      </w:r>
      <w:hyperlink r:id="rId31">
        <w:r>
          <w:rPr>
            <w:position w:val="8"/>
            <w:sz w:val="14"/>
          </w:rPr>
          <w:t>11</w:t>
        </w:r>
      </w:hyperlink>
      <w:r>
        <w:rPr>
          <w:spacing w:val="23"/>
          <w:position w:val="8"/>
          <w:sz w:val="14"/>
        </w:rPr>
        <w:t xml:space="preserve"> </w:t>
      </w:r>
      <w:r>
        <w:t xml:space="preserve">El Protocolo ALLIC GATLA 2010, basado en estrategia del grupo BFM, permitió </w:t>
      </w:r>
      <w:proofErr w:type="spellStart"/>
      <w:r>
        <w:t>au</w:t>
      </w:r>
      <w:proofErr w:type="spellEnd"/>
      <w:r>
        <w:t>- mentar la SG y la SLE a</w:t>
      </w:r>
      <w:r>
        <w:rPr>
          <w:spacing w:val="-1"/>
        </w:rPr>
        <w:t xml:space="preserve"> </w:t>
      </w:r>
      <w:r>
        <w:t xml:space="preserve">5 años a 76.0% y 70.9% respectivamente, no alcanzando aún </w:t>
      </w:r>
      <w:proofErr w:type="spellStart"/>
      <w:r>
        <w:t>resul</w:t>
      </w:r>
      <w:proofErr w:type="spellEnd"/>
      <w:r>
        <w:t xml:space="preserve">- </w:t>
      </w:r>
      <w:proofErr w:type="spellStart"/>
      <w:r>
        <w:t>tados</w:t>
      </w:r>
      <w:proofErr w:type="spellEnd"/>
      <w:r>
        <w:t xml:space="preserve"> similares a países desarrollados. Si bien las tasas de sobrevida han mejorado con res- pecto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Protocolo</w:t>
      </w:r>
      <w:r>
        <w:rPr>
          <w:spacing w:val="-4"/>
        </w:rPr>
        <w:t xml:space="preserve"> </w:t>
      </w:r>
      <w:r>
        <w:t>ALLIC</w:t>
      </w:r>
      <w:r>
        <w:rPr>
          <w:spacing w:val="-7"/>
        </w:rPr>
        <w:t xml:space="preserve"> </w:t>
      </w:r>
      <w:r>
        <w:t>GATLA</w:t>
      </w:r>
      <w:r>
        <w:rPr>
          <w:spacing w:val="-4"/>
        </w:rPr>
        <w:t xml:space="preserve"> </w:t>
      </w:r>
      <w:r>
        <w:t>2002,</w:t>
      </w:r>
      <w:r>
        <w:rPr>
          <w:spacing w:val="-4"/>
        </w:rPr>
        <w:t xml:space="preserve"> </w:t>
      </w:r>
      <w:r>
        <w:t>aún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logró</w:t>
      </w:r>
      <w:r>
        <w:rPr>
          <w:spacing w:val="-4"/>
        </w:rPr>
        <w:t xml:space="preserve"> </w:t>
      </w:r>
      <w:r>
        <w:t>disminuir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mortalidad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inducción</w:t>
      </w:r>
      <w:r>
        <w:rPr>
          <w:spacing w:val="-5"/>
        </w:rPr>
        <w:t xml:space="preserve"> </w:t>
      </w:r>
      <w:r>
        <w:t>ni en remisión completa en Argentina.</w:t>
      </w:r>
    </w:p>
    <w:p w14:paraId="70BED6D1" w14:textId="77777777" w:rsidR="006C5BF4" w:rsidRDefault="00000000">
      <w:pPr>
        <w:pStyle w:val="Textoindependiente"/>
        <w:spacing w:before="1" w:line="360" w:lineRule="auto"/>
        <w:ind w:left="142" w:right="135" w:firstLine="708"/>
        <w:jc w:val="both"/>
      </w:pPr>
      <w:r>
        <w:t>En este estudio, las características demográficas fueron similares a las publicadas por otros grupos. La tasa de MI fue de 2.27%, mayor a la reportada por el grupo argentino.</w:t>
      </w:r>
      <w:r>
        <w:rPr>
          <w:spacing w:val="40"/>
        </w:rPr>
        <w:t xml:space="preserve"> </w:t>
      </w:r>
      <w:r>
        <w:t>La sepsis</w:t>
      </w:r>
      <w:r>
        <w:rPr>
          <w:spacing w:val="-18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principal</w:t>
      </w:r>
      <w:r>
        <w:rPr>
          <w:spacing w:val="-17"/>
        </w:rPr>
        <w:t xml:space="preserve"> </w:t>
      </w:r>
      <w:r>
        <w:t>causa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muerte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nuestra</w:t>
      </w:r>
      <w:r>
        <w:rPr>
          <w:spacing w:val="-17"/>
        </w:rPr>
        <w:t xml:space="preserve"> </w:t>
      </w:r>
      <w:r>
        <w:t>población.</w:t>
      </w:r>
      <w:r>
        <w:rPr>
          <w:spacing w:val="-17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concordancia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lo</w:t>
      </w:r>
      <w:r>
        <w:rPr>
          <w:spacing w:val="-17"/>
        </w:rPr>
        <w:t xml:space="preserve"> </w:t>
      </w:r>
      <w:r>
        <w:t>publicado, se</w:t>
      </w:r>
      <w:r>
        <w:rPr>
          <w:spacing w:val="-7"/>
        </w:rPr>
        <w:t xml:space="preserve"> </w:t>
      </w:r>
      <w:r>
        <w:t>identificó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síndrome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Down,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grupo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mayor</w:t>
      </w:r>
      <w:r>
        <w:rPr>
          <w:spacing w:val="-7"/>
        </w:rPr>
        <w:t xml:space="preserve"> </w:t>
      </w:r>
      <w:r>
        <w:t>riesgo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MI.</w:t>
      </w:r>
      <w:hyperlink r:id="rId32">
        <w:r>
          <w:rPr>
            <w:position w:val="8"/>
            <w:sz w:val="14"/>
          </w:rPr>
          <w:t>12</w:t>
        </w:r>
      </w:hyperlink>
      <w:r>
        <w:rPr>
          <w:spacing w:val="19"/>
          <w:position w:val="8"/>
          <w:sz w:val="14"/>
        </w:rPr>
        <w:t xml:space="preserve"> </w:t>
      </w:r>
      <w:r>
        <w:t>La mayoría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muertes</w:t>
      </w:r>
      <w:r>
        <w:rPr>
          <w:spacing w:val="-14"/>
        </w:rPr>
        <w:t xml:space="preserve"> </w:t>
      </w:r>
      <w:r>
        <w:t>relacionadas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tratamiento</w:t>
      </w:r>
      <w:r>
        <w:rPr>
          <w:spacing w:val="-13"/>
        </w:rPr>
        <w:t xml:space="preserve"> </w:t>
      </w:r>
      <w:r>
        <w:t>ocurrieron</w:t>
      </w:r>
      <w:r>
        <w:rPr>
          <w:spacing w:val="-15"/>
        </w:rPr>
        <w:t xml:space="preserve"> </w:t>
      </w:r>
      <w:r>
        <w:t>durante</w:t>
      </w:r>
      <w:r>
        <w:rPr>
          <w:spacing w:val="-15"/>
        </w:rPr>
        <w:t xml:space="preserve"> </w:t>
      </w:r>
      <w:r>
        <w:t>episodios</w:t>
      </w:r>
      <w:r>
        <w:rPr>
          <w:spacing w:val="-14"/>
        </w:rPr>
        <w:t xml:space="preserve"> </w:t>
      </w:r>
      <w:r>
        <w:t>recurren- tes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prolongados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neutropenia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proofErr w:type="spellStart"/>
      <w:r>
        <w:t>linfopenia</w:t>
      </w:r>
      <w:proofErr w:type="spellEnd"/>
      <w:r>
        <w:rPr>
          <w:spacing w:val="-5"/>
        </w:rPr>
        <w:t xml:space="preserve"> </w:t>
      </w:r>
      <w:r>
        <w:t>causadas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fármacos</w:t>
      </w:r>
      <w:r>
        <w:rPr>
          <w:spacing w:val="-4"/>
        </w:rPr>
        <w:t xml:space="preserve"> </w:t>
      </w:r>
      <w:r>
        <w:t>citotóxicos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inmunosu</w:t>
      </w:r>
      <w:proofErr w:type="spellEnd"/>
      <w:r>
        <w:t xml:space="preserve">- </w:t>
      </w:r>
      <w:proofErr w:type="spellStart"/>
      <w:r>
        <w:t>presores</w:t>
      </w:r>
      <w:proofErr w:type="spellEnd"/>
      <w:r>
        <w:t>,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igual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bibliografía</w:t>
      </w:r>
      <w:r>
        <w:rPr>
          <w:spacing w:val="-10"/>
        </w:rPr>
        <w:t xml:space="preserve"> </w:t>
      </w:r>
      <w:r>
        <w:t>disponible.</w:t>
      </w:r>
      <w:hyperlink r:id="rId33">
        <w:r>
          <w:rPr>
            <w:position w:val="8"/>
            <w:sz w:val="14"/>
          </w:rPr>
          <w:t>13</w:t>
        </w:r>
      </w:hyperlink>
      <w:r>
        <w:rPr>
          <w:spacing w:val="10"/>
          <w:position w:val="8"/>
          <w:sz w:val="1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</w:t>
      </w:r>
      <w:r>
        <w:rPr>
          <w:spacing w:val="-9"/>
        </w:rPr>
        <w:t xml:space="preserve"> </w:t>
      </w:r>
      <w:r>
        <w:t>estudio,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mortalidad</w:t>
      </w:r>
      <w:r>
        <w:rPr>
          <w:spacing w:val="-8"/>
        </w:rPr>
        <w:t xml:space="preserve"> </w:t>
      </w:r>
      <w:r>
        <w:t>asociada</w:t>
      </w:r>
      <w:r>
        <w:rPr>
          <w:spacing w:val="-7"/>
        </w:rPr>
        <w:t xml:space="preserve"> </w:t>
      </w:r>
      <w:r>
        <w:t>al tratamiento en los pacientes en remisión completa duplica a la reportada</w:t>
      </w:r>
      <w:r>
        <w:rPr>
          <w:spacing w:val="-1"/>
        </w:rPr>
        <w:t xml:space="preserve"> </w:t>
      </w:r>
      <w:r>
        <w:t>por grupos</w:t>
      </w:r>
      <w:r>
        <w:rPr>
          <w:spacing w:val="-1"/>
        </w:rPr>
        <w:t xml:space="preserve"> </w:t>
      </w:r>
      <w:r>
        <w:t>interna- cionales.³ Observamos una asociación significativa con infección por bacilos Gram negativos. En</w:t>
      </w:r>
      <w:r>
        <w:rPr>
          <w:spacing w:val="26"/>
        </w:rPr>
        <w:t xml:space="preserve"> </w:t>
      </w:r>
      <w:r>
        <w:t>series</w:t>
      </w:r>
      <w:r>
        <w:rPr>
          <w:spacing w:val="26"/>
        </w:rPr>
        <w:t xml:space="preserve"> </w:t>
      </w:r>
      <w:r>
        <w:t>internacionales,</w:t>
      </w:r>
      <w:r>
        <w:rPr>
          <w:spacing w:val="27"/>
        </w:rPr>
        <w:t xml:space="preserve"> </w:t>
      </w:r>
      <w:r>
        <w:t>también</w:t>
      </w:r>
      <w:r>
        <w:rPr>
          <w:spacing w:val="26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sepsis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principal</w:t>
      </w:r>
      <w:r>
        <w:rPr>
          <w:spacing w:val="26"/>
        </w:rPr>
        <w:t xml:space="preserve"> </w:t>
      </w:r>
      <w:r>
        <w:t>causa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muerte</w:t>
      </w:r>
      <w:r>
        <w:rPr>
          <w:spacing w:val="25"/>
        </w:rPr>
        <w:t xml:space="preserve"> </w:t>
      </w:r>
      <w:r>
        <w:t>relacionada</w:t>
      </w:r>
      <w:r>
        <w:rPr>
          <w:spacing w:val="26"/>
        </w:rPr>
        <w:t xml:space="preserve"> </w:t>
      </w:r>
      <w:r>
        <w:t>al</w:t>
      </w:r>
    </w:p>
    <w:p w14:paraId="6443F60D" w14:textId="77777777" w:rsidR="006C5BF4" w:rsidRDefault="00000000">
      <w:pPr>
        <w:pStyle w:val="Textoindependiente"/>
        <w:spacing w:before="1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193614F4" wp14:editId="4ACE9E85">
                <wp:simplePos x="0" y="0"/>
                <wp:positionH relativeFrom="page">
                  <wp:posOffset>900430</wp:posOffset>
                </wp:positionH>
                <wp:positionV relativeFrom="paragraph">
                  <wp:posOffset>283886</wp:posOffset>
                </wp:positionV>
                <wp:extent cx="5759450" cy="20320"/>
                <wp:effectExtent l="0" t="0" r="0" b="0"/>
                <wp:wrapTopAndBottom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51EB9" id="Group 234" o:spid="_x0000_s1026" style="position:absolute;margin-left:70.9pt;margin-top:22.35pt;width:453.5pt;height:1.6pt;z-index:-1570355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">
                <v:shape id="Graphic 235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" path="m5759450,114r-3061,l3302,,254,,,114,,19799r5759450,l5759450,114xe" fillcolor="#9f9f9f" stroked="f">
                  <v:path arrowok="t"/>
                </v:shape>
                <v:shape id="Graphic 23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" path="m3048,l,,,3035r3048,l3048,xe" fillcolor="#e2e2e2" stroked="f">
                  <v:path arrowok="t"/>
                </v:shape>
                <v:shape id="Graphic 237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" path="m3048,3035l,3035,,16751r3048,l3048,3035xem5759196,r-3061,l5756135,3035r3061,l5759196,xe" fillcolor="#9f9f9f" stroked="f">
                  <v:path arrowok="t"/>
                </v:shape>
                <v:shape id="Graphic 238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" path="m3048,l,,,13715r3048,l3048,xe" fillcolor="#e2e2e2" stroked="f">
                  <v:path arrowok="t"/>
                </v:shape>
                <v:shape id="Graphic 239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" path="m3047,l,,,3048r3047,l3047,xe" fillcolor="#9f9f9f" stroked="f">
                  <v:path arrowok="t"/>
                </v:shape>
                <v:shape id="Graphic 240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E4340BE" w14:textId="77777777" w:rsidR="006C5BF4" w:rsidRDefault="00000000">
      <w:pPr>
        <w:pStyle w:val="Prrafodelista"/>
        <w:numPr>
          <w:ilvl w:val="0"/>
          <w:numId w:val="1"/>
        </w:numPr>
        <w:tabs>
          <w:tab w:val="left" w:pos="538"/>
        </w:tabs>
        <w:spacing w:before="90"/>
        <w:ind w:left="538" w:right="0" w:hanging="359"/>
        <w:rPr>
          <w:sz w:val="20"/>
        </w:rPr>
      </w:pPr>
      <w:r>
        <w:rPr>
          <w:sz w:val="20"/>
        </w:rPr>
        <w:t>Médica</w:t>
      </w:r>
      <w:r>
        <w:rPr>
          <w:spacing w:val="-8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8"/>
          <w:sz w:val="20"/>
        </w:rPr>
        <w:t xml:space="preserve"> </w:t>
      </w:r>
      <w:r>
        <w:rPr>
          <w:sz w:val="20"/>
        </w:rPr>
        <w:t>Infantil.</w:t>
      </w:r>
      <w:r>
        <w:rPr>
          <w:spacing w:val="-9"/>
          <w:sz w:val="20"/>
        </w:rPr>
        <w:t xml:space="preserve"> </w:t>
      </w:r>
      <w:r>
        <w:rPr>
          <w:sz w:val="20"/>
        </w:rPr>
        <w:t>Unidad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9"/>
          <w:sz w:val="20"/>
        </w:rPr>
        <w:t xml:space="preserve"> </w:t>
      </w:r>
      <w:r>
        <w:rPr>
          <w:sz w:val="20"/>
        </w:rPr>
        <w:t>HNRG.</w:t>
      </w:r>
      <w:r>
        <w:rPr>
          <w:spacing w:val="-9"/>
          <w:sz w:val="20"/>
        </w:rPr>
        <w:t xml:space="preserve"> </w:t>
      </w:r>
      <w:r>
        <w:rPr>
          <w:sz w:val="20"/>
        </w:rPr>
        <w:t>ORCID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151781B5" w14:textId="77777777" w:rsidR="006C5BF4" w:rsidRDefault="006C5BF4">
      <w:pPr>
        <w:pStyle w:val="Prrafodelista"/>
        <w:jc w:val="left"/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41D7B793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89856" behindDoc="1" locked="0" layoutInCell="1" allowOverlap="1" wp14:anchorId="73A431E6" wp14:editId="7D1B3FBC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0BAA4C6F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196900D1" wp14:editId="6C510C98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9AD1D" id="Group 242" o:spid="_x0000_s1026" style="position:absolute;margin-left:70.9pt;margin-top:10.2pt;width:453.5pt;height:1.6pt;z-index:-1570252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">
                <v:shape id="Graphic 24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" path="m5759450,r-3061,l3302,,254,,,,,19685r5759450,l5759450,xe" fillcolor="#9f9f9f" stroked="f">
                  <v:path arrowok="t"/>
                </v:shape>
                <v:shape id="Graphic 24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" path="m3048,l,,,3048r3048,l3048,xe" fillcolor="#e2e2e2" stroked="f">
                  <v:path arrowok="t"/>
                </v:shape>
                <v:shape id="Graphic 24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" path="m3048,3048l,3048,,16764r3048,l3048,3048xem5759196,r-3061,l5756135,3048r3061,l5759196,xe" fillcolor="#9f9f9f" stroked="f">
                  <v:path arrowok="t"/>
                </v:shape>
                <v:shape id="Graphic 24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" path="m3048,l,,,13716r3048,l3048,xe" fillcolor="#e2e2e2" stroked="f">
                  <v:path arrowok="t"/>
                </v:shape>
                <v:shape id="Graphic 24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" path="m3047,l,,,3048r3047,l3047,xe" fillcolor="#9f9f9f" stroked="f">
                  <v:path arrowok="t"/>
                </v:shape>
                <v:shape id="Graphic 24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F43037C" w14:textId="77777777" w:rsidR="006C5BF4" w:rsidRDefault="00000000">
      <w:pPr>
        <w:pStyle w:val="Textoindependiente"/>
        <w:spacing w:before="89" w:line="360" w:lineRule="auto"/>
        <w:ind w:left="143" w:right="136" w:hanging="1"/>
        <w:jc w:val="both"/>
      </w:pPr>
      <w:r>
        <w:t>tratamiento.</w:t>
      </w:r>
      <w:hyperlink r:id="rId34">
        <w:r>
          <w:rPr>
            <w:position w:val="8"/>
            <w:sz w:val="14"/>
          </w:rPr>
          <w:t>14</w:t>
        </w:r>
      </w:hyperlink>
      <w:r>
        <w:rPr>
          <w:spacing w:val="35"/>
          <w:position w:val="8"/>
          <w:sz w:val="14"/>
        </w:rPr>
        <w:t xml:space="preserve"> </w:t>
      </w:r>
      <w:r>
        <w:t xml:space="preserve">En cuanto a características de la enfermedad, encontramos como estadística- mente significativa la presencia de </w:t>
      </w:r>
      <w:proofErr w:type="spellStart"/>
      <w:r>
        <w:t>rearreglo</w:t>
      </w:r>
      <w:proofErr w:type="spellEnd"/>
      <w:r>
        <w:t xml:space="preserve"> de KMT2A. Aquellos pacientes que presentaron este</w:t>
      </w:r>
      <w:r>
        <w:rPr>
          <w:spacing w:val="-18"/>
        </w:rPr>
        <w:t xml:space="preserve"> </w:t>
      </w:r>
      <w:proofErr w:type="spellStart"/>
      <w:r>
        <w:t>rearreglo</w:t>
      </w:r>
      <w:proofErr w:type="spellEnd"/>
      <w:r>
        <w:rPr>
          <w:spacing w:val="-17"/>
        </w:rPr>
        <w:t xml:space="preserve"> </w:t>
      </w:r>
      <w:r>
        <w:t>tuvieron</w:t>
      </w:r>
      <w:r>
        <w:rPr>
          <w:spacing w:val="-17"/>
        </w:rPr>
        <w:t xml:space="preserve"> </w:t>
      </w:r>
      <w:r>
        <w:t>mayor</w:t>
      </w:r>
      <w:r>
        <w:rPr>
          <w:spacing w:val="-17"/>
        </w:rPr>
        <w:t xml:space="preserve"> </w:t>
      </w:r>
      <w:r>
        <w:t>probabilidad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morir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remisión</w:t>
      </w:r>
      <w:r>
        <w:rPr>
          <w:spacing w:val="-17"/>
        </w:rPr>
        <w:t xml:space="preserve"> </w:t>
      </w:r>
      <w:r>
        <w:t>completa,</w:t>
      </w:r>
      <w:r>
        <w:rPr>
          <w:spacing w:val="-17"/>
        </w:rPr>
        <w:t xml:space="preserve"> </w:t>
      </w:r>
      <w:r>
        <w:t>incluso</w:t>
      </w:r>
      <w:r>
        <w:rPr>
          <w:spacing w:val="-18"/>
        </w:rPr>
        <w:t xml:space="preserve"> </w:t>
      </w:r>
      <w:r>
        <w:t xml:space="preserve">comparando con los pacientes con </w:t>
      </w:r>
      <w:proofErr w:type="gramStart"/>
      <w:r>
        <w:t>BCR::</w:t>
      </w:r>
      <w:proofErr w:type="gramEnd"/>
      <w:r>
        <w:t>ABL, conocido parámetro de mal pronóstico. También hallamos una asociación estadísticamente significativa entre muerte en remisión completa y fase de reinducción.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produce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severa</w:t>
      </w:r>
      <w:r>
        <w:rPr>
          <w:spacing w:val="-1"/>
        </w:rPr>
        <w:t xml:space="preserve"> </w:t>
      </w:r>
      <w:r>
        <w:t>inmunosupresión</w:t>
      </w:r>
      <w:r>
        <w:rPr>
          <w:spacing w:val="-1"/>
        </w:rPr>
        <w:t xml:space="preserve"> </w:t>
      </w:r>
      <w:r>
        <w:t>debido</w:t>
      </w:r>
      <w:r>
        <w:rPr>
          <w:spacing w:val="-3"/>
        </w:rPr>
        <w:t xml:space="preserve"> </w:t>
      </w:r>
      <w:r>
        <w:t xml:space="preserve">principal- mente al uso de dexametasona durante las primeras tres semanas en asociación con </w:t>
      </w:r>
      <w:proofErr w:type="spellStart"/>
      <w:r>
        <w:t>vincris</w:t>
      </w:r>
      <w:proofErr w:type="spellEnd"/>
      <w:r>
        <w:t>- tina, doxorrubicina</w:t>
      </w:r>
      <w:r>
        <w:rPr>
          <w:spacing w:val="-1"/>
        </w:rPr>
        <w:t xml:space="preserve"> </w:t>
      </w:r>
      <w:r>
        <w:t xml:space="preserve">y </w:t>
      </w:r>
      <w:proofErr w:type="spellStart"/>
      <w:r>
        <w:t>asparaginasa</w:t>
      </w:r>
      <w:proofErr w:type="spellEnd"/>
      <w:r>
        <w:t>, aumentando el riesgo de</w:t>
      </w:r>
      <w:r>
        <w:rPr>
          <w:spacing w:val="-1"/>
        </w:rPr>
        <w:t xml:space="preserve"> </w:t>
      </w:r>
      <w:r>
        <w:t>comorbilidades asociadas al uso de</w:t>
      </w:r>
      <w:r>
        <w:rPr>
          <w:spacing w:val="-5"/>
        </w:rPr>
        <w:t xml:space="preserve"> </w:t>
      </w:r>
      <w:r>
        <w:t>corticoterapia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graves.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necesario</w:t>
      </w:r>
      <w:r>
        <w:rPr>
          <w:spacing w:val="-4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alta</w:t>
      </w:r>
      <w:r>
        <w:rPr>
          <w:spacing w:val="-7"/>
        </w:rPr>
        <w:t xml:space="preserve"> </w:t>
      </w:r>
      <w:r>
        <w:t>sospecha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estas</w:t>
      </w:r>
      <w:r>
        <w:rPr>
          <w:spacing w:val="-7"/>
        </w:rPr>
        <w:t xml:space="preserve"> </w:t>
      </w:r>
      <w:proofErr w:type="spellStart"/>
      <w:r>
        <w:t>com</w:t>
      </w:r>
      <w:proofErr w:type="spellEnd"/>
      <w:r>
        <w:t xml:space="preserve">- </w:t>
      </w:r>
      <w:proofErr w:type="spellStart"/>
      <w:r>
        <w:t>plicaciones</w:t>
      </w:r>
      <w:proofErr w:type="spellEnd"/>
      <w:r>
        <w:t xml:space="preserve"> durante estos períodos de alto riesgo hematológico e </w:t>
      </w:r>
      <w:proofErr w:type="spellStart"/>
      <w:r>
        <w:t>infectológico</w:t>
      </w:r>
      <w:proofErr w:type="spellEnd"/>
      <w:r>
        <w:t>.</w:t>
      </w:r>
    </w:p>
    <w:p w14:paraId="68E9789F" w14:textId="77777777" w:rsidR="006C5BF4" w:rsidRDefault="00000000">
      <w:pPr>
        <w:pStyle w:val="Textoindependiente"/>
        <w:spacing w:line="360" w:lineRule="auto"/>
        <w:ind w:left="143" w:right="137" w:firstLine="708"/>
        <w:jc w:val="both"/>
      </w:pPr>
      <w:r>
        <w:t>La tasa</w:t>
      </w:r>
      <w:r>
        <w:rPr>
          <w:spacing w:val="-2"/>
        </w:rPr>
        <w:t xml:space="preserve"> </w:t>
      </w:r>
      <w:r>
        <w:t>de muerte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progresión de</w:t>
      </w:r>
      <w:r>
        <w:rPr>
          <w:spacing w:val="-3"/>
        </w:rPr>
        <w:t xml:space="preserve"> </w:t>
      </w:r>
      <w:r>
        <w:t>enfermedad</w:t>
      </w:r>
      <w:r>
        <w:rPr>
          <w:spacing w:val="-1"/>
        </w:rPr>
        <w:t xml:space="preserve"> </w:t>
      </w:r>
      <w:r>
        <w:t>fue de 12.1%, aun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arriba de</w:t>
      </w:r>
      <w:r>
        <w:rPr>
          <w:spacing w:val="-3"/>
        </w:rPr>
        <w:t xml:space="preserve"> </w:t>
      </w:r>
      <w:r>
        <w:t>las tasas reportadas internacionalmente de 7.22%.</w:t>
      </w:r>
      <w:hyperlink r:id="rId35">
        <w:r>
          <w:rPr>
            <w:position w:val="8"/>
            <w:sz w:val="14"/>
          </w:rPr>
          <w:t>15</w:t>
        </w:r>
      </w:hyperlink>
      <w:r>
        <w:rPr>
          <w:spacing w:val="28"/>
          <w:position w:val="8"/>
          <w:sz w:val="14"/>
        </w:rPr>
        <w:t xml:space="preserve"> </w:t>
      </w:r>
      <w:r>
        <w:t>A destacar, el fenotipo B tuvo un riesgo de muerte por progresión de enfermedad de un 60% menor en comparación con el fenotipo T.</w:t>
      </w:r>
    </w:p>
    <w:p w14:paraId="5FC55E07" w14:textId="77777777" w:rsidR="006C5BF4" w:rsidRDefault="00000000">
      <w:pPr>
        <w:pStyle w:val="Ttulo1"/>
        <w:spacing w:before="241"/>
      </w:pPr>
      <w:r>
        <w:rPr>
          <w:spacing w:val="-2"/>
        </w:rPr>
        <w:t>Conclusiones</w:t>
      </w:r>
    </w:p>
    <w:p w14:paraId="31B50C75" w14:textId="77777777" w:rsidR="006C5BF4" w:rsidRDefault="00000000">
      <w:pPr>
        <w:pStyle w:val="Textoindependiente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C5D05AC" wp14:editId="17AF8B67">
                <wp:simplePos x="0" y="0"/>
                <wp:positionH relativeFrom="page">
                  <wp:posOffset>882396</wp:posOffset>
                </wp:positionH>
                <wp:positionV relativeFrom="paragraph">
                  <wp:posOffset>84257</wp:posOffset>
                </wp:positionV>
                <wp:extent cx="5796280" cy="1771014"/>
                <wp:effectExtent l="0" t="0" r="0" b="0"/>
                <wp:wrapTopAndBottom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280" cy="1771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EEE8578" w14:textId="77777777" w:rsidR="006C5BF4" w:rsidRDefault="00000000">
                            <w:pPr>
                              <w:pStyle w:val="Textoindependiente"/>
                              <w:spacing w:line="360" w:lineRule="auto"/>
                              <w:ind w:left="28" w:right="22" w:firstLine="708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Las características demográficas fueron similares a las publicadas. Si bien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las SLE, SG y las tasas de recaída han mejorado con respecto al protocolo ALLIC GATLA 2002, la MI y la MRC son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similares.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 muerte en fase de inducción y 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remisión completa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fueron mayores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 las publicadas en otros países, siendo la infección la principal causa en ambos casos. La inci- dencia de muerte fue mayor en remisión completa que en fase de reinducción. Es en este grupo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pacientes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donde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debemos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trabajar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soporte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clínico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interdisciplinario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mejo- rar la sobrevida.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5D05AC" id="_x0000_t202" coordsize="21600,21600" o:spt="202" path="m,l,21600r21600,l21600,xe">
                <v:stroke joinstyle="miter"/>
                <v:path gradientshapeok="t" o:connecttype="rect"/>
              </v:shapetype>
              <v:shape id="Textbox 249" o:spid="_x0000_s1026" type="#_x0000_t202" style="position:absolute;margin-left:69.5pt;margin-top:6.65pt;width:456.4pt;height:139.4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" stroked="f">
                <v:textbox inset="0,0,0,0">
                  <w:txbxContent>
                    <w:p w14:paraId="1EEE8578" w14:textId="77777777" w:rsidR="006C5BF4" w:rsidRDefault="00000000">
                      <w:pPr>
                        <w:pStyle w:val="Textoindependiente"/>
                        <w:spacing w:line="360" w:lineRule="auto"/>
                        <w:ind w:left="28" w:right="22" w:firstLine="708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Las características demográficas fueron similares a las publicadas. Si bien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las SLE, SG y las tasas de recaída han mejorado con respecto al protocolo ALLIC GATLA 2002, la MI y la MRC son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similares.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 muerte en fase de inducción y 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remisión completa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fueron mayores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 las publicadas en otros países, siendo la infección la principal causa en ambos casos. La inci- dencia de muerte fue mayor en remisión completa que en fase de reinducción. Es en este grupo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pacientes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donde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debemos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trabajar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soporte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clínico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interdisciplinario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mejo- rar la sobrevida.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ABBD26" w14:textId="77777777" w:rsidR="006C5BF4" w:rsidRDefault="00000000">
      <w:pPr>
        <w:spacing w:before="239"/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1C8409B6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spacing w:before="1"/>
        <w:ind w:right="143"/>
        <w:rPr>
          <w:sz w:val="20"/>
        </w:rPr>
      </w:pPr>
      <w:hyperlink r:id="rId36">
        <w:r>
          <w:rPr>
            <w:sz w:val="20"/>
          </w:rPr>
          <w:t>Moreno</w:t>
        </w:r>
        <w:r>
          <w:rPr>
            <w:spacing w:val="-12"/>
            <w:sz w:val="20"/>
          </w:rPr>
          <w:t xml:space="preserve"> </w:t>
        </w:r>
        <w:r>
          <w:rPr>
            <w:sz w:val="20"/>
          </w:rPr>
          <w:t>F,</w:t>
        </w:r>
        <w:r>
          <w:rPr>
            <w:spacing w:val="35"/>
            <w:sz w:val="20"/>
          </w:rPr>
          <w:t xml:space="preserve"> </w:t>
        </w:r>
        <w:r>
          <w:rPr>
            <w:sz w:val="20"/>
          </w:rPr>
          <w:t>Chaplin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MA.</w:t>
        </w:r>
      </w:hyperlink>
      <w:r>
        <w:rPr>
          <w:spacing w:val="-14"/>
          <w:sz w:val="20"/>
        </w:rPr>
        <w:t xml:space="preserve"> </w:t>
      </w:r>
      <w:hyperlink r:id="rId37">
        <w:r>
          <w:rPr>
            <w:sz w:val="20"/>
          </w:rPr>
          <w:t>Registro</w:t>
        </w:r>
        <w:r>
          <w:rPr>
            <w:spacing w:val="-14"/>
            <w:sz w:val="20"/>
          </w:rPr>
          <w:t xml:space="preserve"> </w:t>
        </w:r>
        <w:r>
          <w:rPr>
            <w:sz w:val="20"/>
          </w:rPr>
          <w:t>Oncopediátrico</w:t>
        </w:r>
        <w:r>
          <w:rPr>
            <w:spacing w:val="-14"/>
            <w:sz w:val="20"/>
          </w:rPr>
          <w:t xml:space="preserve"> </w:t>
        </w:r>
        <w:r>
          <w:rPr>
            <w:sz w:val="20"/>
          </w:rPr>
          <w:t>Hospitalario</w:t>
        </w:r>
        <w:r>
          <w:rPr>
            <w:spacing w:val="-14"/>
            <w:sz w:val="20"/>
          </w:rPr>
          <w:t xml:space="preserve"> </w:t>
        </w:r>
        <w:r>
          <w:rPr>
            <w:sz w:val="20"/>
          </w:rPr>
          <w:t>Argentino</w:t>
        </w:r>
        <w:r>
          <w:rPr>
            <w:spacing w:val="-14"/>
            <w:sz w:val="20"/>
          </w:rPr>
          <w:t xml:space="preserve"> </w:t>
        </w:r>
        <w:r>
          <w:rPr>
            <w:sz w:val="20"/>
          </w:rPr>
          <w:t>Resultados</w:t>
        </w:r>
        <w:r>
          <w:rPr>
            <w:spacing w:val="-12"/>
            <w:sz w:val="20"/>
          </w:rPr>
          <w:t xml:space="preserve"> </w:t>
        </w:r>
        <w:r>
          <w:rPr>
            <w:sz w:val="20"/>
          </w:rPr>
          <w:t>2000-2019.</w:t>
        </w:r>
      </w:hyperlink>
      <w:r>
        <w:rPr>
          <w:sz w:val="20"/>
        </w:rPr>
        <w:t xml:space="preserve"> </w:t>
      </w:r>
      <w:hyperlink r:id="rId38">
        <w:r>
          <w:rPr>
            <w:sz w:val="20"/>
          </w:rPr>
          <w:t>7</w:t>
        </w:r>
        <w:r>
          <w:rPr>
            <w:position w:val="7"/>
            <w:sz w:val="13"/>
          </w:rPr>
          <w:t>a</w:t>
        </w:r>
        <w:r>
          <w:rPr>
            <w:spacing w:val="26"/>
            <w:position w:val="7"/>
            <w:sz w:val="13"/>
          </w:rPr>
          <w:t xml:space="preserve"> </w:t>
        </w:r>
        <w:r>
          <w:rPr>
            <w:sz w:val="20"/>
          </w:rPr>
          <w:t>Ed.</w:t>
        </w:r>
      </w:hyperlink>
      <w:r>
        <w:rPr>
          <w:sz w:val="20"/>
        </w:rPr>
        <w:t xml:space="preserve"> Ciudad Autónoma de Buenos Aires: Instituto Nacional del Cáncer, 2021.Disponible en </w:t>
      </w:r>
      <w:hyperlink r:id="rId39">
        <w:r>
          <w:rPr>
            <w:color w:val="0000FF"/>
            <w:spacing w:val="-2"/>
            <w:sz w:val="20"/>
            <w:u w:val="single" w:color="0000FF"/>
          </w:rPr>
          <w:t>https://www.argentina.gob.ar/sites/default/files/bancos/2022-07/07-22-Registro-onco-</w:t>
        </w:r>
      </w:hyperlink>
      <w:r>
        <w:rPr>
          <w:color w:val="0000FF"/>
          <w:spacing w:val="-2"/>
          <w:sz w:val="20"/>
        </w:rPr>
        <w:t xml:space="preserve"> </w:t>
      </w:r>
      <w:hyperlink r:id="rId40">
        <w:r>
          <w:rPr>
            <w:color w:val="0000FF"/>
            <w:sz w:val="20"/>
            <w:u w:val="single" w:color="0000FF"/>
          </w:rPr>
          <w:t>pedi%C3%A1trico-argentino.pdf</w:t>
        </w:r>
        <w:r>
          <w:rPr>
            <w:sz w:val="20"/>
          </w:rPr>
          <w:t>.</w:t>
        </w:r>
      </w:hyperlink>
      <w:r>
        <w:rPr>
          <w:sz w:val="20"/>
        </w:rPr>
        <w:t xml:space="preserve"> [Consultado 15-6-2025]</w:t>
      </w:r>
    </w:p>
    <w:p w14:paraId="107559B8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rPr>
          <w:sz w:val="20"/>
        </w:rPr>
      </w:pPr>
      <w:hyperlink r:id="rId41">
        <w:proofErr w:type="spellStart"/>
        <w:r>
          <w:rPr>
            <w:sz w:val="20"/>
          </w:rPr>
          <w:t>Hunger</w:t>
        </w:r>
        <w:proofErr w:type="spellEnd"/>
        <w:r>
          <w:rPr>
            <w:spacing w:val="40"/>
            <w:sz w:val="20"/>
          </w:rPr>
          <w:t xml:space="preserve"> </w:t>
        </w:r>
        <w:r>
          <w:rPr>
            <w:sz w:val="20"/>
          </w:rPr>
          <w:t>SP,</w:t>
        </w:r>
        <w:r>
          <w:rPr>
            <w:spacing w:val="40"/>
            <w:sz w:val="20"/>
          </w:rPr>
          <w:t xml:space="preserve"> </w:t>
        </w:r>
        <w:proofErr w:type="spellStart"/>
        <w:r>
          <w:rPr>
            <w:sz w:val="20"/>
          </w:rPr>
          <w:t>Mullighan</w:t>
        </w:r>
        <w:proofErr w:type="spellEnd"/>
        <w:r>
          <w:rPr>
            <w:spacing w:val="40"/>
            <w:sz w:val="20"/>
          </w:rPr>
          <w:t xml:space="preserve"> </w:t>
        </w:r>
        <w:r>
          <w:rPr>
            <w:sz w:val="20"/>
          </w:rPr>
          <w:t>CG.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Acute</w:t>
        </w:r>
        <w:r>
          <w:rPr>
            <w:spacing w:val="40"/>
            <w:sz w:val="20"/>
          </w:rPr>
          <w:t xml:space="preserve"> </w:t>
        </w:r>
        <w:proofErr w:type="spellStart"/>
        <w:r>
          <w:rPr>
            <w:sz w:val="20"/>
          </w:rPr>
          <w:t>Lymphoblastic</w:t>
        </w:r>
        <w:proofErr w:type="spellEnd"/>
        <w:r>
          <w:rPr>
            <w:spacing w:val="40"/>
            <w:sz w:val="20"/>
          </w:rPr>
          <w:t xml:space="preserve"> </w:t>
        </w:r>
        <w:proofErr w:type="spellStart"/>
        <w:r>
          <w:rPr>
            <w:sz w:val="20"/>
          </w:rPr>
          <w:t>Leukemia</w:t>
        </w:r>
        <w:proofErr w:type="spellEnd"/>
        <w:r>
          <w:rPr>
            <w:spacing w:val="40"/>
            <w:sz w:val="20"/>
          </w:rPr>
          <w:t xml:space="preserve"> </w:t>
        </w:r>
        <w:r>
          <w:rPr>
            <w:sz w:val="20"/>
          </w:rPr>
          <w:t>in</w:t>
        </w:r>
        <w:r>
          <w:rPr>
            <w:spacing w:val="40"/>
            <w:sz w:val="20"/>
          </w:rPr>
          <w:t xml:space="preserve"> </w:t>
        </w:r>
        <w:proofErr w:type="spellStart"/>
        <w:r>
          <w:rPr>
            <w:sz w:val="20"/>
          </w:rPr>
          <w:t>Children</w:t>
        </w:r>
        <w:proofErr w:type="spellEnd"/>
        <w:r>
          <w:rPr>
            <w:sz w:val="20"/>
          </w:rPr>
          <w:t>.</w:t>
        </w:r>
      </w:hyperlink>
      <w:r>
        <w:rPr>
          <w:spacing w:val="40"/>
          <w:sz w:val="20"/>
        </w:rPr>
        <w:t xml:space="preserve"> </w:t>
      </w:r>
      <w:hyperlink r:id="rId42">
        <w:r>
          <w:rPr>
            <w:sz w:val="20"/>
          </w:rPr>
          <w:t>N.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Engl.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J.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Med.</w:t>
        </w:r>
      </w:hyperlink>
      <w:r>
        <w:rPr>
          <w:sz w:val="20"/>
        </w:rPr>
        <w:t xml:space="preserve"> </w:t>
      </w:r>
      <w:r>
        <w:rPr>
          <w:spacing w:val="-2"/>
          <w:sz w:val="20"/>
        </w:rPr>
        <w:t>2015;373(16):1541-52.</w:t>
      </w:r>
    </w:p>
    <w:p w14:paraId="00FFB014" w14:textId="77777777" w:rsidR="006C5BF4" w:rsidRDefault="00000000">
      <w:pPr>
        <w:pStyle w:val="Textoindependiente"/>
        <w:spacing w:before="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4483A1E5" wp14:editId="08E69FDE">
                <wp:simplePos x="0" y="0"/>
                <wp:positionH relativeFrom="page">
                  <wp:posOffset>900430</wp:posOffset>
                </wp:positionH>
                <wp:positionV relativeFrom="paragraph">
                  <wp:posOffset>170545</wp:posOffset>
                </wp:positionV>
                <wp:extent cx="5759450" cy="20320"/>
                <wp:effectExtent l="0" t="0" r="0" b="0"/>
                <wp:wrapTopAndBottom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89A7F" id="Group 250" o:spid="_x0000_s1026" style="position:absolute;margin-left:70.9pt;margin-top:13.45pt;width:453.5pt;height:1.6pt;z-index:-1570150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">
                <v:shape id="Graphic 251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" path="m5759450,114r-3061,l3302,,254,,,114,,19799r5759450,l5759450,114xe" fillcolor="#9f9f9f" stroked="f">
                  <v:path arrowok="t"/>
                </v:shape>
                <v:shape id="Graphic 25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" path="m3048,l,,,3035r3048,l3048,xe" fillcolor="#e2e2e2" stroked="f">
                  <v:path arrowok="t"/>
                </v:shape>
                <v:shape id="Graphic 25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" path="m3048,3035l,3035,,16751r3048,l3048,3035xem5759196,r-3061,l5756135,3035r3061,l5759196,xe" fillcolor="#9f9f9f" stroked="f">
                  <v:path arrowok="t"/>
                </v:shape>
                <v:shape id="Graphic 25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" path="m3048,l,,,13715r3048,l3048,xe" fillcolor="#e2e2e2" stroked="f">
                  <v:path arrowok="t"/>
                </v:shape>
                <v:shape id="Graphic 25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" path="m3047,l,,,3048r3047,l3047,xe" fillcolor="#9f9f9f" stroked="f">
                  <v:path arrowok="t"/>
                </v:shape>
                <v:shape id="Graphic 25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C12A6A3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p w14:paraId="228F9DF9" w14:textId="77777777" w:rsidR="006C5BF4" w:rsidRDefault="006C5BF4">
      <w:pPr>
        <w:rPr>
          <w:sz w:val="20"/>
        </w:rPr>
        <w:sectPr w:rsidR="006C5BF4">
          <w:pgSz w:w="11910" w:h="16840"/>
          <w:pgMar w:top="1040" w:right="1275" w:bottom="3920" w:left="1275" w:header="597" w:footer="3723" w:gutter="0"/>
          <w:cols w:space="720"/>
        </w:sectPr>
      </w:pPr>
    </w:p>
    <w:p w14:paraId="7AAC27E7" w14:textId="77777777" w:rsidR="006C5BF4" w:rsidRDefault="00000000">
      <w:pPr>
        <w:tabs>
          <w:tab w:val="left" w:pos="4544"/>
        </w:tabs>
        <w:spacing w:before="43"/>
        <w:ind w:left="359"/>
        <w:rPr>
          <w:i/>
          <w:sz w:val="21"/>
        </w:rPr>
      </w:pPr>
      <w:r>
        <w:rPr>
          <w:i/>
          <w:noProof/>
          <w:sz w:val="21"/>
        </w:rPr>
        <w:lastRenderedPageBreak/>
        <w:drawing>
          <wp:anchor distT="0" distB="0" distL="0" distR="0" simplePos="0" relativeHeight="487291392" behindDoc="1" locked="0" layoutInCell="1" allowOverlap="1" wp14:anchorId="128FBAAD" wp14:editId="2EF94D13">
            <wp:simplePos x="0" y="0"/>
            <wp:positionH relativeFrom="page">
              <wp:posOffset>0</wp:posOffset>
            </wp:positionH>
            <wp:positionV relativeFrom="page">
              <wp:posOffset>724224</wp:posOffset>
            </wp:positionV>
            <wp:extent cx="7487842" cy="7430305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13"/>
          <w:w w:val="80"/>
          <w:sz w:val="21"/>
        </w:rPr>
        <w:t>Artículo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spacing w:val="11"/>
          <w:sz w:val="21"/>
        </w:rPr>
        <w:t>original</w:t>
      </w:r>
      <w:r>
        <w:rPr>
          <w:b/>
          <w:i/>
          <w:sz w:val="21"/>
        </w:rPr>
        <w:tab/>
      </w:r>
      <w:r>
        <w:rPr>
          <w:i/>
          <w:w w:val="95"/>
          <w:sz w:val="21"/>
        </w:rPr>
        <w:t>Rev.</w:t>
      </w:r>
      <w:r>
        <w:rPr>
          <w:i/>
          <w:spacing w:val="-9"/>
          <w:w w:val="95"/>
          <w:sz w:val="21"/>
        </w:rPr>
        <w:t xml:space="preserve"> </w:t>
      </w:r>
      <w:proofErr w:type="spellStart"/>
      <w:r>
        <w:rPr>
          <w:i/>
          <w:w w:val="95"/>
          <w:sz w:val="21"/>
        </w:rPr>
        <w:t>Hosp</w:t>
      </w:r>
      <w:proofErr w:type="spellEnd"/>
      <w:r>
        <w:rPr>
          <w:i/>
          <w:w w:val="95"/>
          <w:sz w:val="21"/>
        </w:rPr>
        <w:t>.</w:t>
      </w:r>
      <w:r>
        <w:rPr>
          <w:i/>
          <w:spacing w:val="-6"/>
          <w:w w:val="95"/>
          <w:sz w:val="21"/>
        </w:rPr>
        <w:t xml:space="preserve"> </w:t>
      </w:r>
      <w:r>
        <w:rPr>
          <w:i/>
          <w:w w:val="95"/>
          <w:sz w:val="21"/>
        </w:rPr>
        <w:t>Niños</w:t>
      </w:r>
      <w:r>
        <w:rPr>
          <w:i/>
          <w:spacing w:val="-9"/>
          <w:w w:val="95"/>
          <w:sz w:val="21"/>
        </w:rPr>
        <w:t xml:space="preserve"> </w:t>
      </w:r>
      <w:r>
        <w:rPr>
          <w:i/>
          <w:w w:val="95"/>
          <w:sz w:val="21"/>
        </w:rPr>
        <w:t>(B.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Aires)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2025;67</w:t>
      </w:r>
      <w:r>
        <w:rPr>
          <w:i/>
          <w:spacing w:val="-7"/>
          <w:w w:val="95"/>
          <w:sz w:val="21"/>
        </w:rPr>
        <w:t xml:space="preserve"> </w:t>
      </w:r>
      <w:r>
        <w:rPr>
          <w:i/>
          <w:w w:val="95"/>
          <w:sz w:val="21"/>
        </w:rPr>
        <w:t>(297):165-</w:t>
      </w:r>
      <w:r>
        <w:rPr>
          <w:i/>
          <w:spacing w:val="-5"/>
          <w:w w:val="95"/>
          <w:sz w:val="21"/>
        </w:rPr>
        <w:t>181</w:t>
      </w:r>
    </w:p>
    <w:p w14:paraId="3983CFF1" w14:textId="77777777" w:rsidR="006C5BF4" w:rsidRDefault="00000000">
      <w:pPr>
        <w:pStyle w:val="Textoindependiente"/>
        <w:spacing w:before="11"/>
        <w:rPr>
          <w:i/>
          <w:sz w:val="14"/>
        </w:rPr>
      </w:pPr>
      <w:r>
        <w:rPr>
          <w:i/>
          <w:noProof/>
          <w:sz w:val="14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2D0E9DA8" wp14:editId="24C30203">
                <wp:simplePos x="0" y="0"/>
                <wp:positionH relativeFrom="page">
                  <wp:posOffset>900430</wp:posOffset>
                </wp:positionH>
                <wp:positionV relativeFrom="paragraph">
                  <wp:posOffset>129730</wp:posOffset>
                </wp:positionV>
                <wp:extent cx="5759450" cy="20320"/>
                <wp:effectExtent l="0" t="0" r="0" b="0"/>
                <wp:wrapTopAndBottom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4468F" id="Group 258" o:spid="_x0000_s1026" style="position:absolute;margin-left:70.9pt;margin-top:10.2pt;width:453.5pt;height:1.6pt;z-index:-1570048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">
                <v:shape id="Graphic 25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" path="m5759450,r-3061,l3302,,254,,,,,19685r5759450,l5759450,xe" fillcolor="#9f9f9f" stroked="f">
                  <v:path arrowok="t"/>
                </v:shape>
                <v:shape id="Graphic 26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" path="m3048,l,,,3048r3048,l3048,xe" fillcolor="#e2e2e2" stroked="f">
                  <v:path arrowok="t"/>
                </v:shape>
                <v:shape id="Graphic 261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62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" path="m3048,l,,,13716r3048,l3048,xe" fillcolor="#e2e2e2" stroked="f">
                  <v:path arrowok="t"/>
                </v:shape>
                <v:shape id="Graphic 263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" path="m3047,l,,,3048r3047,l3047,xe" fillcolor="#9f9f9f" stroked="f">
                  <v:path arrowok="t"/>
                </v:shape>
                <v:shape id="Graphic 264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CD1051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spacing w:before="90"/>
        <w:ind w:right="142"/>
        <w:jc w:val="both"/>
        <w:rPr>
          <w:sz w:val="20"/>
        </w:rPr>
      </w:pPr>
      <w:proofErr w:type="spellStart"/>
      <w:r>
        <w:rPr>
          <w:sz w:val="20"/>
        </w:rPr>
        <w:t>Inaba</w:t>
      </w:r>
      <w:proofErr w:type="spellEnd"/>
      <w:r>
        <w:rPr>
          <w:sz w:val="20"/>
        </w:rPr>
        <w:t xml:space="preserve"> H, </w:t>
      </w:r>
      <w:proofErr w:type="spellStart"/>
      <w:r>
        <w:rPr>
          <w:sz w:val="20"/>
        </w:rPr>
        <w:t>Mullighan</w:t>
      </w:r>
      <w:proofErr w:type="spellEnd"/>
      <w:r>
        <w:rPr>
          <w:sz w:val="20"/>
        </w:rPr>
        <w:t xml:space="preserve"> CG.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acute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Haematologica</w:t>
      </w:r>
      <w:proofErr w:type="spellEnd"/>
      <w:r>
        <w:rPr>
          <w:sz w:val="20"/>
        </w:rPr>
        <w:t xml:space="preserve">. </w:t>
      </w:r>
      <w:r>
        <w:rPr>
          <w:spacing w:val="-2"/>
          <w:sz w:val="20"/>
        </w:rPr>
        <w:t>2020;105(11):2524-2539.</w:t>
      </w:r>
    </w:p>
    <w:p w14:paraId="25F7BD02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 w:right="144"/>
        <w:jc w:val="both"/>
        <w:rPr>
          <w:sz w:val="20"/>
        </w:rPr>
      </w:pPr>
      <w:proofErr w:type="spellStart"/>
      <w:r>
        <w:rPr>
          <w:sz w:val="20"/>
        </w:rPr>
        <w:t>Metzger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ML,</w:t>
      </w:r>
      <w:r>
        <w:rPr>
          <w:spacing w:val="-6"/>
          <w:sz w:val="20"/>
        </w:rPr>
        <w:t xml:space="preserve"> </w:t>
      </w:r>
      <w:r>
        <w:rPr>
          <w:sz w:val="20"/>
        </w:rPr>
        <w:t>Howard</w:t>
      </w:r>
      <w:r>
        <w:rPr>
          <w:spacing w:val="-6"/>
          <w:sz w:val="20"/>
        </w:rPr>
        <w:t xml:space="preserve"> </w:t>
      </w:r>
      <w:r>
        <w:rPr>
          <w:sz w:val="20"/>
        </w:rPr>
        <w:t>SC,</w:t>
      </w:r>
      <w:r>
        <w:rPr>
          <w:spacing w:val="-6"/>
          <w:sz w:val="20"/>
        </w:rPr>
        <w:t xml:space="preserve"> </w:t>
      </w:r>
      <w:r>
        <w:rPr>
          <w:sz w:val="20"/>
        </w:rPr>
        <w:t>Fu</w:t>
      </w:r>
      <w:r>
        <w:rPr>
          <w:spacing w:val="-7"/>
          <w:sz w:val="20"/>
        </w:rPr>
        <w:t xml:space="preserve"> </w:t>
      </w:r>
      <w:r>
        <w:rPr>
          <w:sz w:val="20"/>
        </w:rPr>
        <w:t>LC,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8"/>
          <w:sz w:val="20"/>
        </w:rPr>
        <w:t xml:space="preserve"> </w:t>
      </w:r>
      <w:r>
        <w:rPr>
          <w:sz w:val="20"/>
        </w:rPr>
        <w:t>al.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Outcome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childhood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acute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lymphoblastic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leukaemia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resource-poor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countries</w:t>
      </w:r>
      <w:proofErr w:type="spellEnd"/>
      <w:r>
        <w:rPr>
          <w:sz w:val="20"/>
        </w:rPr>
        <w:t>. Lancet.2003;362(9385):706-8.</w:t>
      </w:r>
    </w:p>
    <w:p w14:paraId="2C1AB771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 w:right="144"/>
        <w:jc w:val="both"/>
        <w:rPr>
          <w:sz w:val="20"/>
        </w:rPr>
      </w:pPr>
      <w:r>
        <w:rPr>
          <w:sz w:val="20"/>
        </w:rPr>
        <w:t xml:space="preserve">Gupta S, </w:t>
      </w:r>
      <w:proofErr w:type="spellStart"/>
      <w:r>
        <w:rPr>
          <w:sz w:val="20"/>
        </w:rPr>
        <w:t>Antillon</w:t>
      </w:r>
      <w:proofErr w:type="spellEnd"/>
      <w:r>
        <w:rPr>
          <w:sz w:val="20"/>
        </w:rPr>
        <w:t xml:space="preserve"> FA, Bonilla M, et al. </w:t>
      </w:r>
      <w:proofErr w:type="spellStart"/>
      <w:r>
        <w:rPr>
          <w:sz w:val="20"/>
        </w:rPr>
        <w:t>Treatment-related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mortality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with acute </w:t>
      </w:r>
      <w:proofErr w:type="spellStart"/>
      <w:r>
        <w:rPr>
          <w:sz w:val="20"/>
        </w:rPr>
        <w:t>lym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 in Central </w:t>
      </w:r>
      <w:proofErr w:type="spellStart"/>
      <w:r>
        <w:rPr>
          <w:sz w:val="20"/>
        </w:rPr>
        <w:t>America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Cancer</w:t>
      </w:r>
      <w:proofErr w:type="spellEnd"/>
      <w:r>
        <w:rPr>
          <w:sz w:val="20"/>
        </w:rPr>
        <w:t>. 2011 ;117(20):4788-95.</w:t>
      </w:r>
    </w:p>
    <w:p w14:paraId="17FC28FE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 w:right="140"/>
        <w:jc w:val="both"/>
        <w:rPr>
          <w:sz w:val="20"/>
        </w:rPr>
      </w:pPr>
      <w:proofErr w:type="spellStart"/>
      <w:r>
        <w:rPr>
          <w:sz w:val="20"/>
        </w:rPr>
        <w:t>Ceppi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F,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Antillon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F,</w:t>
      </w:r>
      <w:r>
        <w:rPr>
          <w:spacing w:val="-1"/>
          <w:sz w:val="20"/>
        </w:rPr>
        <w:t xml:space="preserve"> </w:t>
      </w:r>
      <w:r>
        <w:rPr>
          <w:sz w:val="20"/>
        </w:rPr>
        <w:t>Pacheco</w:t>
      </w:r>
      <w:r>
        <w:rPr>
          <w:spacing w:val="-1"/>
          <w:sz w:val="20"/>
        </w:rPr>
        <w:t xml:space="preserve"> </w:t>
      </w:r>
      <w:r>
        <w:rPr>
          <w:sz w:val="20"/>
        </w:rPr>
        <w:t>C,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Supportive</w:t>
      </w:r>
      <w:proofErr w:type="spellEnd"/>
      <w:r>
        <w:rPr>
          <w:sz w:val="20"/>
        </w:rPr>
        <w:t xml:space="preserve"> medical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care </w:t>
      </w:r>
      <w:proofErr w:type="spellStart"/>
      <w:r>
        <w:rPr>
          <w:sz w:val="20"/>
        </w:rPr>
        <w:t>for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acute </w:t>
      </w:r>
      <w:proofErr w:type="spellStart"/>
      <w:r>
        <w:rPr>
          <w:sz w:val="20"/>
        </w:rPr>
        <w:t>lympho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low</w:t>
      </w:r>
      <w:proofErr w:type="spellEnd"/>
      <w:r>
        <w:rPr>
          <w:sz w:val="20"/>
        </w:rPr>
        <w:t xml:space="preserve">- and </w:t>
      </w:r>
      <w:proofErr w:type="spellStart"/>
      <w:r>
        <w:rPr>
          <w:sz w:val="20"/>
        </w:rPr>
        <w:t>middle-income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countries</w:t>
      </w:r>
      <w:proofErr w:type="spellEnd"/>
      <w:r>
        <w:rPr>
          <w:sz w:val="20"/>
        </w:rPr>
        <w:t xml:space="preserve">. Expert </w:t>
      </w:r>
      <w:proofErr w:type="spellStart"/>
      <w:r>
        <w:rPr>
          <w:sz w:val="20"/>
        </w:rPr>
        <w:t>Rev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Hematol</w:t>
      </w:r>
      <w:proofErr w:type="spellEnd"/>
      <w:r>
        <w:rPr>
          <w:sz w:val="20"/>
        </w:rPr>
        <w:t xml:space="preserve">. 2015; 8(5):613- </w:t>
      </w:r>
      <w:r>
        <w:rPr>
          <w:spacing w:val="-4"/>
          <w:sz w:val="20"/>
        </w:rPr>
        <w:t>26.</w:t>
      </w:r>
    </w:p>
    <w:p w14:paraId="3FBD61EE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 w:right="142"/>
        <w:jc w:val="both"/>
        <w:rPr>
          <w:sz w:val="20"/>
        </w:rPr>
      </w:pPr>
      <w:r>
        <w:rPr>
          <w:sz w:val="20"/>
        </w:rPr>
        <w:t>Campbell</w:t>
      </w:r>
      <w:r>
        <w:rPr>
          <w:spacing w:val="-4"/>
          <w:sz w:val="20"/>
        </w:rPr>
        <w:t xml:space="preserve"> </w:t>
      </w:r>
      <w:r>
        <w:rPr>
          <w:sz w:val="20"/>
        </w:rPr>
        <w:t>M,</w:t>
      </w:r>
      <w:r>
        <w:rPr>
          <w:spacing w:val="-4"/>
          <w:sz w:val="20"/>
        </w:rPr>
        <w:t xml:space="preserve"> </w:t>
      </w:r>
      <w:r>
        <w:rPr>
          <w:sz w:val="20"/>
        </w:rPr>
        <w:t>Kiss</w:t>
      </w:r>
      <w:r>
        <w:rPr>
          <w:spacing w:val="-4"/>
          <w:sz w:val="20"/>
        </w:rPr>
        <w:t xml:space="preserve"> </w:t>
      </w:r>
      <w:r>
        <w:rPr>
          <w:sz w:val="20"/>
        </w:rPr>
        <w:t>C,</w:t>
      </w:r>
      <w:r>
        <w:rPr>
          <w:spacing w:val="-1"/>
          <w:sz w:val="20"/>
        </w:rPr>
        <w:t xml:space="preserve"> </w:t>
      </w:r>
      <w:r>
        <w:rPr>
          <w:sz w:val="20"/>
        </w:rPr>
        <w:t>Zimmermann</w:t>
      </w:r>
      <w:r>
        <w:rPr>
          <w:spacing w:val="-4"/>
          <w:sz w:val="20"/>
        </w:rPr>
        <w:t xml:space="preserve"> </w:t>
      </w:r>
      <w:r>
        <w:rPr>
          <w:sz w:val="20"/>
        </w:rPr>
        <w:t>M,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al.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Childhood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Acute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Lymphoblastic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Results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Randomized</w:t>
      </w:r>
      <w:proofErr w:type="spellEnd"/>
      <w:r>
        <w:rPr>
          <w:sz w:val="20"/>
        </w:rPr>
        <w:t xml:space="preserve"> Acute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 Intercontinental-</w:t>
      </w:r>
      <w:proofErr w:type="spellStart"/>
      <w:r>
        <w:rPr>
          <w:sz w:val="20"/>
        </w:rPr>
        <w:t>Berlin</w:t>
      </w:r>
      <w:proofErr w:type="spellEnd"/>
      <w:r>
        <w:rPr>
          <w:sz w:val="20"/>
        </w:rPr>
        <w:t>-Frankfurt-Münster 2009 Trial. J Clin Oncol. 2023;41(19):3499-3511.</w:t>
      </w:r>
    </w:p>
    <w:p w14:paraId="5F62B024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 w:right="142"/>
        <w:jc w:val="both"/>
        <w:rPr>
          <w:sz w:val="20"/>
        </w:rPr>
      </w:pPr>
      <w:proofErr w:type="spellStart"/>
      <w:r>
        <w:rPr>
          <w:sz w:val="20"/>
        </w:rPr>
        <w:t>Riccheri</w:t>
      </w:r>
      <w:proofErr w:type="spellEnd"/>
      <w:r>
        <w:rPr>
          <w:sz w:val="20"/>
        </w:rPr>
        <w:t xml:space="preserve"> C, Gómez S, </w:t>
      </w:r>
      <w:proofErr w:type="spellStart"/>
      <w:r>
        <w:rPr>
          <w:sz w:val="20"/>
        </w:rPr>
        <w:t>Makiya</w:t>
      </w:r>
      <w:proofErr w:type="spellEnd"/>
      <w:r>
        <w:rPr>
          <w:sz w:val="20"/>
        </w:rPr>
        <w:t xml:space="preserve"> M, et al.</w:t>
      </w:r>
      <w:r>
        <w:rPr>
          <w:spacing w:val="40"/>
          <w:sz w:val="20"/>
        </w:rPr>
        <w:t xml:space="preserve"> </w:t>
      </w:r>
      <w:hyperlink r:id="rId43">
        <w:r>
          <w:rPr>
            <w:sz w:val="20"/>
          </w:rPr>
          <w:t>Leucemia linfoblástica aguda pediatría. Nuevos proto-</w:t>
        </w:r>
      </w:hyperlink>
      <w:r>
        <w:rPr>
          <w:sz w:val="20"/>
        </w:rPr>
        <w:t xml:space="preserve"> </w:t>
      </w:r>
      <w:hyperlink r:id="rId44">
        <w:r>
          <w:rPr>
            <w:sz w:val="20"/>
          </w:rPr>
          <w:t>colos</w:t>
        </w:r>
        <w:r>
          <w:rPr>
            <w:spacing w:val="-12"/>
            <w:sz w:val="20"/>
          </w:rPr>
          <w:t xml:space="preserve"> </w:t>
        </w:r>
        <w:r>
          <w:rPr>
            <w:sz w:val="20"/>
          </w:rPr>
          <w:t>-</w:t>
        </w:r>
        <w:r>
          <w:rPr>
            <w:spacing w:val="-12"/>
            <w:sz w:val="20"/>
          </w:rPr>
          <w:t xml:space="preserve"> </w:t>
        </w:r>
        <w:r>
          <w:rPr>
            <w:sz w:val="20"/>
          </w:rPr>
          <w:t>¿Mejoría</w:t>
        </w:r>
        <w:r>
          <w:rPr>
            <w:spacing w:val="-11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11"/>
            <w:sz w:val="20"/>
          </w:rPr>
          <w:t xml:space="preserve"> </w:t>
        </w:r>
        <w:r>
          <w:rPr>
            <w:sz w:val="20"/>
          </w:rPr>
          <w:t>los</w:t>
        </w:r>
        <w:r>
          <w:rPr>
            <w:spacing w:val="-12"/>
            <w:sz w:val="20"/>
          </w:rPr>
          <w:t xml:space="preserve"> </w:t>
        </w:r>
        <w:r>
          <w:rPr>
            <w:sz w:val="20"/>
          </w:rPr>
          <w:t>resultados?</w:t>
        </w:r>
      </w:hyperlink>
      <w:r>
        <w:rPr>
          <w:spacing w:val="-13"/>
          <w:sz w:val="20"/>
        </w:rPr>
        <w:t xml:space="preserve"> </w:t>
      </w:r>
      <w:hyperlink r:id="rId45">
        <w:r>
          <w:rPr>
            <w:sz w:val="20"/>
          </w:rPr>
          <w:t>Hematología</w:t>
        </w:r>
      </w:hyperlink>
      <w:r>
        <w:rPr>
          <w:spacing w:val="-11"/>
          <w:sz w:val="20"/>
        </w:rPr>
        <w:t xml:space="preserve"> </w:t>
      </w:r>
      <w:r>
        <w:rPr>
          <w:sz w:val="20"/>
        </w:rPr>
        <w:t>2023;27:</w:t>
      </w:r>
      <w:r>
        <w:rPr>
          <w:spacing w:val="-13"/>
          <w:sz w:val="20"/>
        </w:rPr>
        <w:t xml:space="preserve"> </w:t>
      </w:r>
      <w:r>
        <w:rPr>
          <w:sz w:val="20"/>
        </w:rPr>
        <w:t>25.</w:t>
      </w:r>
      <w:r>
        <w:rPr>
          <w:spacing w:val="-12"/>
          <w:sz w:val="20"/>
        </w:rPr>
        <w:t xml:space="preserve"> </w:t>
      </w:r>
      <w:r>
        <w:rPr>
          <w:sz w:val="20"/>
        </w:rPr>
        <w:t>Disponible</w:t>
      </w:r>
      <w:r>
        <w:rPr>
          <w:spacing w:val="-11"/>
          <w:sz w:val="20"/>
        </w:rPr>
        <w:t xml:space="preserve"> </w:t>
      </w:r>
      <w:r>
        <w:rPr>
          <w:sz w:val="20"/>
        </w:rPr>
        <w:t>en:</w:t>
      </w:r>
      <w:r>
        <w:rPr>
          <w:spacing w:val="-13"/>
          <w:sz w:val="20"/>
        </w:rPr>
        <w:t xml:space="preserve"> </w:t>
      </w:r>
      <w:hyperlink r:id="rId46">
        <w:r>
          <w:rPr>
            <w:color w:val="0000FF"/>
            <w:sz w:val="20"/>
            <w:u w:val="single" w:color="0000FF"/>
          </w:rPr>
          <w:t>https://revistahe-</w:t>
        </w:r>
      </w:hyperlink>
      <w:r>
        <w:rPr>
          <w:color w:val="0000FF"/>
          <w:sz w:val="20"/>
        </w:rPr>
        <w:t xml:space="preserve"> </w:t>
      </w:r>
      <w:hyperlink r:id="rId47">
        <w:r>
          <w:rPr>
            <w:color w:val="0000FF"/>
            <w:spacing w:val="-2"/>
            <w:sz w:val="20"/>
            <w:u w:val="single" w:color="0000FF"/>
          </w:rPr>
          <w:t>matologia.com.ar/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index.php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/Revista/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issue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0"/>
            <w:u w:val="single" w:color="0000FF"/>
          </w:rPr>
          <w:t>view</w:t>
        </w:r>
        <w:proofErr w:type="spellEnd"/>
        <w:r>
          <w:rPr>
            <w:color w:val="0000FF"/>
            <w:spacing w:val="-2"/>
            <w:sz w:val="20"/>
            <w:u w:val="single" w:color="0000FF"/>
          </w:rPr>
          <w:t>/39/27</w:t>
        </w:r>
      </w:hyperlink>
    </w:p>
    <w:p w14:paraId="680C3642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spacing w:before="1"/>
        <w:jc w:val="both"/>
        <w:rPr>
          <w:sz w:val="20"/>
        </w:rPr>
      </w:pPr>
      <w:hyperlink r:id="rId48">
        <w:r>
          <w:rPr>
            <w:sz w:val="20"/>
          </w:rPr>
          <w:t>Riccheri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C,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Lastiri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F,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Gutiérrez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M,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et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al.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Leucemia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linfoblastica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aguda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pediatrica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(LLA)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resultados</w:t>
        </w:r>
      </w:hyperlink>
      <w:r>
        <w:rPr>
          <w:sz w:val="20"/>
        </w:rPr>
        <w:t xml:space="preserve"> </w:t>
      </w:r>
      <w:hyperlink r:id="rId49">
        <w:r>
          <w:rPr>
            <w:sz w:val="20"/>
          </w:rPr>
          <w:t>del protocolo ALL-IC/GATLA 2002.</w:t>
        </w:r>
      </w:hyperlink>
      <w:r>
        <w:rPr>
          <w:sz w:val="20"/>
        </w:rPr>
        <w:t xml:space="preserve"> </w:t>
      </w:r>
      <w:hyperlink r:id="rId50">
        <w:r>
          <w:rPr>
            <w:sz w:val="20"/>
          </w:rPr>
          <w:t>Hematología</w:t>
        </w:r>
      </w:hyperlink>
      <w:r>
        <w:rPr>
          <w:sz w:val="20"/>
        </w:rPr>
        <w:t xml:space="preserve"> 2011; 15(2): 47. Disponible en: </w:t>
      </w:r>
      <w:hyperlink r:id="rId51">
        <w:r>
          <w:rPr>
            <w:color w:val="0000FF"/>
            <w:spacing w:val="-2"/>
            <w:sz w:val="20"/>
            <w:u w:val="single" w:color="0000FF"/>
          </w:rPr>
          <w:t>https://www.sah.org.ar/revistasah/numeros/vol15.n2.47-52.pdf</w:t>
        </w:r>
        <w:r>
          <w:rPr>
            <w:spacing w:val="-2"/>
            <w:sz w:val="20"/>
          </w:rPr>
          <w:t>.</w:t>
        </w:r>
      </w:hyperlink>
    </w:p>
    <w:p w14:paraId="378A725F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1"/>
          <w:tab w:val="left" w:pos="983"/>
        </w:tabs>
        <w:ind w:hanging="481"/>
        <w:jc w:val="both"/>
        <w:rPr>
          <w:sz w:val="20"/>
        </w:rPr>
      </w:pPr>
      <w:r>
        <w:rPr>
          <w:sz w:val="20"/>
        </w:rPr>
        <w:t xml:space="preserve">Hayashi H, </w:t>
      </w:r>
      <w:proofErr w:type="spellStart"/>
      <w:r>
        <w:rPr>
          <w:sz w:val="20"/>
        </w:rPr>
        <w:t>Makimoto</w:t>
      </w:r>
      <w:proofErr w:type="spellEnd"/>
      <w:r>
        <w:rPr>
          <w:sz w:val="20"/>
        </w:rPr>
        <w:t xml:space="preserve"> A, </w:t>
      </w:r>
      <w:proofErr w:type="spellStart"/>
      <w:r>
        <w:rPr>
          <w:sz w:val="20"/>
        </w:rPr>
        <w:t>Yuza</w:t>
      </w:r>
      <w:proofErr w:type="spellEnd"/>
      <w:r>
        <w:rPr>
          <w:sz w:val="20"/>
        </w:rPr>
        <w:t xml:space="preserve"> Y. </w:t>
      </w:r>
      <w:proofErr w:type="spellStart"/>
      <w:r>
        <w:rPr>
          <w:sz w:val="20"/>
        </w:rPr>
        <w:t>Treatment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Acute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Historical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Perspective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Cancers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Basel</w:t>
      </w:r>
      <w:proofErr w:type="spellEnd"/>
      <w:r>
        <w:rPr>
          <w:sz w:val="20"/>
        </w:rPr>
        <w:t>). 2024;16(4):723.</w:t>
      </w:r>
    </w:p>
    <w:p w14:paraId="55526BAB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1"/>
          <w:tab w:val="left" w:pos="983"/>
        </w:tabs>
        <w:ind w:right="142" w:hanging="481"/>
        <w:jc w:val="both"/>
        <w:rPr>
          <w:sz w:val="20"/>
        </w:rPr>
      </w:pPr>
      <w:proofErr w:type="spellStart"/>
      <w:r>
        <w:rPr>
          <w:sz w:val="20"/>
        </w:rPr>
        <w:t>Inaba</w:t>
      </w:r>
      <w:proofErr w:type="spellEnd"/>
      <w:r>
        <w:rPr>
          <w:sz w:val="20"/>
        </w:rPr>
        <w:t xml:space="preserve"> H, Pui CH. </w:t>
      </w:r>
      <w:proofErr w:type="spellStart"/>
      <w:r>
        <w:rPr>
          <w:sz w:val="20"/>
        </w:rPr>
        <w:t>Advances</w:t>
      </w:r>
      <w:proofErr w:type="spellEnd"/>
      <w:r>
        <w:rPr>
          <w:sz w:val="20"/>
        </w:rPr>
        <w:t xml:space="preserve"> in the Diagnosis and </w:t>
      </w:r>
      <w:proofErr w:type="spellStart"/>
      <w:r>
        <w:rPr>
          <w:sz w:val="20"/>
        </w:rPr>
        <w:t>Treatment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Acute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>. J Clin Med. 2021;10(9):1926.</w:t>
      </w:r>
    </w:p>
    <w:p w14:paraId="55F9720F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jc w:val="both"/>
        <w:rPr>
          <w:sz w:val="20"/>
        </w:rPr>
      </w:pPr>
      <w:proofErr w:type="spellStart"/>
      <w:r>
        <w:rPr>
          <w:sz w:val="20"/>
        </w:rPr>
        <w:t>Hargrave</w:t>
      </w:r>
      <w:proofErr w:type="spellEnd"/>
      <w:r>
        <w:rPr>
          <w:sz w:val="20"/>
        </w:rPr>
        <w:t xml:space="preserve"> DR, Hann II, Richards SM, et al. </w:t>
      </w:r>
      <w:proofErr w:type="spellStart"/>
      <w:r>
        <w:rPr>
          <w:sz w:val="20"/>
        </w:rPr>
        <w:t>Progressive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reduction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treatment-related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deaths</w:t>
      </w:r>
      <w:proofErr w:type="spellEnd"/>
      <w:r>
        <w:rPr>
          <w:sz w:val="20"/>
        </w:rPr>
        <w:t xml:space="preserve"> in Medical </w:t>
      </w:r>
      <w:proofErr w:type="spellStart"/>
      <w:r>
        <w:rPr>
          <w:sz w:val="20"/>
        </w:rPr>
        <w:t>Research</w:t>
      </w:r>
      <w:proofErr w:type="spellEnd"/>
      <w:r>
        <w:rPr>
          <w:sz w:val="20"/>
        </w:rPr>
        <w:t xml:space="preserve"> Council </w:t>
      </w:r>
      <w:proofErr w:type="spellStart"/>
      <w:r>
        <w:rPr>
          <w:sz w:val="20"/>
        </w:rPr>
        <w:t>childhood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leukaemia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trials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from</w:t>
      </w:r>
      <w:proofErr w:type="spellEnd"/>
      <w:r>
        <w:rPr>
          <w:sz w:val="20"/>
        </w:rPr>
        <w:t xml:space="preserve"> 1980 to 1997 (UKALL VIII, X and XI). Br J </w:t>
      </w:r>
      <w:proofErr w:type="spellStart"/>
      <w:r>
        <w:rPr>
          <w:sz w:val="20"/>
        </w:rPr>
        <w:t>Haematol</w:t>
      </w:r>
      <w:proofErr w:type="spellEnd"/>
      <w:r>
        <w:rPr>
          <w:sz w:val="20"/>
        </w:rPr>
        <w:t>. 2001;112(2):293-9.</w:t>
      </w:r>
    </w:p>
    <w:p w14:paraId="5D999BB7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3"/>
        </w:tabs>
        <w:ind w:right="142"/>
        <w:jc w:val="both"/>
        <w:rPr>
          <w:sz w:val="20"/>
        </w:rPr>
      </w:pPr>
      <w:proofErr w:type="spellStart"/>
      <w:r>
        <w:rPr>
          <w:sz w:val="20"/>
        </w:rPr>
        <w:t>Prucker</w:t>
      </w:r>
      <w:proofErr w:type="spellEnd"/>
      <w:r>
        <w:rPr>
          <w:sz w:val="20"/>
        </w:rPr>
        <w:t xml:space="preserve"> C, </w:t>
      </w:r>
      <w:proofErr w:type="spellStart"/>
      <w:r>
        <w:rPr>
          <w:sz w:val="20"/>
        </w:rPr>
        <w:t>Attarbaschi</w:t>
      </w:r>
      <w:proofErr w:type="spellEnd"/>
      <w:r>
        <w:rPr>
          <w:sz w:val="20"/>
        </w:rPr>
        <w:t xml:space="preserve"> A, Peters C, et al. </w:t>
      </w:r>
      <w:proofErr w:type="spellStart"/>
      <w:r>
        <w:rPr>
          <w:sz w:val="20"/>
        </w:rPr>
        <w:t>Induction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death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treatment-related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mortality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first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remission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with acute </w:t>
      </w:r>
      <w:proofErr w:type="spellStart"/>
      <w:r>
        <w:rPr>
          <w:sz w:val="20"/>
        </w:rPr>
        <w:t>lymphoblastic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population-based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analysis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Austrian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Berlin</w:t>
      </w:r>
      <w:proofErr w:type="spellEnd"/>
      <w:r>
        <w:rPr>
          <w:sz w:val="20"/>
        </w:rPr>
        <w:t xml:space="preserve">-Frankfurt-Münster </w:t>
      </w:r>
      <w:proofErr w:type="spellStart"/>
      <w:r>
        <w:rPr>
          <w:sz w:val="20"/>
        </w:rPr>
        <w:t>study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>. 2009;23(7):1264-9.</w:t>
      </w:r>
    </w:p>
    <w:p w14:paraId="68F79564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2"/>
        </w:tabs>
        <w:ind w:left="982"/>
        <w:jc w:val="both"/>
        <w:rPr>
          <w:sz w:val="20"/>
        </w:rPr>
      </w:pPr>
      <w:r>
        <w:rPr>
          <w:sz w:val="20"/>
        </w:rPr>
        <w:t xml:space="preserve">O'Connor D, Bate J, Wade R, et al. </w:t>
      </w:r>
      <w:proofErr w:type="spellStart"/>
      <w:r>
        <w:rPr>
          <w:sz w:val="20"/>
        </w:rPr>
        <w:t>Infection-related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mortality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with acute </w:t>
      </w:r>
      <w:proofErr w:type="spellStart"/>
      <w:r>
        <w:rPr>
          <w:sz w:val="20"/>
        </w:rPr>
        <w:t>lympho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blastic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analysis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infectious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deaths</w:t>
      </w:r>
      <w:proofErr w:type="spellEnd"/>
      <w:r>
        <w:rPr>
          <w:sz w:val="20"/>
        </w:rPr>
        <w:t xml:space="preserve"> on UKALL2003. </w:t>
      </w:r>
      <w:proofErr w:type="spellStart"/>
      <w:r>
        <w:rPr>
          <w:sz w:val="20"/>
        </w:rPr>
        <w:t>Blood</w:t>
      </w:r>
      <w:proofErr w:type="spellEnd"/>
      <w:r>
        <w:rPr>
          <w:sz w:val="20"/>
        </w:rPr>
        <w:t xml:space="preserve">. 2014; 124(7):1056- </w:t>
      </w:r>
      <w:r>
        <w:rPr>
          <w:spacing w:val="-4"/>
          <w:sz w:val="20"/>
        </w:rPr>
        <w:t>61.</w:t>
      </w:r>
    </w:p>
    <w:p w14:paraId="7D2B1C54" w14:textId="77777777" w:rsidR="006C5BF4" w:rsidRDefault="00000000">
      <w:pPr>
        <w:pStyle w:val="Prrafodelista"/>
        <w:numPr>
          <w:ilvl w:val="1"/>
          <w:numId w:val="1"/>
        </w:numPr>
        <w:tabs>
          <w:tab w:val="left" w:pos="980"/>
          <w:tab w:val="left" w:pos="982"/>
        </w:tabs>
        <w:ind w:left="982" w:right="140" w:hanging="481"/>
        <w:jc w:val="both"/>
        <w:rPr>
          <w:sz w:val="20"/>
        </w:rPr>
      </w:pPr>
      <w:proofErr w:type="spellStart"/>
      <w:r>
        <w:rPr>
          <w:sz w:val="20"/>
        </w:rPr>
        <w:t>Hunger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SP,</w:t>
      </w:r>
      <w:r>
        <w:rPr>
          <w:spacing w:val="-1"/>
          <w:sz w:val="20"/>
        </w:rPr>
        <w:t xml:space="preserve"> </w:t>
      </w:r>
      <w:r>
        <w:rPr>
          <w:sz w:val="20"/>
        </w:rPr>
        <w:t>Lu</w:t>
      </w:r>
      <w:r>
        <w:rPr>
          <w:spacing w:val="-2"/>
          <w:sz w:val="20"/>
        </w:rPr>
        <w:t xml:space="preserve"> </w:t>
      </w:r>
      <w:r>
        <w:rPr>
          <w:sz w:val="20"/>
        </w:rPr>
        <w:t>X,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Devidas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M,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Improved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survival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children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adolescents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acute </w:t>
      </w:r>
      <w:proofErr w:type="spellStart"/>
      <w:r>
        <w:rPr>
          <w:sz w:val="20"/>
        </w:rPr>
        <w:t>lymphoblastic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leukemia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between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1990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2005: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report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from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children's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oncology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group</w:t>
      </w:r>
      <w:proofErr w:type="spellEnd"/>
      <w:r>
        <w:rPr>
          <w:sz w:val="20"/>
        </w:rPr>
        <w:t>. J Clin Oncol. 2012 ;30(14):1663-9.</w:t>
      </w:r>
    </w:p>
    <w:p w14:paraId="79EABE25" w14:textId="77777777" w:rsidR="006C5BF4" w:rsidRDefault="006C5BF4">
      <w:pPr>
        <w:pStyle w:val="Textoindependiente"/>
        <w:spacing w:before="118"/>
        <w:rPr>
          <w:sz w:val="20"/>
        </w:rPr>
      </w:pPr>
    </w:p>
    <w:p w14:paraId="3D8D868E" w14:textId="77777777" w:rsidR="006C5BF4" w:rsidRDefault="00000000">
      <w:pPr>
        <w:ind w:left="6464" w:right="143" w:hanging="790"/>
        <w:jc w:val="right"/>
        <w:rPr>
          <w:sz w:val="20"/>
        </w:rPr>
      </w:pPr>
      <w:r>
        <w:rPr>
          <w:sz w:val="20"/>
        </w:rPr>
        <w:t>Texto</w:t>
      </w:r>
      <w:r>
        <w:rPr>
          <w:spacing w:val="-7"/>
          <w:sz w:val="20"/>
        </w:rPr>
        <w:t xml:space="preserve"> </w:t>
      </w:r>
      <w:r>
        <w:rPr>
          <w:sz w:val="20"/>
        </w:rPr>
        <w:t>recibido: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noviembre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2024 Aprobado:</w:t>
      </w:r>
      <w:r>
        <w:rPr>
          <w:spacing w:val="-7"/>
          <w:sz w:val="20"/>
        </w:rPr>
        <w:t xml:space="preserve"> </w:t>
      </w:r>
      <w:r>
        <w:rPr>
          <w:sz w:val="20"/>
        </w:rPr>
        <w:t>23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junio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796FCBD3" w14:textId="77777777" w:rsidR="006C5BF4" w:rsidRDefault="00000000">
      <w:pPr>
        <w:spacing w:line="241" w:lineRule="exact"/>
        <w:ind w:right="144"/>
        <w:jc w:val="right"/>
        <w:rPr>
          <w:sz w:val="20"/>
        </w:rPr>
      </w:pPr>
      <w:r>
        <w:rPr>
          <w:sz w:val="20"/>
        </w:rPr>
        <w:t>Conflicto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interés:</w:t>
      </w:r>
      <w:r>
        <w:rPr>
          <w:spacing w:val="-6"/>
          <w:sz w:val="20"/>
        </w:rPr>
        <w:t xml:space="preserve"> </w:t>
      </w:r>
      <w:r>
        <w:rPr>
          <w:sz w:val="20"/>
        </w:rPr>
        <w:t>ninguno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declarar</w:t>
      </w:r>
    </w:p>
    <w:p w14:paraId="50EB607A" w14:textId="77777777" w:rsidR="006C5BF4" w:rsidRDefault="006C5BF4">
      <w:pPr>
        <w:pStyle w:val="Textoindependiente"/>
        <w:spacing w:before="1"/>
        <w:rPr>
          <w:sz w:val="20"/>
        </w:rPr>
      </w:pPr>
    </w:p>
    <w:p w14:paraId="70E107DA" w14:textId="77777777" w:rsidR="006C5BF4" w:rsidRDefault="00000000">
      <w:pPr>
        <w:spacing w:line="235" w:lineRule="auto"/>
        <w:ind w:left="2499" w:right="141" w:firstLine="84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citar:</w:t>
      </w:r>
      <w:r>
        <w:rPr>
          <w:spacing w:val="-2"/>
          <w:sz w:val="20"/>
        </w:rPr>
        <w:t xml:space="preserve"> </w:t>
      </w:r>
      <w:r>
        <w:rPr>
          <w:sz w:val="20"/>
        </w:rPr>
        <w:t>González</w:t>
      </w:r>
      <w:r>
        <w:rPr>
          <w:spacing w:val="-3"/>
          <w:sz w:val="20"/>
        </w:rPr>
        <w:t xml:space="preserve"> </w:t>
      </w:r>
      <w:r>
        <w:rPr>
          <w:sz w:val="20"/>
        </w:rPr>
        <w:t>Palumbo</w:t>
      </w:r>
      <w:r>
        <w:rPr>
          <w:spacing w:val="-4"/>
          <w:sz w:val="20"/>
        </w:rPr>
        <w:t xml:space="preserve"> </w:t>
      </w:r>
      <w:r>
        <w:rPr>
          <w:sz w:val="20"/>
        </w:rPr>
        <w:t>SS,</w:t>
      </w:r>
      <w:r>
        <w:rPr>
          <w:spacing w:val="-4"/>
          <w:sz w:val="20"/>
        </w:rPr>
        <w:t xml:space="preserve"> </w:t>
      </w:r>
      <w:r>
        <w:rPr>
          <w:sz w:val="20"/>
        </w:rPr>
        <w:t>Castro</w:t>
      </w:r>
      <w:r>
        <w:rPr>
          <w:spacing w:val="-4"/>
          <w:sz w:val="20"/>
        </w:rPr>
        <w:t xml:space="preserve"> </w:t>
      </w:r>
      <w:r>
        <w:rPr>
          <w:sz w:val="20"/>
        </w:rPr>
        <w:t>Silvera ML,</w:t>
      </w:r>
      <w:r>
        <w:rPr>
          <w:spacing w:val="-4"/>
          <w:sz w:val="20"/>
        </w:rPr>
        <w:t xml:space="preserve"> </w:t>
      </w:r>
      <w:r>
        <w:rPr>
          <w:sz w:val="20"/>
        </w:rPr>
        <w:t>Ferraro</w:t>
      </w:r>
      <w:r>
        <w:rPr>
          <w:spacing w:val="-4"/>
          <w:sz w:val="20"/>
        </w:rPr>
        <w:t xml:space="preserve"> </w:t>
      </w:r>
      <w:r>
        <w:rPr>
          <w:sz w:val="20"/>
        </w:rPr>
        <w:t>CL,</w:t>
      </w:r>
      <w:r>
        <w:rPr>
          <w:spacing w:val="-4"/>
          <w:sz w:val="20"/>
        </w:rPr>
        <w:t xml:space="preserve"> </w:t>
      </w:r>
      <w:r>
        <w:rPr>
          <w:sz w:val="20"/>
        </w:rPr>
        <w:t>et.</w:t>
      </w:r>
      <w:r>
        <w:rPr>
          <w:spacing w:val="-4"/>
          <w:sz w:val="20"/>
        </w:rPr>
        <w:t xml:space="preserve"> </w:t>
      </w:r>
      <w:r>
        <w:rPr>
          <w:sz w:val="20"/>
        </w:rPr>
        <w:t>al. Características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pacientes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leucemia</w:t>
      </w:r>
      <w:r>
        <w:rPr>
          <w:spacing w:val="-3"/>
          <w:sz w:val="20"/>
        </w:rPr>
        <w:t xml:space="preserve"> </w:t>
      </w:r>
      <w:r>
        <w:rPr>
          <w:sz w:val="20"/>
        </w:rPr>
        <w:t>linfoblástica</w:t>
      </w:r>
      <w:r>
        <w:rPr>
          <w:spacing w:val="-4"/>
          <w:sz w:val="20"/>
        </w:rPr>
        <w:t xml:space="preserve"> </w:t>
      </w:r>
      <w:r>
        <w:rPr>
          <w:sz w:val="20"/>
        </w:rPr>
        <w:t>aguda</w:t>
      </w:r>
      <w:r>
        <w:rPr>
          <w:spacing w:val="-4"/>
          <w:sz w:val="20"/>
        </w:rPr>
        <w:t xml:space="preserve"> </w:t>
      </w:r>
      <w:r>
        <w:rPr>
          <w:sz w:val="20"/>
        </w:rPr>
        <w:t>tratados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un centro pediátrico. </w:t>
      </w:r>
      <w:r>
        <w:rPr>
          <w:i/>
          <w:sz w:val="21"/>
        </w:rPr>
        <w:t xml:space="preserve">Rev.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 Niños (B. Aires) 2025; 67 (297):165-181</w:t>
      </w:r>
    </w:p>
    <w:p w14:paraId="03F726BE" w14:textId="77777777" w:rsidR="006C5BF4" w:rsidRDefault="006C5BF4">
      <w:pPr>
        <w:pStyle w:val="Textoindependiente"/>
        <w:rPr>
          <w:sz w:val="20"/>
        </w:rPr>
      </w:pPr>
    </w:p>
    <w:p w14:paraId="3B95F3E8" w14:textId="77777777" w:rsidR="006C5BF4" w:rsidRDefault="00000000">
      <w:pPr>
        <w:pStyle w:val="Textoindependiente"/>
        <w:spacing w:before="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6830E79B" wp14:editId="37322031">
                <wp:simplePos x="0" y="0"/>
                <wp:positionH relativeFrom="page">
                  <wp:posOffset>900430</wp:posOffset>
                </wp:positionH>
                <wp:positionV relativeFrom="paragraph">
                  <wp:posOffset>194409</wp:posOffset>
                </wp:positionV>
                <wp:extent cx="5759450" cy="20320"/>
                <wp:effectExtent l="0" t="0" r="0" b="0"/>
                <wp:wrapTopAndBottom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114"/>
                                </a:moveTo>
                                <a:lnTo>
                                  <a:pt x="5756389" y="114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14"/>
                                </a:lnTo>
                                <a:lnTo>
                                  <a:pt x="0" y="19799"/>
                                </a:lnTo>
                                <a:lnTo>
                                  <a:pt x="5759450" y="19799"/>
                                </a:lnTo>
                                <a:lnTo>
                                  <a:pt x="5759450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575640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53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54" y="1675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6CD9F" id="Group 265" o:spid="_x0000_s1026" style="position:absolute;margin-left:70.9pt;margin-top:15.3pt;width:453.5pt;height:1.6pt;z-index:-1569996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">
                <v:shape id="Graphic 26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" path="m5759450,114r-3061,l3302,,254,,,114,,19799r5759450,l5759450,114xe" fillcolor="#9f9f9f" stroked="f">
                  <v:path arrowok="t"/>
                </v:shape>
                <v:shape id="Graphic 26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" path="m3048,l,,,3035r3048,l3048,xe" fillcolor="#e2e2e2" stroked="f">
                  <v:path arrowok="t"/>
                </v:shape>
                <v:shape id="Graphic 26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" path="m3048,3035l,3035,,16751r3048,l3048,3035xem5759196,r-3061,l5756135,3035r3061,l5759196,xe" fillcolor="#9f9f9f" stroked="f">
                  <v:path arrowok="t"/>
                </v:shape>
                <v:shape id="Graphic 26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" path="m3048,l,,,13715r3048,l3048,xe" fillcolor="#e2e2e2" stroked="f">
                  <v:path arrowok="t"/>
                </v:shape>
                <v:shape id="Graphic 27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" path="m3047,l,,,3048r3047,l3047,xe" fillcolor="#9f9f9f" stroked="f">
                  <v:path arrowok="t"/>
                </v:shape>
                <v:shape id="Graphic 27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2BADD8E" w14:textId="77777777" w:rsidR="006C5BF4" w:rsidRDefault="00000000">
      <w:pPr>
        <w:spacing w:before="90"/>
        <w:ind w:left="179"/>
        <w:rPr>
          <w:sz w:val="20"/>
        </w:rPr>
      </w:pPr>
      <w:r>
        <w:rPr>
          <w:sz w:val="20"/>
        </w:rPr>
        <w:t>a.</w:t>
      </w:r>
      <w:r>
        <w:rPr>
          <w:spacing w:val="25"/>
          <w:sz w:val="20"/>
        </w:rPr>
        <w:t xml:space="preserve">  </w:t>
      </w:r>
      <w:r>
        <w:rPr>
          <w:sz w:val="20"/>
        </w:rPr>
        <w:t>Médica</w:t>
      </w:r>
      <w:r>
        <w:rPr>
          <w:spacing w:val="-6"/>
          <w:sz w:val="20"/>
        </w:rPr>
        <w:t xml:space="preserve"> </w:t>
      </w:r>
      <w:r>
        <w:rPr>
          <w:sz w:val="20"/>
        </w:rPr>
        <w:t>Hematóloga</w:t>
      </w:r>
      <w:r>
        <w:rPr>
          <w:spacing w:val="-6"/>
          <w:sz w:val="20"/>
        </w:rPr>
        <w:t xml:space="preserve"> </w:t>
      </w:r>
      <w:r>
        <w:rPr>
          <w:sz w:val="20"/>
        </w:rPr>
        <w:t>Infantil.</w:t>
      </w:r>
      <w:r>
        <w:rPr>
          <w:spacing w:val="-7"/>
          <w:sz w:val="20"/>
        </w:rPr>
        <w:t xml:space="preserve"> </w:t>
      </w:r>
      <w:r>
        <w:rPr>
          <w:sz w:val="20"/>
        </w:rPr>
        <w:t>Unidad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Hematología,</w:t>
      </w:r>
      <w:r>
        <w:rPr>
          <w:spacing w:val="-7"/>
          <w:sz w:val="20"/>
        </w:rPr>
        <w:t xml:space="preserve"> </w:t>
      </w:r>
      <w:r>
        <w:rPr>
          <w:sz w:val="20"/>
        </w:rPr>
        <w:t>HNRG.</w:t>
      </w:r>
      <w:r>
        <w:rPr>
          <w:spacing w:val="-7"/>
          <w:sz w:val="20"/>
        </w:rPr>
        <w:t xml:space="preserve"> </w:t>
      </w:r>
      <w:r>
        <w:rPr>
          <w:sz w:val="20"/>
        </w:rPr>
        <w:t>ORCID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iD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0009-0000-7667-</w:t>
      </w:r>
      <w:r>
        <w:rPr>
          <w:spacing w:val="-4"/>
          <w:sz w:val="20"/>
        </w:rPr>
        <w:t>3867</w:t>
      </w:r>
    </w:p>
    <w:sectPr w:rsidR="006C5BF4">
      <w:pgSz w:w="11910" w:h="16840"/>
      <w:pgMar w:top="1040" w:right="1275" w:bottom="3920" w:left="1275" w:header="597" w:footer="3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C4DE" w14:textId="77777777" w:rsidR="00F61D74" w:rsidRDefault="00F61D74">
      <w:r>
        <w:separator/>
      </w:r>
    </w:p>
  </w:endnote>
  <w:endnote w:type="continuationSeparator" w:id="0">
    <w:p w14:paraId="56D0A6EA" w14:textId="77777777" w:rsidR="00F61D74" w:rsidRDefault="00F6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C81A" w14:textId="77777777" w:rsidR="006C5BF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40463A00" wp14:editId="612BF607">
              <wp:simplePos x="0" y="0"/>
              <wp:positionH relativeFrom="page">
                <wp:posOffset>910894</wp:posOffset>
              </wp:positionH>
              <wp:positionV relativeFrom="page">
                <wp:posOffset>8137635</wp:posOffset>
              </wp:positionV>
              <wp:extent cx="133985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1229F" w14:textId="77777777" w:rsidR="006C5BF4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b.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63A0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.7pt;margin-top:640.75pt;width:10.55pt;height:14.05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" filled="f" stroked="f">
              <v:textbox inset="0,0,0,0">
                <w:txbxContent>
                  <w:p w14:paraId="6181229F" w14:textId="77777777" w:rsidR="006C5BF4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3232" behindDoc="1" locked="0" layoutInCell="1" allowOverlap="1" wp14:anchorId="6E8A5730" wp14:editId="4C3FB4D0">
              <wp:simplePos x="0" y="0"/>
              <wp:positionH relativeFrom="page">
                <wp:posOffset>1138706</wp:posOffset>
              </wp:positionH>
              <wp:positionV relativeFrom="page">
                <wp:posOffset>8137635</wp:posOffset>
              </wp:positionV>
              <wp:extent cx="5389245" cy="14052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9245" cy="140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A36AE" w14:textId="77777777" w:rsidR="006C5BF4" w:rsidRDefault="00000000">
                          <w:pPr>
                            <w:spacing w:before="19"/>
                            <w:ind w:left="2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Hematología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Oncología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Infantil.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Hematología,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HNRG. ORCID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0000-0002-7071-0441</w:t>
                          </w:r>
                        </w:p>
                        <w:p w14:paraId="0D0085CF" w14:textId="77777777" w:rsidR="006C5BF4" w:rsidRDefault="00000000">
                          <w:pPr>
                            <w:ind w:left="20" w:right="15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Hematóloga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Infantil.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Hematología,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0009-0002-8938-5631 Médica Pediatra. Unidad de Hematología, HNRG. ORCID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0009-0002-1465-3195 Bioquímica. Unidad de Hematología, HNRG.ORCID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0009-0006-5395-3501</w:t>
                          </w:r>
                        </w:p>
                        <w:p w14:paraId="681A0C72" w14:textId="77777777" w:rsidR="006C5BF4" w:rsidRDefault="00000000">
                          <w:pPr>
                            <w:ind w:left="20" w:right="61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Bioquímica.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Inmunología,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0009-0000-6771-812X Bioquímica. Sección de Inmunología, HNRG.ORCID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0009-0004-3870-4692</w:t>
                          </w:r>
                        </w:p>
                        <w:p w14:paraId="4A5C5EBC" w14:textId="77777777" w:rsidR="006C5BF4" w:rsidRDefault="00000000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Hematólogo Infantil. Jefe Servicio de Hematología, HNRG. ORCID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0009-0003-8325-8460 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Hematóloga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Infantil.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Hematología,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iD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0009-0003-0355-7808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8A5730" id="Textbox 3" o:spid="_x0000_s1028" type="#_x0000_t202" style="position:absolute;margin-left:89.65pt;margin-top:640.75pt;width:424.35pt;height:110.65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" filled="f" stroked="f">
              <v:textbox inset="0,0,0,0">
                <w:txbxContent>
                  <w:p w14:paraId="30AA36AE" w14:textId="77777777" w:rsidR="006C5BF4" w:rsidRDefault="00000000">
                    <w:pPr>
                      <w:spacing w:before="19"/>
                      <w:ind w:left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Hematología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Oncología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Infantil.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Hematología,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HNRG. ORCID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 0000-0002-7071-0441</w:t>
                    </w:r>
                  </w:p>
                  <w:p w14:paraId="0D0085CF" w14:textId="77777777" w:rsidR="006C5BF4" w:rsidRDefault="00000000">
                    <w:pPr>
                      <w:ind w:left="20" w:right="15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Hematóloga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Infantil.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Hematología,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0009-0002-8938-5631 Médica Pediatra. Unidad de Hematología, HNRG. ORCID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 xml:space="preserve">: 0009-0002-1465-3195 Bioquímica. Unidad de Hematología, HNRG.ORCID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 0009-0006-5395-3501</w:t>
                    </w:r>
                  </w:p>
                  <w:p w14:paraId="681A0C72" w14:textId="77777777" w:rsidR="006C5BF4" w:rsidRDefault="00000000">
                    <w:pPr>
                      <w:ind w:left="20" w:right="6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Bioquímica.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Inmunología,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0009-0000-6771-812X Bioquímica. Sección de Inmunología, HNRG.ORCID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 0009-0004-3870-4692</w:t>
                    </w:r>
                  </w:p>
                  <w:p w14:paraId="4A5C5EBC" w14:textId="77777777" w:rsidR="006C5BF4" w:rsidRDefault="00000000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Hematólogo Infantil. Jefe Servicio de Hematología, HNRG. ORCID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 0009-0003-8325-8460 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Hematóloga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Infantil.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Hematología,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iD</w:t>
                    </w:r>
                    <w:proofErr w:type="spellEnd"/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0009-0003-0355-7808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3744" behindDoc="1" locked="0" layoutInCell="1" allowOverlap="1" wp14:anchorId="43086A73" wp14:editId="34E8A448">
              <wp:simplePos x="0" y="0"/>
              <wp:positionH relativeFrom="page">
                <wp:posOffset>910135</wp:posOffset>
              </wp:positionH>
              <wp:positionV relativeFrom="page">
                <wp:posOffset>8443999</wp:posOffset>
              </wp:positionV>
              <wp:extent cx="134620" cy="10991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" cy="1099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DD2B7B" w14:textId="77777777" w:rsidR="006C5BF4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c.</w:t>
                          </w:r>
                        </w:p>
                        <w:p w14:paraId="50D9F097" w14:textId="77777777" w:rsidR="006C5BF4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d.</w:t>
                          </w:r>
                        </w:p>
                        <w:p w14:paraId="53EFA1B4" w14:textId="77777777" w:rsidR="006C5BF4" w:rsidRDefault="00000000">
                          <w:pPr>
                            <w:spacing w:before="1"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e.</w:t>
                          </w:r>
                        </w:p>
                        <w:p w14:paraId="2B1B4FDB" w14:textId="77777777" w:rsidR="006C5BF4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f.</w:t>
                          </w:r>
                        </w:p>
                        <w:p w14:paraId="51D359C0" w14:textId="77777777" w:rsidR="006C5BF4" w:rsidRDefault="00000000">
                          <w:pPr>
                            <w:spacing w:before="1"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g.</w:t>
                          </w:r>
                        </w:p>
                        <w:p w14:paraId="342708BF" w14:textId="77777777" w:rsidR="006C5BF4" w:rsidRDefault="00000000">
                          <w:pPr>
                            <w:spacing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h.</w:t>
                          </w:r>
                        </w:p>
                        <w:p w14:paraId="588753BD" w14:textId="77777777" w:rsidR="006C5BF4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i.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86A73" id="Textbox 4" o:spid="_x0000_s1029" type="#_x0000_t202" style="position:absolute;margin-left:71.65pt;margin-top:664.9pt;width:10.6pt;height:86.55pt;z-index:-160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" filled="f" stroked="f">
              <v:textbox inset="0,0,0,0">
                <w:txbxContent>
                  <w:p w14:paraId="45DD2B7B" w14:textId="77777777" w:rsidR="006C5BF4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c.</w:t>
                    </w:r>
                  </w:p>
                  <w:p w14:paraId="50D9F097" w14:textId="77777777" w:rsidR="006C5BF4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d.</w:t>
                    </w:r>
                  </w:p>
                  <w:p w14:paraId="53EFA1B4" w14:textId="77777777" w:rsidR="006C5BF4" w:rsidRDefault="00000000">
                    <w:pPr>
                      <w:spacing w:before="1"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e.</w:t>
                    </w:r>
                  </w:p>
                  <w:p w14:paraId="2B1B4FDB" w14:textId="77777777" w:rsidR="006C5BF4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f.</w:t>
                    </w:r>
                  </w:p>
                  <w:p w14:paraId="51D359C0" w14:textId="77777777" w:rsidR="006C5BF4" w:rsidRDefault="00000000">
                    <w:pPr>
                      <w:spacing w:before="1"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g.</w:t>
                    </w:r>
                  </w:p>
                  <w:p w14:paraId="342708BF" w14:textId="77777777" w:rsidR="006C5BF4" w:rsidRDefault="00000000">
                    <w:pPr>
                      <w:spacing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h.</w:t>
                    </w:r>
                  </w:p>
                  <w:p w14:paraId="588753BD" w14:textId="77777777" w:rsidR="006C5BF4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4256" behindDoc="1" locked="0" layoutInCell="1" allowOverlap="1" wp14:anchorId="5BF32436" wp14:editId="19C12574">
              <wp:simplePos x="0" y="0"/>
              <wp:positionH relativeFrom="page">
                <wp:posOffset>887113</wp:posOffset>
              </wp:positionH>
              <wp:positionV relativeFrom="page">
                <wp:posOffset>9594697</wp:posOffset>
              </wp:positionV>
              <wp:extent cx="5502275" cy="4845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2275" cy="484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B4117" w14:textId="77777777" w:rsidR="006C5BF4" w:rsidRDefault="00000000">
                          <w:pPr>
                            <w:spacing w:before="19" w:line="241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interés: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  <w:p w14:paraId="5DED0D3C" w14:textId="77777777" w:rsidR="006C5BF4" w:rsidRDefault="00000000">
                          <w:pPr>
                            <w:spacing w:line="241" w:lineRule="exact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F1F1F"/>
                              <w:spacing w:val="-2"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color w:val="1F1F1F"/>
                              <w:spacing w:val="1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sgonzalezpalumbo@gmail.com</w:t>
                            </w:r>
                          </w:hyperlink>
                        </w:p>
                        <w:p w14:paraId="6A2196A1" w14:textId="77777777" w:rsidR="006C5BF4" w:rsidRDefault="00000000">
                          <w:pPr>
                            <w:spacing w:before="1"/>
                            <w:ind w:left="2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Protocolo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investigación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25.10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aprobado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CEI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Código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PRIISA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protocolo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16242.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F32436" id="Textbox 5" o:spid="_x0000_s1030" type="#_x0000_t202" style="position:absolute;margin-left:69.85pt;margin-top:755.5pt;width:433.25pt;height:38.15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" filled="f" stroked="f">
              <v:textbox inset="0,0,0,0">
                <w:txbxContent>
                  <w:p w14:paraId="6DAB4117" w14:textId="77777777" w:rsidR="006C5BF4" w:rsidRDefault="00000000">
                    <w:pPr>
                      <w:spacing w:before="19" w:line="241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interés: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  <w:p w14:paraId="5DED0D3C" w14:textId="77777777" w:rsidR="006C5BF4" w:rsidRDefault="00000000">
                    <w:pPr>
                      <w:spacing w:line="241" w:lineRule="exact"/>
                      <w:ind w:left="22"/>
                      <w:rPr>
                        <w:sz w:val="20"/>
                      </w:rPr>
                    </w:pPr>
                    <w:r>
                      <w:rPr>
                        <w:b/>
                        <w:color w:val="1F1F1F"/>
                        <w:spacing w:val="-2"/>
                        <w:sz w:val="20"/>
                      </w:rPr>
                      <w:t>Correspondencia:</w:t>
                    </w:r>
                    <w:r>
                      <w:rPr>
                        <w:b/>
                        <w:color w:val="1F1F1F"/>
                        <w:spacing w:val="1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sgonzalezpalumbo@gmail.com</w:t>
                      </w:r>
                    </w:hyperlink>
                  </w:p>
                  <w:p w14:paraId="6A2196A1" w14:textId="77777777" w:rsidR="006C5BF4" w:rsidRDefault="00000000">
                    <w:pPr>
                      <w:spacing w:before="1"/>
                      <w:ind w:left="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Protocolo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investigación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25.10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aprobado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CEI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Código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PRIISA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protocolo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16242.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21C693F5" wp14:editId="5A26D60D">
              <wp:simplePos x="0" y="0"/>
              <wp:positionH relativeFrom="page">
                <wp:posOffset>6400787</wp:posOffset>
              </wp:positionH>
              <wp:positionV relativeFrom="page">
                <wp:posOffset>10054794</wp:posOffset>
              </wp:positionV>
              <wp:extent cx="295910" cy="1784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58B1D" w14:textId="77777777" w:rsidR="006C5BF4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693F5" id="Textbox 6" o:spid="_x0000_s1031" type="#_x0000_t202" style="position:absolute;margin-left:7in;margin-top:791.7pt;width:23.3pt;height:14.05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" filled="f" stroked="f">
              <v:textbox inset="0,0,0,0">
                <w:txbxContent>
                  <w:p w14:paraId="00958B1D" w14:textId="77777777" w:rsidR="006C5BF4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51A82" w14:textId="77777777" w:rsidR="00F61D74" w:rsidRDefault="00F61D74">
      <w:r>
        <w:separator/>
      </w:r>
    </w:p>
  </w:footnote>
  <w:footnote w:type="continuationSeparator" w:id="0">
    <w:p w14:paraId="6F206770" w14:textId="77777777" w:rsidR="00F61D74" w:rsidRDefault="00F61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F78A" w14:textId="77777777" w:rsidR="006C5BF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2208" behindDoc="1" locked="0" layoutInCell="1" allowOverlap="1" wp14:anchorId="49BE2186" wp14:editId="1E1900F3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E493C"/>
    <w:multiLevelType w:val="hybridMultilevel"/>
    <w:tmpl w:val="75D62D8E"/>
    <w:lvl w:ilvl="0" w:tplc="0F78C3C0">
      <w:start w:val="1"/>
      <w:numFmt w:val="lowerLetter"/>
      <w:lvlText w:val="%1."/>
      <w:lvlJc w:val="left"/>
      <w:pPr>
        <w:ind w:left="539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CBC7CFE">
      <w:start w:val="1"/>
      <w:numFmt w:val="decimal"/>
      <w:lvlText w:val="%2."/>
      <w:lvlJc w:val="left"/>
      <w:pPr>
        <w:ind w:left="983" w:hanging="48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ACEA3170">
      <w:numFmt w:val="bullet"/>
      <w:lvlText w:val="•"/>
      <w:lvlJc w:val="left"/>
      <w:pPr>
        <w:ind w:left="1910" w:hanging="480"/>
      </w:pPr>
      <w:rPr>
        <w:rFonts w:hint="default"/>
        <w:lang w:val="es-ES" w:eastAsia="en-US" w:bidi="ar-SA"/>
      </w:rPr>
    </w:lvl>
    <w:lvl w:ilvl="3" w:tplc="1DF8069A">
      <w:numFmt w:val="bullet"/>
      <w:lvlText w:val="•"/>
      <w:lvlJc w:val="left"/>
      <w:pPr>
        <w:ind w:left="2841" w:hanging="480"/>
      </w:pPr>
      <w:rPr>
        <w:rFonts w:hint="default"/>
        <w:lang w:val="es-ES" w:eastAsia="en-US" w:bidi="ar-SA"/>
      </w:rPr>
    </w:lvl>
    <w:lvl w:ilvl="4" w:tplc="9B128876">
      <w:numFmt w:val="bullet"/>
      <w:lvlText w:val="•"/>
      <w:lvlJc w:val="left"/>
      <w:pPr>
        <w:ind w:left="3772" w:hanging="480"/>
      </w:pPr>
      <w:rPr>
        <w:rFonts w:hint="default"/>
        <w:lang w:val="es-ES" w:eastAsia="en-US" w:bidi="ar-SA"/>
      </w:rPr>
    </w:lvl>
    <w:lvl w:ilvl="5" w:tplc="A5C8656E">
      <w:numFmt w:val="bullet"/>
      <w:lvlText w:val="•"/>
      <w:lvlJc w:val="left"/>
      <w:pPr>
        <w:ind w:left="4702" w:hanging="480"/>
      </w:pPr>
      <w:rPr>
        <w:rFonts w:hint="default"/>
        <w:lang w:val="es-ES" w:eastAsia="en-US" w:bidi="ar-SA"/>
      </w:rPr>
    </w:lvl>
    <w:lvl w:ilvl="6" w:tplc="C73AA020">
      <w:numFmt w:val="bullet"/>
      <w:lvlText w:val="•"/>
      <w:lvlJc w:val="left"/>
      <w:pPr>
        <w:ind w:left="5633" w:hanging="480"/>
      </w:pPr>
      <w:rPr>
        <w:rFonts w:hint="default"/>
        <w:lang w:val="es-ES" w:eastAsia="en-US" w:bidi="ar-SA"/>
      </w:rPr>
    </w:lvl>
    <w:lvl w:ilvl="7" w:tplc="83CCABD0">
      <w:numFmt w:val="bullet"/>
      <w:lvlText w:val="•"/>
      <w:lvlJc w:val="left"/>
      <w:pPr>
        <w:ind w:left="6564" w:hanging="480"/>
      </w:pPr>
      <w:rPr>
        <w:rFonts w:hint="default"/>
        <w:lang w:val="es-ES" w:eastAsia="en-US" w:bidi="ar-SA"/>
      </w:rPr>
    </w:lvl>
    <w:lvl w:ilvl="8" w:tplc="E7E0F80C">
      <w:numFmt w:val="bullet"/>
      <w:lvlText w:val="•"/>
      <w:lvlJc w:val="left"/>
      <w:pPr>
        <w:ind w:left="7494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780C2B1B"/>
    <w:multiLevelType w:val="hybridMultilevel"/>
    <w:tmpl w:val="CA7A6432"/>
    <w:lvl w:ilvl="0" w:tplc="40207126">
      <w:start w:val="1"/>
      <w:numFmt w:val="lowerLetter"/>
      <w:lvlText w:val="%1."/>
      <w:lvlJc w:val="left"/>
      <w:pPr>
        <w:ind w:left="539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292E916">
      <w:numFmt w:val="bullet"/>
      <w:lvlText w:val="•"/>
      <w:lvlJc w:val="left"/>
      <w:pPr>
        <w:ind w:left="1421" w:hanging="360"/>
      </w:pPr>
      <w:rPr>
        <w:rFonts w:hint="default"/>
        <w:lang w:val="es-ES" w:eastAsia="en-US" w:bidi="ar-SA"/>
      </w:rPr>
    </w:lvl>
    <w:lvl w:ilvl="2" w:tplc="7842035C">
      <w:numFmt w:val="bullet"/>
      <w:lvlText w:val="•"/>
      <w:lvlJc w:val="left"/>
      <w:pPr>
        <w:ind w:left="2303" w:hanging="360"/>
      </w:pPr>
      <w:rPr>
        <w:rFonts w:hint="default"/>
        <w:lang w:val="es-ES" w:eastAsia="en-US" w:bidi="ar-SA"/>
      </w:rPr>
    </w:lvl>
    <w:lvl w:ilvl="3" w:tplc="49DE48D2">
      <w:numFmt w:val="bullet"/>
      <w:lvlText w:val="•"/>
      <w:lvlJc w:val="left"/>
      <w:pPr>
        <w:ind w:left="3184" w:hanging="360"/>
      </w:pPr>
      <w:rPr>
        <w:rFonts w:hint="default"/>
        <w:lang w:val="es-ES" w:eastAsia="en-US" w:bidi="ar-SA"/>
      </w:rPr>
    </w:lvl>
    <w:lvl w:ilvl="4" w:tplc="2AFEDA18">
      <w:numFmt w:val="bullet"/>
      <w:lvlText w:val="•"/>
      <w:lvlJc w:val="left"/>
      <w:pPr>
        <w:ind w:left="4066" w:hanging="360"/>
      </w:pPr>
      <w:rPr>
        <w:rFonts w:hint="default"/>
        <w:lang w:val="es-ES" w:eastAsia="en-US" w:bidi="ar-SA"/>
      </w:rPr>
    </w:lvl>
    <w:lvl w:ilvl="5" w:tplc="84DC76E8">
      <w:numFmt w:val="bullet"/>
      <w:lvlText w:val="•"/>
      <w:lvlJc w:val="left"/>
      <w:pPr>
        <w:ind w:left="4948" w:hanging="360"/>
      </w:pPr>
      <w:rPr>
        <w:rFonts w:hint="default"/>
        <w:lang w:val="es-ES" w:eastAsia="en-US" w:bidi="ar-SA"/>
      </w:rPr>
    </w:lvl>
    <w:lvl w:ilvl="6" w:tplc="312002B2">
      <w:numFmt w:val="bullet"/>
      <w:lvlText w:val="•"/>
      <w:lvlJc w:val="left"/>
      <w:pPr>
        <w:ind w:left="5829" w:hanging="360"/>
      </w:pPr>
      <w:rPr>
        <w:rFonts w:hint="default"/>
        <w:lang w:val="es-ES" w:eastAsia="en-US" w:bidi="ar-SA"/>
      </w:rPr>
    </w:lvl>
    <w:lvl w:ilvl="7" w:tplc="C2328A52">
      <w:numFmt w:val="bullet"/>
      <w:lvlText w:val="•"/>
      <w:lvlJc w:val="left"/>
      <w:pPr>
        <w:ind w:left="6711" w:hanging="360"/>
      </w:pPr>
      <w:rPr>
        <w:rFonts w:hint="default"/>
        <w:lang w:val="es-ES" w:eastAsia="en-US" w:bidi="ar-SA"/>
      </w:rPr>
    </w:lvl>
    <w:lvl w:ilvl="8" w:tplc="D58C0C26">
      <w:numFmt w:val="bullet"/>
      <w:lvlText w:val="•"/>
      <w:lvlJc w:val="left"/>
      <w:pPr>
        <w:ind w:left="7593" w:hanging="360"/>
      </w:pPr>
      <w:rPr>
        <w:rFonts w:hint="default"/>
        <w:lang w:val="es-ES" w:eastAsia="en-US" w:bidi="ar-SA"/>
      </w:rPr>
    </w:lvl>
  </w:abstractNum>
  <w:num w:numId="1" w16cid:durableId="1167480255">
    <w:abstractNumId w:val="0"/>
  </w:num>
  <w:num w:numId="2" w16cid:durableId="1335261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5BF4"/>
    <w:rsid w:val="006C5BF4"/>
    <w:rsid w:val="007A694D"/>
    <w:rsid w:val="008C7411"/>
    <w:rsid w:val="00F6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B2AE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40"/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43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983" w:right="141" w:hanging="48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perpile.com/c/10R1u2/rAX4" TargetMode="External"/><Relationship Id="rId18" Type="http://schemas.openxmlformats.org/officeDocument/2006/relationships/hyperlink" Target="https://paperpile.com/c/10R1u2/pNNk" TargetMode="External"/><Relationship Id="rId26" Type="http://schemas.openxmlformats.org/officeDocument/2006/relationships/image" Target="media/image8.jpeg"/><Relationship Id="rId39" Type="http://schemas.openxmlformats.org/officeDocument/2006/relationships/hyperlink" Target="https://www.argentina.gob.ar/sites/default/files/bancos/2022-07/07-22-Registro-oncopedi%C3%A1trico-argentino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hyperlink" Target="https://paperpile.com/c/10R1u2/l0sT" TargetMode="External"/><Relationship Id="rId42" Type="http://schemas.openxmlformats.org/officeDocument/2006/relationships/hyperlink" Target="http://paperpile.com/b/10R1u2/4zuB" TargetMode="External"/><Relationship Id="rId47" Type="http://schemas.openxmlformats.org/officeDocument/2006/relationships/hyperlink" Target="https://revistahematologia.com.ar/index.php/Revista/issue/view/39/27" TargetMode="External"/><Relationship Id="rId50" Type="http://schemas.openxmlformats.org/officeDocument/2006/relationships/hyperlink" Target="http://paperpile.com/b/10R1u2/jOh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aperpile.com/c/10R1u2/gP5V" TargetMode="External"/><Relationship Id="rId17" Type="http://schemas.openxmlformats.org/officeDocument/2006/relationships/hyperlink" Target="https://paperpile.com/c/10R1u2/RIKe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paperpile.com/c/10R1u2/Xtwl" TargetMode="External"/><Relationship Id="rId38" Type="http://schemas.openxmlformats.org/officeDocument/2006/relationships/hyperlink" Target="http://paperpile.com/b/10R1u2/SloB" TargetMode="External"/><Relationship Id="rId46" Type="http://schemas.openxmlformats.org/officeDocument/2006/relationships/hyperlink" Target="https://revistahematologia.com.ar/index.php/Revista/issue/view/39/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erpile.com/c/10R1u2/CjIp" TargetMode="External"/><Relationship Id="rId20" Type="http://schemas.openxmlformats.org/officeDocument/2006/relationships/hyperlink" Target="https://paperpile.com/c/10R1u2/SloB" TargetMode="External"/><Relationship Id="rId29" Type="http://schemas.openxmlformats.org/officeDocument/2006/relationships/image" Target="media/image11.jpeg"/><Relationship Id="rId41" Type="http://schemas.openxmlformats.org/officeDocument/2006/relationships/hyperlink" Target="http://paperpile.com/b/10R1u2/4z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perpile.com/c/10R1u2/4zuB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s://paperpile.com/c/10R1u2/mYrQ" TargetMode="External"/><Relationship Id="rId37" Type="http://schemas.openxmlformats.org/officeDocument/2006/relationships/hyperlink" Target="http://paperpile.com/b/10R1u2/SloB" TargetMode="External"/><Relationship Id="rId40" Type="http://schemas.openxmlformats.org/officeDocument/2006/relationships/hyperlink" Target="https://www.argentina.gob.ar/sites/default/files/bancos/2022-07/07-22-Registro-oncopedi%C3%A1trico-argentino.pdf" TargetMode="External"/><Relationship Id="rId45" Type="http://schemas.openxmlformats.org/officeDocument/2006/relationships/hyperlink" Target="http://paperpile.com/b/10R1u2/pNNk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aperpile.com/c/10R1u2/CRv1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hyperlink" Target="http://paperpile.com/b/10R1u2/SloB" TargetMode="External"/><Relationship Id="rId49" Type="http://schemas.openxmlformats.org/officeDocument/2006/relationships/hyperlink" Target="http://paperpile.com/b/10R1u2/jOhA" TargetMode="External"/><Relationship Id="rId10" Type="http://schemas.openxmlformats.org/officeDocument/2006/relationships/hyperlink" Target="https://paperpile.com/c/10R1u2/SloB" TargetMode="External"/><Relationship Id="rId19" Type="http://schemas.openxmlformats.org/officeDocument/2006/relationships/hyperlink" Target="https://paperpile.com/c/10R1u2/jOhA" TargetMode="External"/><Relationship Id="rId31" Type="http://schemas.openxmlformats.org/officeDocument/2006/relationships/hyperlink" Target="https://paperpile.com/c/10R1u2/uTB9" TargetMode="External"/><Relationship Id="rId44" Type="http://schemas.openxmlformats.org/officeDocument/2006/relationships/hyperlink" Target="http://paperpile.com/b/10R1u2/pNNk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paperpile.com/c/10R1u2/CRv1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hyperlink" Target="https://paperpile.com/c/10R1u2/K7SD" TargetMode="External"/><Relationship Id="rId35" Type="http://schemas.openxmlformats.org/officeDocument/2006/relationships/hyperlink" Target="https://paperpile.com/c/10R1u2/2bwb" TargetMode="External"/><Relationship Id="rId43" Type="http://schemas.openxmlformats.org/officeDocument/2006/relationships/hyperlink" Target="http://paperpile.com/b/10R1u2/pNNk" TargetMode="External"/><Relationship Id="rId48" Type="http://schemas.openxmlformats.org/officeDocument/2006/relationships/hyperlink" Target="http://paperpile.com/b/10R1u2/jOhA" TargetMode="External"/><Relationship Id="rId8" Type="http://schemas.openxmlformats.org/officeDocument/2006/relationships/header" Target="header1.xml"/><Relationship Id="rId51" Type="http://schemas.openxmlformats.org/officeDocument/2006/relationships/hyperlink" Target="https://www.sah.org.ar/revistasah/numeros/vol15.n2.47-52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gonzalezpalumbo@gmail.com" TargetMode="External"/><Relationship Id="rId1" Type="http://schemas.openxmlformats.org/officeDocument/2006/relationships/hyperlink" Target="mailto:sgonzalezpalumb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4246</Words>
  <Characters>23824</Characters>
  <Application>Microsoft Office Word</Application>
  <DocSecurity>8</DocSecurity>
  <Lines>366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2025-07-04T21:03:00Z</dcterms:created>
  <dcterms:modified xsi:type="dcterms:W3CDTF">2025-07-04T21:04:00Z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D:20250704192930</vt:lpwstr>
  </property>
</Properties>
</file>