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3215" w14:textId="77777777" w:rsidR="00AB67B2" w:rsidRDefault="00000000">
      <w:pPr>
        <w:pStyle w:val="Ttulo1"/>
        <w:spacing w:before="91"/>
      </w:pPr>
      <w:r>
        <w:rPr>
          <w:noProof/>
        </w:rPr>
        <w:drawing>
          <wp:anchor distT="0" distB="0" distL="0" distR="0" simplePos="0" relativeHeight="487448576" behindDoc="1" locked="0" layoutInCell="1" allowOverlap="1" wp14:anchorId="2C1736BB" wp14:editId="119B63B3">
            <wp:simplePos x="0" y="0"/>
            <wp:positionH relativeFrom="page">
              <wp:posOffset>0</wp:posOffset>
            </wp:positionH>
            <wp:positionV relativeFrom="page">
              <wp:posOffset>1181424</wp:posOffset>
            </wp:positionV>
            <wp:extent cx="7487842" cy="743030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paciente</w:t>
      </w:r>
    </w:p>
    <w:p w14:paraId="333F2952" w14:textId="77777777" w:rsidR="00AB67B2" w:rsidRDefault="00000000">
      <w:pPr>
        <w:pStyle w:val="Textoindependiente"/>
        <w:spacing w:before="132"/>
        <w:rPr>
          <w:sz w:val="14"/>
        </w:rPr>
      </w:pPr>
      <w:r>
        <w:t>Sección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rPr>
          <w:spacing w:val="-2"/>
        </w:rPr>
        <w:t>HNRG</w:t>
      </w:r>
      <w:r>
        <w:rPr>
          <w:spacing w:val="-2"/>
          <w:position w:val="8"/>
          <w:sz w:val="14"/>
        </w:rPr>
        <w:t>a</w:t>
      </w:r>
    </w:p>
    <w:p w14:paraId="1920F287" w14:textId="77777777" w:rsidR="00AB67B2" w:rsidRDefault="00AB67B2">
      <w:pPr>
        <w:pStyle w:val="Textoindependiente"/>
        <w:spacing w:before="107"/>
        <w:ind w:left="0"/>
      </w:pPr>
    </w:p>
    <w:p w14:paraId="2004E050" w14:textId="77777777" w:rsidR="00AB67B2" w:rsidRDefault="00000000">
      <w:pPr>
        <w:pStyle w:val="Ttulo1"/>
        <w:spacing w:line="360" w:lineRule="auto"/>
        <w:ind w:right="133"/>
        <w:jc w:val="both"/>
      </w:pPr>
      <w:r>
        <w:t>Discrepancias</w:t>
      </w:r>
      <w:r>
        <w:rPr>
          <w:spacing w:val="-12"/>
        </w:rPr>
        <w:t xml:space="preserve"> </w:t>
      </w:r>
      <w:r>
        <w:t>encontradas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historias</w:t>
      </w:r>
      <w:r>
        <w:rPr>
          <w:spacing w:val="-9"/>
        </w:rPr>
        <w:t xml:space="preserve"> </w:t>
      </w:r>
      <w:r>
        <w:t>clínicas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 xml:space="preserve">interna- dos en las diferentes etapas de medicación en el Hospital de Niños Ricardo Gutié- </w:t>
      </w:r>
      <w:r>
        <w:rPr>
          <w:spacing w:val="-2"/>
        </w:rPr>
        <w:t>rrez.</w:t>
      </w:r>
    </w:p>
    <w:p w14:paraId="761E2A89" w14:textId="77777777" w:rsidR="00AB67B2" w:rsidRDefault="00000000">
      <w:pPr>
        <w:pStyle w:val="Ttulo"/>
        <w:spacing w:line="343" w:lineRule="auto"/>
      </w:pPr>
      <w:r>
        <w:t>Discrepancies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 stages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medication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Ricardo</w:t>
      </w:r>
      <w:r>
        <w:rPr>
          <w:spacing w:val="-18"/>
        </w:rPr>
        <w:t xml:space="preserve"> </w:t>
      </w:r>
      <w:r>
        <w:t>Gutiérrez</w:t>
      </w:r>
      <w:r>
        <w:rPr>
          <w:spacing w:val="-18"/>
        </w:rPr>
        <w:t xml:space="preserve"> </w:t>
      </w:r>
      <w:r>
        <w:t>Children's</w:t>
      </w:r>
      <w:r>
        <w:rPr>
          <w:spacing w:val="-18"/>
        </w:rPr>
        <w:t xml:space="preserve"> </w:t>
      </w:r>
      <w:r>
        <w:t>Hospital</w:t>
      </w:r>
    </w:p>
    <w:p w14:paraId="7E52C2ED" w14:textId="77777777" w:rsidR="00AB67B2" w:rsidRDefault="00000000">
      <w:pPr>
        <w:pStyle w:val="Textoindependiente"/>
        <w:spacing w:before="243" w:line="360" w:lineRule="auto"/>
        <w:ind w:right="135"/>
        <w:jc w:val="both"/>
        <w:rPr>
          <w:sz w:val="14"/>
        </w:rPr>
      </w:pPr>
      <w:r>
        <w:t>Gaspar</w:t>
      </w:r>
      <w:r>
        <w:rPr>
          <w:spacing w:val="-13"/>
        </w:rPr>
        <w:t xml:space="preserve"> </w:t>
      </w:r>
      <w:r>
        <w:t>Visco,</w:t>
      </w:r>
      <w:r>
        <w:rPr>
          <w:position w:val="8"/>
          <w:sz w:val="14"/>
        </w:rPr>
        <w:t>b</w:t>
      </w:r>
      <w:r>
        <w:rPr>
          <w:spacing w:val="13"/>
          <w:position w:val="8"/>
          <w:sz w:val="14"/>
        </w:rPr>
        <w:t xml:space="preserve"> </w:t>
      </w:r>
      <w:r>
        <w:t>Hernán</w:t>
      </w:r>
      <w:r>
        <w:rPr>
          <w:spacing w:val="-13"/>
        </w:rPr>
        <w:t xml:space="preserve"> </w:t>
      </w:r>
      <w:r>
        <w:t>Sanguinetti,</w:t>
      </w:r>
      <w:r>
        <w:rPr>
          <w:position w:val="8"/>
          <w:sz w:val="14"/>
        </w:rPr>
        <w:t>b</w:t>
      </w:r>
      <w:r>
        <w:rPr>
          <w:spacing w:val="13"/>
          <w:position w:val="8"/>
          <w:sz w:val="14"/>
        </w:rPr>
        <w:t xml:space="preserve"> </w:t>
      </w:r>
      <w:r>
        <w:t>María</w:t>
      </w:r>
      <w:r>
        <w:rPr>
          <w:spacing w:val="-13"/>
        </w:rPr>
        <w:t xml:space="preserve"> </w:t>
      </w:r>
      <w:r>
        <w:t>Belén</w:t>
      </w:r>
      <w:r>
        <w:rPr>
          <w:spacing w:val="-13"/>
        </w:rPr>
        <w:t xml:space="preserve"> </w:t>
      </w:r>
      <w:r>
        <w:t>Badano,</w:t>
      </w:r>
      <w:r>
        <w:rPr>
          <w:position w:val="8"/>
          <w:sz w:val="14"/>
        </w:rPr>
        <w:t>b</w:t>
      </w:r>
      <w:r>
        <w:rPr>
          <w:spacing w:val="13"/>
          <w:position w:val="8"/>
          <w:sz w:val="14"/>
        </w:rPr>
        <w:t xml:space="preserve"> </w:t>
      </w:r>
      <w:r>
        <w:t>Alejandra</w:t>
      </w:r>
      <w:r>
        <w:rPr>
          <w:spacing w:val="-13"/>
        </w:rPr>
        <w:t xml:space="preserve"> </w:t>
      </w:r>
      <w:r>
        <w:t>Lagomarsino,</w:t>
      </w:r>
      <w:r>
        <w:rPr>
          <w:position w:val="8"/>
          <w:sz w:val="14"/>
        </w:rPr>
        <w:t>b</w:t>
      </w:r>
      <w:r>
        <w:rPr>
          <w:spacing w:val="13"/>
          <w:position w:val="8"/>
          <w:sz w:val="14"/>
        </w:rPr>
        <w:t xml:space="preserve"> </w:t>
      </w:r>
      <w:r>
        <w:t>Daniela</w:t>
      </w:r>
      <w:r>
        <w:rPr>
          <w:spacing w:val="-13"/>
        </w:rPr>
        <w:t xml:space="preserve"> </w:t>
      </w:r>
      <w:r>
        <w:t>De Silvestri,</w:t>
      </w:r>
      <w:r>
        <w:rPr>
          <w:position w:val="8"/>
          <w:sz w:val="14"/>
        </w:rPr>
        <w:t>b</w:t>
      </w:r>
      <w:r>
        <w:rPr>
          <w:spacing w:val="40"/>
          <w:position w:val="8"/>
          <w:sz w:val="14"/>
        </w:rPr>
        <w:t xml:space="preserve"> </w:t>
      </w:r>
      <w:r>
        <w:t>Silvana Salerno</w:t>
      </w:r>
      <w:r>
        <w:rPr>
          <w:position w:val="8"/>
          <w:sz w:val="14"/>
        </w:rPr>
        <w:t>c</w:t>
      </w:r>
    </w:p>
    <w:p w14:paraId="480CF35C" w14:textId="77777777" w:rsidR="00AB67B2" w:rsidRDefault="00AB67B2">
      <w:pPr>
        <w:pStyle w:val="Textoindependiente"/>
        <w:spacing w:before="123"/>
        <w:ind w:left="0"/>
      </w:pPr>
    </w:p>
    <w:p w14:paraId="33E0F49A" w14:textId="77777777" w:rsidR="00AB67B2" w:rsidRDefault="00000000">
      <w:pPr>
        <w:spacing w:before="1" w:line="264" w:lineRule="auto"/>
        <w:ind w:left="3337" w:right="137" w:hanging="1263"/>
        <w:jc w:val="right"/>
        <w:rPr>
          <w:i/>
          <w:sz w:val="21"/>
        </w:rPr>
      </w:pPr>
      <w:r>
        <w:rPr>
          <w:i/>
          <w:color w:val="15100D"/>
          <w:spacing w:val="-4"/>
          <w:sz w:val="21"/>
        </w:rPr>
        <w:t>“Sólo</w:t>
      </w:r>
      <w:r>
        <w:rPr>
          <w:i/>
          <w:color w:val="15100D"/>
          <w:spacing w:val="-11"/>
          <w:sz w:val="21"/>
        </w:rPr>
        <w:t xml:space="preserve"> </w:t>
      </w:r>
      <w:r>
        <w:rPr>
          <w:i/>
          <w:color w:val="15100D"/>
          <w:spacing w:val="-4"/>
          <w:sz w:val="21"/>
        </w:rPr>
        <w:t>si</w:t>
      </w:r>
      <w:r>
        <w:rPr>
          <w:i/>
          <w:color w:val="15100D"/>
          <w:spacing w:val="-13"/>
          <w:sz w:val="21"/>
        </w:rPr>
        <w:t xml:space="preserve"> </w:t>
      </w:r>
      <w:r>
        <w:rPr>
          <w:i/>
          <w:color w:val="15100D"/>
          <w:spacing w:val="-4"/>
          <w:sz w:val="21"/>
        </w:rPr>
        <w:t>comprendemos</w:t>
      </w:r>
      <w:r>
        <w:rPr>
          <w:i/>
          <w:color w:val="15100D"/>
          <w:spacing w:val="-12"/>
          <w:sz w:val="21"/>
        </w:rPr>
        <w:t xml:space="preserve"> </w:t>
      </w:r>
      <w:r>
        <w:rPr>
          <w:i/>
          <w:color w:val="15100D"/>
          <w:spacing w:val="-4"/>
          <w:sz w:val="21"/>
        </w:rPr>
        <w:t>el</w:t>
      </w:r>
      <w:r>
        <w:rPr>
          <w:i/>
          <w:color w:val="15100D"/>
          <w:spacing w:val="-10"/>
          <w:sz w:val="21"/>
        </w:rPr>
        <w:t xml:space="preserve"> </w:t>
      </w:r>
      <w:r>
        <w:rPr>
          <w:i/>
          <w:color w:val="15100D"/>
          <w:spacing w:val="-4"/>
          <w:sz w:val="21"/>
        </w:rPr>
        <w:t>modo</w:t>
      </w:r>
      <w:r>
        <w:rPr>
          <w:i/>
          <w:color w:val="15100D"/>
          <w:spacing w:val="-13"/>
          <w:sz w:val="21"/>
        </w:rPr>
        <w:t xml:space="preserve"> </w:t>
      </w:r>
      <w:r>
        <w:rPr>
          <w:i/>
          <w:color w:val="15100D"/>
          <w:spacing w:val="-4"/>
          <w:sz w:val="21"/>
        </w:rPr>
        <w:t>en</w:t>
      </w:r>
      <w:r>
        <w:rPr>
          <w:i/>
          <w:color w:val="15100D"/>
          <w:spacing w:val="-12"/>
          <w:sz w:val="21"/>
        </w:rPr>
        <w:t xml:space="preserve"> </w:t>
      </w:r>
      <w:r>
        <w:rPr>
          <w:i/>
          <w:color w:val="15100D"/>
          <w:spacing w:val="-4"/>
          <w:sz w:val="21"/>
        </w:rPr>
        <w:t>que</w:t>
      </w:r>
      <w:r>
        <w:rPr>
          <w:i/>
          <w:color w:val="15100D"/>
          <w:spacing w:val="-12"/>
          <w:sz w:val="21"/>
        </w:rPr>
        <w:t xml:space="preserve"> </w:t>
      </w:r>
      <w:r>
        <w:rPr>
          <w:i/>
          <w:color w:val="15100D"/>
          <w:spacing w:val="-4"/>
          <w:sz w:val="21"/>
        </w:rPr>
        <w:t>reaccionamos</w:t>
      </w:r>
      <w:r>
        <w:rPr>
          <w:i/>
          <w:color w:val="15100D"/>
          <w:spacing w:val="-10"/>
          <w:sz w:val="21"/>
        </w:rPr>
        <w:t xml:space="preserve"> </w:t>
      </w:r>
      <w:r>
        <w:rPr>
          <w:i/>
          <w:color w:val="15100D"/>
          <w:spacing w:val="-4"/>
          <w:sz w:val="21"/>
        </w:rPr>
        <w:t>y</w:t>
      </w:r>
      <w:r>
        <w:rPr>
          <w:i/>
          <w:color w:val="15100D"/>
          <w:spacing w:val="-13"/>
          <w:sz w:val="21"/>
        </w:rPr>
        <w:t xml:space="preserve"> </w:t>
      </w:r>
      <w:r>
        <w:rPr>
          <w:i/>
          <w:color w:val="15100D"/>
          <w:spacing w:val="-4"/>
          <w:sz w:val="21"/>
        </w:rPr>
        <w:t>actuamos</w:t>
      </w:r>
      <w:r>
        <w:rPr>
          <w:i/>
          <w:color w:val="15100D"/>
          <w:spacing w:val="-10"/>
          <w:sz w:val="21"/>
        </w:rPr>
        <w:t xml:space="preserve"> </w:t>
      </w:r>
      <w:r>
        <w:rPr>
          <w:i/>
          <w:color w:val="15100D"/>
          <w:spacing w:val="-4"/>
          <w:sz w:val="21"/>
        </w:rPr>
        <w:t>frente</w:t>
      </w:r>
      <w:r>
        <w:rPr>
          <w:i/>
          <w:color w:val="15100D"/>
          <w:spacing w:val="-12"/>
          <w:sz w:val="21"/>
        </w:rPr>
        <w:t xml:space="preserve"> </w:t>
      </w:r>
      <w:r>
        <w:rPr>
          <w:i/>
          <w:color w:val="15100D"/>
          <w:spacing w:val="-4"/>
          <w:sz w:val="21"/>
        </w:rPr>
        <w:t>al</w:t>
      </w:r>
      <w:r>
        <w:rPr>
          <w:i/>
          <w:color w:val="15100D"/>
          <w:spacing w:val="-13"/>
          <w:sz w:val="21"/>
        </w:rPr>
        <w:t xml:space="preserve"> </w:t>
      </w:r>
      <w:r>
        <w:rPr>
          <w:i/>
          <w:color w:val="15100D"/>
          <w:spacing w:val="-4"/>
          <w:sz w:val="21"/>
        </w:rPr>
        <w:t xml:space="preserve">error </w:t>
      </w:r>
      <w:r>
        <w:rPr>
          <w:i/>
          <w:color w:val="15100D"/>
          <w:spacing w:val="-6"/>
          <w:sz w:val="21"/>
        </w:rPr>
        <w:t>médico, podremos</w:t>
      </w:r>
      <w:r>
        <w:rPr>
          <w:i/>
          <w:color w:val="15100D"/>
          <w:spacing w:val="-5"/>
          <w:sz w:val="21"/>
        </w:rPr>
        <w:t xml:space="preserve"> </w:t>
      </w:r>
      <w:r>
        <w:rPr>
          <w:i/>
          <w:color w:val="15100D"/>
          <w:spacing w:val="-6"/>
          <w:sz w:val="21"/>
        </w:rPr>
        <w:t>iniciar</w:t>
      </w:r>
      <w:r>
        <w:rPr>
          <w:i/>
          <w:color w:val="15100D"/>
          <w:spacing w:val="-4"/>
          <w:sz w:val="21"/>
        </w:rPr>
        <w:t xml:space="preserve"> </w:t>
      </w:r>
      <w:r>
        <w:rPr>
          <w:i/>
          <w:color w:val="15100D"/>
          <w:spacing w:val="-6"/>
          <w:sz w:val="21"/>
        </w:rPr>
        <w:t>este</w:t>
      </w:r>
      <w:r>
        <w:rPr>
          <w:i/>
          <w:color w:val="15100D"/>
          <w:spacing w:val="-4"/>
          <w:sz w:val="21"/>
        </w:rPr>
        <w:t xml:space="preserve"> </w:t>
      </w:r>
      <w:r>
        <w:rPr>
          <w:i/>
          <w:color w:val="15100D"/>
          <w:spacing w:val="-6"/>
          <w:sz w:val="21"/>
        </w:rPr>
        <w:t>camino hacia</w:t>
      </w:r>
      <w:r>
        <w:rPr>
          <w:i/>
          <w:color w:val="15100D"/>
          <w:spacing w:val="-4"/>
          <w:sz w:val="21"/>
        </w:rPr>
        <w:t xml:space="preserve"> </w:t>
      </w:r>
      <w:r>
        <w:rPr>
          <w:i/>
          <w:color w:val="15100D"/>
          <w:spacing w:val="-6"/>
          <w:sz w:val="21"/>
        </w:rPr>
        <w:t>un</w:t>
      </w:r>
      <w:r>
        <w:rPr>
          <w:i/>
          <w:color w:val="15100D"/>
          <w:spacing w:val="-3"/>
          <w:sz w:val="21"/>
        </w:rPr>
        <w:t xml:space="preserve"> </w:t>
      </w:r>
      <w:r>
        <w:rPr>
          <w:i/>
          <w:color w:val="15100D"/>
          <w:spacing w:val="-6"/>
          <w:sz w:val="21"/>
        </w:rPr>
        <w:t>nuevo</w:t>
      </w:r>
      <w:r>
        <w:rPr>
          <w:i/>
          <w:color w:val="15100D"/>
          <w:spacing w:val="-2"/>
          <w:sz w:val="21"/>
        </w:rPr>
        <w:t xml:space="preserve"> </w:t>
      </w:r>
      <w:r>
        <w:rPr>
          <w:i/>
          <w:color w:val="15100D"/>
          <w:spacing w:val="-6"/>
          <w:sz w:val="21"/>
        </w:rPr>
        <w:t>paradigma”.</w:t>
      </w:r>
    </w:p>
    <w:p w14:paraId="58148C2A" w14:textId="77777777" w:rsidR="00AB67B2" w:rsidRDefault="00000000">
      <w:pPr>
        <w:spacing w:line="250" w:lineRule="exact"/>
        <w:ind w:right="136"/>
        <w:jc w:val="right"/>
        <w:rPr>
          <w:i/>
          <w:sz w:val="21"/>
        </w:rPr>
      </w:pPr>
      <w:r>
        <w:rPr>
          <w:i/>
          <w:color w:val="15100D"/>
          <w:spacing w:val="-6"/>
          <w:sz w:val="21"/>
        </w:rPr>
        <w:t>“Solo</w:t>
      </w:r>
      <w:r>
        <w:rPr>
          <w:i/>
          <w:color w:val="15100D"/>
          <w:spacing w:val="-2"/>
          <w:sz w:val="21"/>
        </w:rPr>
        <w:t xml:space="preserve"> </w:t>
      </w:r>
      <w:r>
        <w:rPr>
          <w:i/>
          <w:color w:val="15100D"/>
          <w:spacing w:val="-6"/>
          <w:sz w:val="21"/>
        </w:rPr>
        <w:t>si</w:t>
      </w:r>
      <w:r>
        <w:rPr>
          <w:i/>
          <w:color w:val="15100D"/>
          <w:spacing w:val="-5"/>
          <w:sz w:val="21"/>
        </w:rPr>
        <w:t xml:space="preserve"> </w:t>
      </w:r>
      <w:r>
        <w:rPr>
          <w:i/>
          <w:color w:val="15100D"/>
          <w:spacing w:val="-6"/>
          <w:sz w:val="21"/>
        </w:rPr>
        <w:t>conocemos</w:t>
      </w:r>
      <w:r>
        <w:rPr>
          <w:i/>
          <w:color w:val="15100D"/>
          <w:spacing w:val="-4"/>
          <w:sz w:val="21"/>
        </w:rPr>
        <w:t xml:space="preserve"> </w:t>
      </w:r>
      <w:r>
        <w:rPr>
          <w:i/>
          <w:color w:val="15100D"/>
          <w:spacing w:val="-6"/>
          <w:sz w:val="21"/>
        </w:rPr>
        <w:t>nuestra</w:t>
      </w:r>
      <w:r>
        <w:rPr>
          <w:i/>
          <w:color w:val="15100D"/>
          <w:spacing w:val="-1"/>
          <w:sz w:val="21"/>
        </w:rPr>
        <w:t xml:space="preserve"> </w:t>
      </w:r>
      <w:r>
        <w:rPr>
          <w:i/>
          <w:color w:val="15100D"/>
          <w:spacing w:val="-6"/>
          <w:sz w:val="21"/>
        </w:rPr>
        <w:t>realidad,</w:t>
      </w:r>
      <w:r>
        <w:rPr>
          <w:i/>
          <w:color w:val="15100D"/>
          <w:spacing w:val="-4"/>
          <w:sz w:val="21"/>
        </w:rPr>
        <w:t xml:space="preserve"> </w:t>
      </w:r>
      <w:r>
        <w:rPr>
          <w:i/>
          <w:color w:val="15100D"/>
          <w:spacing w:val="-6"/>
          <w:sz w:val="21"/>
        </w:rPr>
        <w:t>podremos</w:t>
      </w:r>
      <w:r>
        <w:rPr>
          <w:i/>
          <w:color w:val="15100D"/>
          <w:spacing w:val="-5"/>
          <w:sz w:val="21"/>
        </w:rPr>
        <w:t xml:space="preserve"> </w:t>
      </w:r>
      <w:r>
        <w:rPr>
          <w:i/>
          <w:color w:val="15100D"/>
          <w:spacing w:val="-6"/>
          <w:sz w:val="21"/>
        </w:rPr>
        <w:t>implementarlas</w:t>
      </w:r>
      <w:r>
        <w:rPr>
          <w:i/>
          <w:color w:val="15100D"/>
          <w:spacing w:val="-5"/>
          <w:sz w:val="21"/>
        </w:rPr>
        <w:t xml:space="preserve"> </w:t>
      </w:r>
      <w:r>
        <w:rPr>
          <w:i/>
          <w:color w:val="15100D"/>
          <w:spacing w:val="-6"/>
          <w:sz w:val="21"/>
        </w:rPr>
        <w:t>prácticas</w:t>
      </w:r>
      <w:r>
        <w:rPr>
          <w:i/>
          <w:color w:val="15100D"/>
          <w:spacing w:val="-4"/>
          <w:sz w:val="21"/>
        </w:rPr>
        <w:t xml:space="preserve"> </w:t>
      </w:r>
      <w:r>
        <w:rPr>
          <w:i/>
          <w:color w:val="15100D"/>
          <w:spacing w:val="-6"/>
          <w:sz w:val="21"/>
        </w:rPr>
        <w:t>más</w:t>
      </w:r>
      <w:r>
        <w:rPr>
          <w:i/>
          <w:color w:val="15100D"/>
          <w:spacing w:val="-5"/>
          <w:sz w:val="21"/>
        </w:rPr>
        <w:t xml:space="preserve"> </w:t>
      </w:r>
      <w:r>
        <w:rPr>
          <w:i/>
          <w:color w:val="15100D"/>
          <w:spacing w:val="-6"/>
          <w:sz w:val="21"/>
        </w:rPr>
        <w:t>se-</w:t>
      </w:r>
    </w:p>
    <w:p w14:paraId="27520765" w14:textId="77777777" w:rsidR="00AB67B2" w:rsidRDefault="00000000">
      <w:pPr>
        <w:spacing w:before="25"/>
        <w:ind w:right="138"/>
        <w:jc w:val="right"/>
        <w:rPr>
          <w:i/>
          <w:sz w:val="21"/>
        </w:rPr>
      </w:pPr>
      <w:r>
        <w:rPr>
          <w:i/>
          <w:color w:val="15100D"/>
          <w:spacing w:val="-6"/>
          <w:sz w:val="21"/>
        </w:rPr>
        <w:t>guras que</w:t>
      </w:r>
      <w:r>
        <w:rPr>
          <w:i/>
          <w:color w:val="15100D"/>
          <w:spacing w:val="-5"/>
          <w:sz w:val="21"/>
        </w:rPr>
        <w:t xml:space="preserve"> </w:t>
      </w:r>
      <w:r>
        <w:rPr>
          <w:i/>
          <w:color w:val="15100D"/>
          <w:spacing w:val="-6"/>
          <w:sz w:val="21"/>
        </w:rPr>
        <w:t>nos permitan mejorarla”.</w:t>
      </w:r>
    </w:p>
    <w:p w14:paraId="10F262E5" w14:textId="77777777" w:rsidR="00AB67B2" w:rsidRDefault="00000000">
      <w:pPr>
        <w:spacing w:before="34"/>
        <w:ind w:right="137"/>
        <w:jc w:val="right"/>
        <w:rPr>
          <w:sz w:val="20"/>
        </w:rPr>
      </w:pPr>
      <w:r>
        <w:rPr>
          <w:color w:val="15100D"/>
          <w:sz w:val="20"/>
        </w:rPr>
        <w:t>Alberto</w:t>
      </w:r>
      <w:r>
        <w:rPr>
          <w:color w:val="15100D"/>
          <w:spacing w:val="-8"/>
          <w:sz w:val="20"/>
        </w:rPr>
        <w:t xml:space="preserve"> </w:t>
      </w:r>
      <w:r>
        <w:rPr>
          <w:color w:val="15100D"/>
          <w:sz w:val="20"/>
        </w:rPr>
        <w:t>Agrest,</w:t>
      </w:r>
      <w:r>
        <w:rPr>
          <w:color w:val="15100D"/>
          <w:spacing w:val="-8"/>
          <w:sz w:val="20"/>
        </w:rPr>
        <w:t xml:space="preserve"> </w:t>
      </w:r>
      <w:r>
        <w:rPr>
          <w:color w:val="15100D"/>
          <w:spacing w:val="-4"/>
          <w:sz w:val="20"/>
        </w:rPr>
        <w:t>2004*</w:t>
      </w:r>
    </w:p>
    <w:p w14:paraId="3DC89D52" w14:textId="77777777" w:rsidR="00AB67B2" w:rsidRDefault="00AB67B2">
      <w:pPr>
        <w:pStyle w:val="Textoindependiente"/>
        <w:spacing w:before="32"/>
        <w:ind w:left="0"/>
        <w:rPr>
          <w:sz w:val="20"/>
        </w:rPr>
      </w:pPr>
    </w:p>
    <w:p w14:paraId="54481A1F" w14:textId="77777777" w:rsidR="00AB67B2" w:rsidRDefault="00000000">
      <w:pPr>
        <w:pStyle w:val="Textoindependiente"/>
        <w:spacing w:before="1" w:line="360" w:lineRule="auto"/>
        <w:ind w:right="133" w:firstLine="708"/>
        <w:jc w:val="both"/>
        <w:rPr>
          <w:sz w:val="14"/>
        </w:rPr>
      </w:pPr>
      <w:r>
        <w:t>La</w:t>
      </w:r>
      <w:r>
        <w:rPr>
          <w:spacing w:val="-6"/>
        </w:rPr>
        <w:t xml:space="preserve"> </w:t>
      </w:r>
      <w:r>
        <w:t>División</w:t>
      </w:r>
      <w:r>
        <w:rPr>
          <w:spacing w:val="-8"/>
        </w:rPr>
        <w:t xml:space="preserve"> </w:t>
      </w:r>
      <w:r>
        <w:t>Arancelamiento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Auditoria</w:t>
      </w:r>
      <w:r>
        <w:rPr>
          <w:spacing w:val="-8"/>
        </w:rPr>
        <w:t xml:space="preserve"> </w:t>
      </w:r>
      <w:r>
        <w:t>Médica</w:t>
      </w:r>
      <w:r>
        <w:rPr>
          <w:spacing w:val="-6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princi- pales la codificación de las prestaciones brindadas a pacientes internados con tercer pagador (obras</w:t>
      </w:r>
      <w:r>
        <w:rPr>
          <w:spacing w:val="-8"/>
        </w:rPr>
        <w:t xml:space="preserve"> </w:t>
      </w:r>
      <w:r>
        <w:t>sociales,</w:t>
      </w:r>
      <w:r>
        <w:rPr>
          <w:spacing w:val="-9"/>
        </w:rPr>
        <w:t xml:space="preserve"> </w:t>
      </w:r>
      <w:r>
        <w:t>prepagas,</w:t>
      </w:r>
      <w:r>
        <w:rPr>
          <w:spacing w:val="-7"/>
        </w:rPr>
        <w:t xml:space="preserve"> </w:t>
      </w:r>
      <w:r>
        <w:t>etc.)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recupero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gasto</w:t>
      </w:r>
      <w:r>
        <w:rPr>
          <w:spacing w:val="-10"/>
        </w:rPr>
        <w:t xml:space="preserve"> </w:t>
      </w:r>
      <w:r>
        <w:t>hospitalario.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frecuencia</w:t>
      </w:r>
      <w:r>
        <w:rPr>
          <w:spacing w:val="-8"/>
        </w:rPr>
        <w:t xml:space="preserve"> </w:t>
      </w:r>
      <w:r>
        <w:t>encon- tramos fallas en el registro de los medicamentos en las Historias Clínicas (HC) que dificultan la tarea. Teniendo en cuenta el impacto negativo de estos errores, deseamos compartir en esta</w:t>
      </w:r>
      <w:r>
        <w:rPr>
          <w:spacing w:val="-7"/>
        </w:rPr>
        <w:t xml:space="preserve"> </w:t>
      </w:r>
      <w:r>
        <w:t>sección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hallazgos</w:t>
      </w:r>
      <w:r>
        <w:rPr>
          <w:spacing w:val="-7"/>
        </w:rPr>
        <w:t xml:space="preserve"> </w:t>
      </w:r>
      <w:r>
        <w:t>encontrados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revisión</w:t>
      </w:r>
      <w:r>
        <w:rPr>
          <w:spacing w:val="-7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objetivo de poder analizar posibles estrategias de mejora.</w:t>
      </w:r>
      <w:r>
        <w:rPr>
          <w:position w:val="8"/>
          <w:sz w:val="14"/>
        </w:rPr>
        <w:t>1-8</w:t>
      </w:r>
    </w:p>
    <w:p w14:paraId="6D1EEE1A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4C939C" wp14:editId="41C78962">
                <wp:extent cx="5796280" cy="126492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D29F528" w14:textId="77777777" w:rsidR="00AB67B2" w:rsidRDefault="00000000">
                            <w:pPr>
                              <w:pStyle w:val="Textoindependiente"/>
                              <w:spacing w:line="360" w:lineRule="auto"/>
                              <w:ind w:left="28" w:right="23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meses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marzo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junio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evaluamos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ochocientas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dieciocho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prove- nientes de todos los servicios del hospital, de las cuales se seleccionaron 100 pertenecientes 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pacientes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habían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permanecido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internados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quienes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habían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suministrado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medi- camentos excluidos</w:t>
                            </w:r>
                            <w:r>
                              <w:rPr>
                                <w:color w:val="000000"/>
                                <w:position w:val="8"/>
                                <w:sz w:val="14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40"/>
                                <w:position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 más de 10 días. Los medicamentos excluídos se enumeran en el Nomenclador del Gobierno de la Ciudad Autónoma de Buenos Aires, instrumento que utiliza-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4C939C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width:456.4pt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" stroked="f">
                <v:textbox inset="0,0,0,0">
                  <w:txbxContent>
                    <w:p w14:paraId="3D29F528" w14:textId="77777777" w:rsidR="00AB67B2" w:rsidRDefault="00000000">
                      <w:pPr>
                        <w:pStyle w:val="Textoindependiente"/>
                        <w:spacing w:line="360" w:lineRule="auto"/>
                        <w:ind w:left="28" w:right="23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meses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marzo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junio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2024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evaluamos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ochocientas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dieciocho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prove- nientes de todos los servicios del hospital, de las cuales se seleccionaron 100 pertenecientes 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pacientes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habían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permanecido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internados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quienes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habían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suministrado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medi- camentos excluidos</w:t>
                      </w:r>
                      <w:r>
                        <w:rPr>
                          <w:color w:val="000000"/>
                          <w:position w:val="8"/>
                          <w:sz w:val="14"/>
                        </w:rPr>
                        <w:t>9</w:t>
                      </w:r>
                      <w:r>
                        <w:rPr>
                          <w:color w:val="000000"/>
                          <w:spacing w:val="40"/>
                          <w:position w:val="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 más de 10 días. Los medicamentos excluídos se enumeran en el Nomenclador del Gobierno de la Ciudad Autónoma de Buenos Aires, instrumento que utiliza-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A1494A" w14:textId="77777777" w:rsidR="00AB67B2" w:rsidRDefault="00000000">
      <w:pPr>
        <w:pStyle w:val="Textoindependiente"/>
        <w:spacing w:line="360" w:lineRule="auto"/>
        <w:ind w:right="40"/>
      </w:pPr>
      <w:r>
        <w:t>mos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codificar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prestaciones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insumos.</w:t>
      </w:r>
      <w:r>
        <w:rPr>
          <w:position w:val="8"/>
          <w:sz w:val="14"/>
        </w:rPr>
        <w:t>9</w:t>
      </w:r>
      <w:r>
        <w:rPr>
          <w:spacing w:val="21"/>
          <w:position w:val="8"/>
          <w:sz w:val="14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medicamentos se</w:t>
      </w:r>
      <w:r>
        <w:rPr>
          <w:spacing w:val="25"/>
        </w:rPr>
        <w:t xml:space="preserve"> </w:t>
      </w:r>
      <w:r>
        <w:t>facturan,</w:t>
      </w:r>
      <w:r>
        <w:rPr>
          <w:spacing w:val="28"/>
        </w:rPr>
        <w:t xml:space="preserve"> </w:t>
      </w:r>
      <w:r>
        <w:t>sino</w:t>
      </w:r>
      <w:r>
        <w:rPr>
          <w:spacing w:val="28"/>
        </w:rPr>
        <w:t xml:space="preserve"> </w:t>
      </w:r>
      <w:r>
        <w:t>sólo</w:t>
      </w:r>
      <w:r>
        <w:rPr>
          <w:spacing w:val="28"/>
        </w:rPr>
        <w:t xml:space="preserve"> </w:t>
      </w:r>
      <w:r>
        <w:t>algunos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ejemplo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anfotericina</w:t>
      </w:r>
      <w:r>
        <w:rPr>
          <w:spacing w:val="27"/>
        </w:rPr>
        <w:t xml:space="preserve"> </w:t>
      </w:r>
      <w:r>
        <w:t>B</w:t>
      </w:r>
      <w:r>
        <w:rPr>
          <w:spacing w:val="27"/>
        </w:rPr>
        <w:t xml:space="preserve"> </w:t>
      </w:r>
      <w:r>
        <w:t>liposomal,</w:t>
      </w:r>
      <w:r>
        <w:rPr>
          <w:spacing w:val="29"/>
        </w:rPr>
        <w:t xml:space="preserve"> </w:t>
      </w:r>
      <w:r>
        <w:rPr>
          <w:spacing w:val="-2"/>
        </w:rPr>
        <w:t>meropenem,</w:t>
      </w:r>
    </w:p>
    <w:p w14:paraId="048580D1" w14:textId="77777777" w:rsidR="00AB67B2" w:rsidRDefault="00AB67B2">
      <w:pPr>
        <w:spacing w:line="360" w:lineRule="auto"/>
        <w:sectPr w:rsidR="00AB67B2">
          <w:headerReference w:type="default" r:id="rId8"/>
          <w:footerReference w:type="default" r:id="rId9"/>
          <w:type w:val="continuous"/>
          <w:pgSz w:w="11910" w:h="16840"/>
          <w:pgMar w:top="1700" w:right="1280" w:bottom="2940" w:left="1280" w:header="597" w:footer="2754" w:gutter="0"/>
          <w:pgNumType w:start="121"/>
          <w:cols w:space="720"/>
        </w:sectPr>
      </w:pPr>
    </w:p>
    <w:p w14:paraId="10AB78BE" w14:textId="77777777" w:rsidR="00AB67B2" w:rsidRDefault="00000000">
      <w:pPr>
        <w:pStyle w:val="Textoindependiente"/>
        <w:spacing w:before="91" w:line="360" w:lineRule="auto"/>
      </w:pPr>
      <w:r>
        <w:rPr>
          <w:noProof/>
        </w:rPr>
        <w:lastRenderedPageBreak/>
        <w:drawing>
          <wp:anchor distT="0" distB="0" distL="0" distR="0" simplePos="0" relativeHeight="487450624" behindDoc="1" locked="0" layoutInCell="1" allowOverlap="1" wp14:anchorId="1EEE59E8" wp14:editId="38FBE2F0">
            <wp:simplePos x="0" y="0"/>
            <wp:positionH relativeFrom="page">
              <wp:posOffset>0</wp:posOffset>
            </wp:positionH>
            <wp:positionV relativeFrom="page">
              <wp:posOffset>1181424</wp:posOffset>
            </wp:positionV>
            <wp:extent cx="7487842" cy="743030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ampicilina-sulbactam,</w:t>
      </w:r>
      <w:r>
        <w:rPr>
          <w:spacing w:val="-18"/>
        </w:rPr>
        <w:t xml:space="preserve"> </w:t>
      </w:r>
      <w:r>
        <w:t>piperacilina-tazobactam,</w:t>
      </w:r>
      <w:r>
        <w:rPr>
          <w:spacing w:val="-17"/>
        </w:rPr>
        <w:t xml:space="preserve"> </w:t>
      </w:r>
      <w:r>
        <w:t>rituximab,</w:t>
      </w:r>
      <w:r>
        <w:rPr>
          <w:spacing w:val="-17"/>
        </w:rPr>
        <w:t xml:space="preserve"> </w:t>
      </w:r>
      <w:r>
        <w:t>etc.</w:t>
      </w:r>
      <w:r>
        <w:rPr>
          <w:spacing w:val="-17"/>
        </w:rPr>
        <w:t xml:space="preserve"> </w:t>
      </w:r>
      <w:r>
        <w:t>Estos</w:t>
      </w:r>
      <w:r>
        <w:rPr>
          <w:spacing w:val="-17"/>
        </w:rPr>
        <w:t xml:space="preserve"> </w:t>
      </w:r>
      <w:r>
        <w:t>son</w:t>
      </w:r>
      <w:r>
        <w:rPr>
          <w:spacing w:val="-18"/>
        </w:rPr>
        <w:t xml:space="preserve"> </w:t>
      </w:r>
      <w:r>
        <w:t>medicamentos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alto valor</w:t>
      </w:r>
      <w:r>
        <w:rPr>
          <w:spacing w:val="29"/>
        </w:rPr>
        <w:t xml:space="preserve"> </w:t>
      </w:r>
      <w:r>
        <w:t>monetario,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ello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correcto</w:t>
      </w:r>
      <w:r>
        <w:rPr>
          <w:spacing w:val="28"/>
        </w:rPr>
        <w:t xml:space="preserve"> </w:t>
      </w:r>
      <w:r>
        <w:t>registro</w:t>
      </w:r>
      <w:r>
        <w:rPr>
          <w:spacing w:val="29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prioritario.</w:t>
      </w:r>
      <w:r>
        <w:rPr>
          <w:spacing w:val="28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ejemplo,</w:t>
      </w:r>
      <w:r>
        <w:rPr>
          <w:spacing w:val="29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t>ampolla</w:t>
      </w:r>
      <w:r>
        <w:rPr>
          <w:spacing w:val="27"/>
        </w:rPr>
        <w:t xml:space="preserve"> </w:t>
      </w:r>
      <w:r>
        <w:rPr>
          <w:spacing w:val="-5"/>
        </w:rPr>
        <w:t>de</w:t>
      </w:r>
    </w:p>
    <w:p w14:paraId="1D43C7F3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3DD9DE" wp14:editId="09DBFAD6">
                <wp:extent cx="5796280" cy="194056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58E5D71" w14:textId="77777777" w:rsidR="00AB67B2" w:rsidRDefault="00000000">
                            <w:pPr>
                              <w:pStyle w:val="Textoindependiente"/>
                              <w:spacing w:line="360" w:lineRule="auto"/>
                              <w:ind w:left="28" w:right="22"/>
                              <w:jc w:val="both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anfotericina B liposomal de 50 mg tiene un valor aproximado de 337 dólares, 1 ampolla de meropenem de 1 gramo, 121 dólares y 1 ampolla de rituximab de 100 mg, 1346 dólares.</w:t>
                            </w:r>
                            <w:r>
                              <w:rPr>
                                <w:color w:val="000000"/>
                                <w:position w:val="8"/>
                                <w:sz w:val="14"/>
                              </w:rPr>
                              <w:t>12</w:t>
                            </w:r>
                          </w:p>
                          <w:p w14:paraId="41A363A9" w14:textId="77777777" w:rsidR="00AB67B2" w:rsidRDefault="00000000">
                            <w:pPr>
                              <w:pStyle w:val="Textoindependiente"/>
                              <w:spacing w:before="1" w:line="360" w:lineRule="auto"/>
                              <w:ind w:left="28" w:right="23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 realizar la revisión de las HC detectamos discrepancias entre lo registrado en la HC 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medicamentos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excluídos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prescriptos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evolución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médica,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hoja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indicaciones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mé- dicas y la hoja de enfermería correspondiente a su administración. Sólo en un cuarto de las HC revisadas coincidieron todas las etapas analizadas de los medicamentos y se observaron discrepancias en las restantes.</w:t>
                            </w:r>
                          </w:p>
                          <w:p w14:paraId="3433194C" w14:textId="77777777" w:rsidR="00AB67B2" w:rsidRDefault="00000000">
                            <w:pPr>
                              <w:pStyle w:val="Textoindependiente"/>
                              <w:ind w:left="73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tenemos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cuenta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registrado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discrepancias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debieron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fallas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DD9DE" id="Textbox 22" o:spid="_x0000_s1027" type="#_x0000_t202" style="width:456.4pt;height:1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" stroked="f">
                <v:textbox inset="0,0,0,0">
                  <w:txbxContent>
                    <w:p w14:paraId="058E5D71" w14:textId="77777777" w:rsidR="00AB67B2" w:rsidRDefault="00000000">
                      <w:pPr>
                        <w:pStyle w:val="Textoindependiente"/>
                        <w:spacing w:line="360" w:lineRule="auto"/>
                        <w:ind w:left="28" w:right="22"/>
                        <w:jc w:val="both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</w:rPr>
                        <w:t>anfotericina B liposomal de 50 mg tiene un valor aproximado de 337 dólares, 1 ampolla de meropenem de 1 gramo, 121 dólares y 1 ampolla de rituximab de 100 mg, 1346 dólares.</w:t>
                      </w:r>
                      <w:r>
                        <w:rPr>
                          <w:color w:val="000000"/>
                          <w:position w:val="8"/>
                          <w:sz w:val="14"/>
                        </w:rPr>
                        <w:t>12</w:t>
                      </w:r>
                    </w:p>
                    <w:p w14:paraId="41A363A9" w14:textId="77777777" w:rsidR="00AB67B2" w:rsidRDefault="00000000">
                      <w:pPr>
                        <w:pStyle w:val="Textoindependiente"/>
                        <w:spacing w:before="1" w:line="360" w:lineRule="auto"/>
                        <w:ind w:left="28" w:right="23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 realizar la revisión de las HC detectamos discrepancias entre lo registrado en la HC 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medicamentos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excluídos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prescriptos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evolución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médica,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hoja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indicaciones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mé- dicas y la hoja de enfermería correspondiente a su administración. Sólo en un cuarto de las HC revisadas coincidieron todas las etapas analizadas de los medicamentos y se observaron discrepancias en las restantes.</w:t>
                      </w:r>
                    </w:p>
                    <w:p w14:paraId="3433194C" w14:textId="77777777" w:rsidR="00AB67B2" w:rsidRDefault="00000000">
                      <w:pPr>
                        <w:pStyle w:val="Textoindependiente"/>
                        <w:ind w:left="73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tenemos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cuenta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registrado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discrepancias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debieron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fallas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5A6E39" w14:textId="77777777" w:rsidR="00AB67B2" w:rsidRDefault="00000000">
      <w:pPr>
        <w:pStyle w:val="Textoindependiente"/>
        <w:spacing w:before="112"/>
      </w:pPr>
      <w:r>
        <w:t>lo</w:t>
      </w:r>
      <w:r>
        <w:rPr>
          <w:spacing w:val="-4"/>
        </w:rPr>
        <w:t xml:space="preserve"> </w:t>
      </w:r>
      <w:r>
        <w:t>escrito</w:t>
      </w:r>
      <w:r>
        <w:rPr>
          <w:spacing w:val="-4"/>
        </w:rPr>
        <w:t xml:space="preserve"> </w:t>
      </w:r>
      <w:r>
        <w:rPr>
          <w:spacing w:val="-5"/>
        </w:rPr>
        <w:t>en:</w:t>
      </w:r>
    </w:p>
    <w:p w14:paraId="44435C58" w14:textId="77777777" w:rsidR="00AB67B2" w:rsidRDefault="00000000">
      <w:pPr>
        <w:pStyle w:val="Prrafodelista"/>
        <w:numPr>
          <w:ilvl w:val="0"/>
          <w:numId w:val="6"/>
        </w:numPr>
        <w:tabs>
          <w:tab w:val="left" w:pos="1566"/>
        </w:tabs>
        <w:spacing w:before="132"/>
        <w:ind w:hanging="360"/>
      </w:pPr>
      <w:r>
        <w:t>la</w:t>
      </w:r>
      <w:r>
        <w:rPr>
          <w:spacing w:val="-7"/>
        </w:rPr>
        <w:t xml:space="preserve"> </w:t>
      </w:r>
      <w:r>
        <w:t>evolución</w:t>
      </w:r>
      <w:r>
        <w:rPr>
          <w:spacing w:val="-4"/>
        </w:rPr>
        <w:t xml:space="preserve"> </w:t>
      </w:r>
      <w:r>
        <w:t>médica:</w:t>
      </w:r>
      <w:r>
        <w:rPr>
          <w:spacing w:val="-2"/>
        </w:rPr>
        <w:t xml:space="preserve"> </w:t>
      </w:r>
      <w:r>
        <w:rPr>
          <w:spacing w:val="-4"/>
        </w:rPr>
        <w:t>47%,</w:t>
      </w:r>
    </w:p>
    <w:p w14:paraId="673A7B6D" w14:textId="77777777" w:rsidR="00AB67B2" w:rsidRDefault="00000000">
      <w:pPr>
        <w:pStyle w:val="Prrafodelista"/>
        <w:numPr>
          <w:ilvl w:val="0"/>
          <w:numId w:val="6"/>
        </w:numPr>
        <w:tabs>
          <w:tab w:val="left" w:pos="1566"/>
        </w:tabs>
        <w:spacing w:before="129"/>
        <w:ind w:hanging="360"/>
      </w:pP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indicaciones</w:t>
      </w:r>
      <w:r>
        <w:rPr>
          <w:spacing w:val="-6"/>
        </w:rPr>
        <w:t xml:space="preserve"> </w:t>
      </w:r>
      <w:r>
        <w:t>médicas:</w:t>
      </w:r>
      <w:r>
        <w:rPr>
          <w:spacing w:val="-3"/>
        </w:rPr>
        <w:t xml:space="preserve"> </w:t>
      </w:r>
      <w:r>
        <w:rPr>
          <w:spacing w:val="-4"/>
        </w:rPr>
        <w:t>64%,</w:t>
      </w:r>
    </w:p>
    <w:p w14:paraId="499DEE2C" w14:textId="77777777" w:rsidR="00AB67B2" w:rsidRDefault="00000000">
      <w:pPr>
        <w:pStyle w:val="Prrafodelista"/>
        <w:numPr>
          <w:ilvl w:val="0"/>
          <w:numId w:val="6"/>
        </w:numPr>
        <w:tabs>
          <w:tab w:val="left" w:pos="1566"/>
        </w:tabs>
        <w:spacing w:before="131"/>
        <w:ind w:hanging="360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enfermería:</w:t>
      </w:r>
      <w:r>
        <w:rPr>
          <w:spacing w:val="-1"/>
        </w:rPr>
        <w:t xml:space="preserve"> </w:t>
      </w:r>
      <w:r>
        <w:rPr>
          <w:spacing w:val="-4"/>
        </w:rPr>
        <w:t>52%.</w:t>
      </w:r>
    </w:p>
    <w:p w14:paraId="4AC6E533" w14:textId="77777777" w:rsidR="00AB67B2" w:rsidRDefault="00000000">
      <w:pPr>
        <w:pStyle w:val="Textoindependiente"/>
        <w:spacing w:before="130"/>
        <w:ind w:left="846"/>
      </w:pPr>
      <w:r>
        <w:t>Hay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algunas</w:t>
      </w:r>
      <w:r>
        <w:rPr>
          <w:spacing w:val="-2"/>
        </w:rPr>
        <w:t xml:space="preserve"> </w:t>
      </w:r>
      <w:r>
        <w:t>hubo</w:t>
      </w:r>
      <w:r>
        <w:rPr>
          <w:spacing w:val="-4"/>
        </w:rPr>
        <w:t xml:space="preserve"> </w:t>
      </w:r>
      <w:r>
        <w:t>fallas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etapa.</w:t>
      </w:r>
    </w:p>
    <w:p w14:paraId="4B53BFDA" w14:textId="77777777" w:rsidR="00AB67B2" w:rsidRDefault="00000000">
      <w:pPr>
        <w:pStyle w:val="Textoindependiente"/>
        <w:spacing w:before="11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328768" wp14:editId="48818C4E">
                <wp:simplePos x="0" y="0"/>
                <wp:positionH relativeFrom="page">
                  <wp:posOffset>882396</wp:posOffset>
                </wp:positionH>
                <wp:positionV relativeFrom="paragraph">
                  <wp:posOffset>83952</wp:posOffset>
                </wp:positionV>
                <wp:extent cx="5796280" cy="20243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457E7F2" w14:textId="77777777" w:rsidR="00AB67B2" w:rsidRDefault="00000000">
                            <w:pPr>
                              <w:pStyle w:val="Textoindependiente"/>
                              <w:spacing w:line="360" w:lineRule="auto"/>
                              <w:ind w:left="28" w:right="21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 las hojas de indicaciones médicas correspondientes a los fines de semana, es fre- cuente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encontrar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frase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“iguales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indicaciones”.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conducta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dificultades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inter- pretar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registro;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ejemplo,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medicamento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antibiótico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cuya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indicación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está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tachada, no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podemos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saber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certeza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cuando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tachó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tanto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administrado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esto se suma que, en la hoja de enfermería, consta la leyenda “medicación según indicación mé- dica”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prescripción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encontramos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está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rojo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rutilante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suspender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deter- minado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día,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otras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continúa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frase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“iguales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indicaciones”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igual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evolución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médica.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8768" id="Textbox 23" o:spid="_x0000_s1028" type="#_x0000_t202" style="position:absolute;margin-left:69.5pt;margin-top:6.6pt;width:456.4pt;height:159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" stroked="f">
                <v:textbox inset="0,0,0,0">
                  <w:txbxContent>
                    <w:p w14:paraId="6457E7F2" w14:textId="77777777" w:rsidR="00AB67B2" w:rsidRDefault="00000000">
                      <w:pPr>
                        <w:pStyle w:val="Textoindependiente"/>
                        <w:spacing w:line="360" w:lineRule="auto"/>
                        <w:ind w:left="28" w:right="21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En las hojas de indicaciones médicas correspondientes a los fines de semana, es fre- cuente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encontrar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frase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“iguales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indicaciones”.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conducta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dificultades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inter- pretar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registro;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ejemplo,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medicamento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antibiótico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cuya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indicación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está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tachada, no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podemos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saber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certeza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cuando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tachó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tanto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administrado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esto se suma que, en la hoja de enfermería, consta la leyenda “medicación según indicación mé- dica”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prescripción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encontramos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está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rojo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rutilante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suspender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medicación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deter- minado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día,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otras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continúa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frase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“iguales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indicaciones”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igual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evolución </w:t>
                      </w:r>
                      <w:r>
                        <w:rPr>
                          <w:color w:val="000000"/>
                          <w:spacing w:val="-2"/>
                        </w:rPr>
                        <w:t>médica.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3DE5E" w14:textId="77777777" w:rsidR="00AB67B2" w:rsidRDefault="00000000">
      <w:pPr>
        <w:pStyle w:val="Textoindependiente"/>
        <w:spacing w:line="360" w:lineRule="auto"/>
        <w:ind w:right="134" w:firstLine="708"/>
        <w:jc w:val="both"/>
      </w:pPr>
      <w:r>
        <w:t>En</w:t>
      </w:r>
      <w:r>
        <w:rPr>
          <w:spacing w:val="-3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casos,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identificó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hoja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medicamentos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 deja</w:t>
      </w:r>
      <w:r>
        <w:rPr>
          <w:spacing w:val="-9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cruz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indicaciones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redon- deo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horario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administró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medicamento.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conducta</w:t>
      </w:r>
      <w:r>
        <w:rPr>
          <w:spacing w:val="-7"/>
        </w:rPr>
        <w:t xml:space="preserve"> </w:t>
      </w:r>
      <w:r>
        <w:t>genera</w:t>
      </w:r>
      <w:r>
        <w:rPr>
          <w:spacing w:val="-7"/>
        </w:rPr>
        <w:t xml:space="preserve"> </w:t>
      </w:r>
      <w:r>
        <w:t>confusión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 caso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medicamentos</w:t>
      </w:r>
      <w:r>
        <w:rPr>
          <w:spacing w:val="49"/>
        </w:rPr>
        <w:t xml:space="preserve"> </w:t>
      </w:r>
      <w:r>
        <w:t>indicados</w:t>
      </w:r>
      <w:r>
        <w:rPr>
          <w:spacing w:val="49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ejemplo</w:t>
      </w:r>
      <w:r>
        <w:rPr>
          <w:spacing w:val="50"/>
        </w:rPr>
        <w:t xml:space="preserve"> </w:t>
      </w:r>
      <w:r>
        <w:t>cada</w:t>
      </w:r>
      <w:r>
        <w:rPr>
          <w:spacing w:val="49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horas,</w:t>
      </w:r>
      <w:r>
        <w:rPr>
          <w:spacing w:val="48"/>
        </w:rPr>
        <w:t xml:space="preserve"> </w:t>
      </w:r>
      <w:r>
        <w:t>pero</w:t>
      </w:r>
      <w:r>
        <w:rPr>
          <w:spacing w:val="48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2"/>
        </w:rPr>
        <w:t>encuentran</w:t>
      </w:r>
    </w:p>
    <w:p w14:paraId="34A6A3A0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F058EA" wp14:editId="1B8FD4EA">
                <wp:extent cx="5796280" cy="169545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F6E33CF" w14:textId="77777777" w:rsidR="00AB67B2" w:rsidRDefault="00000000">
                            <w:pPr>
                              <w:pStyle w:val="Textoindependiente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redondeados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todos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horarios,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falta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cruz.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otro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lado,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registro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Farmacia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058EA" id="Textbox 24" o:spid="_x0000_s1029" type="#_x0000_t202" style="width:456.4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" stroked="f">
                <v:textbox inset="0,0,0,0">
                  <w:txbxContent>
                    <w:p w14:paraId="4F6E33CF" w14:textId="77777777" w:rsidR="00AB67B2" w:rsidRDefault="00000000">
                      <w:pPr>
                        <w:pStyle w:val="Textoindependiente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redondeados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todos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horarios,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falta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cruz.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otro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lado,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registro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Farmacia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consta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0050B" w14:textId="77777777" w:rsidR="00AB67B2" w:rsidRDefault="00000000">
      <w:pPr>
        <w:pStyle w:val="Textoindependiente"/>
        <w:spacing w:before="114" w:line="360" w:lineRule="auto"/>
        <w:ind w:right="40" w:hanging="1"/>
      </w:pP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destinaron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paciente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dosis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medicamento.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veces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estos</w:t>
      </w:r>
      <w:r>
        <w:rPr>
          <w:spacing w:val="-9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falta la hoja de enfermería.</w:t>
      </w:r>
    </w:p>
    <w:p w14:paraId="682E619E" w14:textId="77777777" w:rsidR="00AB67B2" w:rsidRDefault="00AB67B2">
      <w:pPr>
        <w:spacing w:line="360" w:lineRule="auto"/>
        <w:sectPr w:rsidR="00AB67B2">
          <w:pgSz w:w="11910" w:h="16840"/>
          <w:pgMar w:top="1700" w:right="1280" w:bottom="2940" w:left="1280" w:header="597" w:footer="2754" w:gutter="0"/>
          <w:cols w:space="720"/>
        </w:sectPr>
      </w:pPr>
    </w:p>
    <w:p w14:paraId="5663D685" w14:textId="77777777" w:rsidR="00AB67B2" w:rsidRDefault="00000000">
      <w:pPr>
        <w:pStyle w:val="Textoindependiente"/>
        <w:spacing w:before="91" w:line="360" w:lineRule="auto"/>
        <w:ind w:right="132" w:firstLine="708"/>
        <w:jc w:val="both"/>
      </w:pPr>
      <w:r>
        <w:rPr>
          <w:noProof/>
        </w:rPr>
        <w:lastRenderedPageBreak/>
        <w:drawing>
          <wp:anchor distT="0" distB="0" distL="0" distR="0" simplePos="0" relativeHeight="487453184" behindDoc="1" locked="0" layoutInCell="1" allowOverlap="1" wp14:anchorId="77E7C88E" wp14:editId="1205EE98">
            <wp:simplePos x="0" y="0"/>
            <wp:positionH relativeFrom="page">
              <wp:posOffset>0</wp:posOffset>
            </wp:positionH>
            <wp:positionV relativeFrom="page">
              <wp:posOffset>1181424</wp:posOffset>
            </wp:positionV>
            <wp:extent cx="7487842" cy="743030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9EEC34" wp14:editId="53D83618">
                <wp:simplePos x="0" y="0"/>
                <wp:positionH relativeFrom="page">
                  <wp:posOffset>4259579</wp:posOffset>
                </wp:positionH>
                <wp:positionV relativeFrom="paragraph">
                  <wp:posOffset>1322138</wp:posOffset>
                </wp:positionV>
                <wp:extent cx="2418715" cy="1695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398BB8E" w14:textId="77777777" w:rsidR="00AB67B2" w:rsidRDefault="00000000">
                            <w:pPr>
                              <w:pStyle w:val="Textoindependiente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recordar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 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una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recopi-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EEC34" id="Textbox 26" o:spid="_x0000_s1030" type="#_x0000_t202" style="position:absolute;left:0;text-align:left;margin-left:335.4pt;margin-top:104.1pt;width:190.45pt;height:13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" stroked="f">
                <v:textbox inset="0,0,0,0">
                  <w:txbxContent>
                    <w:p w14:paraId="4398BB8E" w14:textId="77777777" w:rsidR="00AB67B2" w:rsidRDefault="00000000">
                      <w:pPr>
                        <w:pStyle w:val="Textoindependiente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recordar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 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una </w:t>
                      </w:r>
                      <w:r>
                        <w:rPr>
                          <w:color w:val="000000"/>
                          <w:spacing w:val="-2"/>
                        </w:rPr>
                        <w:t>recopi-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ocasiones encontramos en la prescripción, un determinado antibiótico cuya justifi- cación no está especificada en las evoluciones médicas, al día siguiente se prescribe otro an- tibiótico</w:t>
      </w:r>
      <w:r>
        <w:rPr>
          <w:spacing w:val="-16"/>
        </w:rPr>
        <w:t xml:space="preserve"> </w:t>
      </w:r>
      <w:r>
        <w:t>diferente</w:t>
      </w:r>
      <w:r>
        <w:rPr>
          <w:spacing w:val="-1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suspende</w:t>
      </w:r>
      <w:r>
        <w:rPr>
          <w:spacing w:val="-15"/>
        </w:rPr>
        <w:t xml:space="preserve"> </w:t>
      </w:r>
      <w:r>
        <w:t>también</w:t>
      </w:r>
      <w:r>
        <w:rPr>
          <w:spacing w:val="-17"/>
        </w:rPr>
        <w:t xml:space="preserve"> </w:t>
      </w:r>
      <w:r>
        <w:t>sin</w:t>
      </w:r>
      <w:r>
        <w:rPr>
          <w:spacing w:val="-17"/>
        </w:rPr>
        <w:t xml:space="preserve"> </w:t>
      </w:r>
      <w:r>
        <w:t>explicación.</w:t>
      </w:r>
      <w:r>
        <w:rPr>
          <w:spacing w:val="-13"/>
        </w:rPr>
        <w:t xml:space="preserve"> </w:t>
      </w:r>
      <w:r>
        <w:t>Ante</w:t>
      </w:r>
      <w:r>
        <w:rPr>
          <w:spacing w:val="-15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t>situación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hace</w:t>
      </w:r>
      <w:r>
        <w:rPr>
          <w:spacing w:val="-15"/>
        </w:rPr>
        <w:t xml:space="preserve"> </w:t>
      </w:r>
      <w:r>
        <w:t>necesario buscar los cultivos y antibiogramas para evaluar cuál fue el pensamiento médico para estas conductas y poder justificarlas ante los médicos auditores del tercer pagador. Este análisis pone en evidencia la importancia del registro médico.</w:t>
      </w:r>
    </w:p>
    <w:p w14:paraId="4F298A47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A02132" wp14:editId="222632EA">
                <wp:extent cx="5796280" cy="16954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0A81FAD" w14:textId="77777777" w:rsidR="00AB67B2" w:rsidRDefault="00000000">
                            <w:pPr>
                              <w:pStyle w:val="Textoindependiente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lación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información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acerca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paciente,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generada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profesionales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salud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A02132" id="Textbox 27" o:spid="_x0000_s1031" type="#_x0000_t202" style="width:456.4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" stroked="f">
                <v:textbox inset="0,0,0,0">
                  <w:txbxContent>
                    <w:p w14:paraId="60A81FAD" w14:textId="77777777" w:rsidR="00AB67B2" w:rsidRDefault="00000000">
                      <w:pPr>
                        <w:pStyle w:val="Textoindependiente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lación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información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acerca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paciente,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generada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profesionales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salud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como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AA9718" w14:textId="77777777" w:rsidR="00AB67B2" w:rsidRDefault="00000000">
      <w:pPr>
        <w:pStyle w:val="Textoindependiente"/>
        <w:spacing w:before="113" w:line="360" w:lineRule="auto"/>
        <w:ind w:right="40"/>
      </w:pPr>
      <w:r>
        <w:t>resultado de la interacción directa con él o con individuos que tienen conocimiento personal del mismo, en general, sus padres o tutores.</w:t>
      </w:r>
    </w:p>
    <w:p w14:paraId="36732A44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7BF3E1" wp14:editId="6447D368">
                <wp:extent cx="5796280" cy="42227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D59588C" w14:textId="77777777" w:rsidR="00AB67B2" w:rsidRDefault="00000000">
                            <w:pPr>
                              <w:pStyle w:val="Textoindependiente"/>
                              <w:ind w:left="7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utilidades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relacionadas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registro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son:</w:t>
                            </w:r>
                          </w:p>
                          <w:p w14:paraId="47A6E3B4" w14:textId="77777777" w:rsidR="00AB67B2" w:rsidRDefault="00000000">
                            <w:pPr>
                              <w:pStyle w:val="Textoindependien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47"/>
                              </w:tabs>
                              <w:spacing w:before="133" w:line="266" w:lineRule="exact"/>
                              <w:ind w:left="74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Asistencial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principal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fuente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información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asegurar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continuidad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pro-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BF3E1" id="Textbox 28" o:spid="_x0000_s1032" type="#_x0000_t202" style="width:456.4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" stroked="f">
                <v:textbox inset="0,0,0,0">
                  <w:txbxContent>
                    <w:p w14:paraId="5D59588C" w14:textId="77777777" w:rsidR="00AB67B2" w:rsidRDefault="00000000">
                      <w:pPr>
                        <w:pStyle w:val="Textoindependiente"/>
                        <w:ind w:left="7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utilidades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relacionadas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registro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son:</w:t>
                      </w:r>
                    </w:p>
                    <w:p w14:paraId="47A6E3B4" w14:textId="77777777" w:rsidR="00AB67B2" w:rsidRDefault="00000000">
                      <w:pPr>
                        <w:pStyle w:val="Textoindependiente"/>
                        <w:numPr>
                          <w:ilvl w:val="0"/>
                          <w:numId w:val="5"/>
                        </w:numPr>
                        <w:tabs>
                          <w:tab w:val="left" w:pos="747"/>
                        </w:tabs>
                        <w:spacing w:before="133" w:line="266" w:lineRule="exact"/>
                        <w:ind w:left="747" w:hanging="35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Asistencial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principal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fuente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información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asegurar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continuidad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pro-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95588" w14:textId="77777777" w:rsidR="00AB67B2" w:rsidRDefault="00000000">
      <w:pPr>
        <w:pStyle w:val="Textoindependiente"/>
        <w:spacing w:before="107" w:line="360" w:lineRule="auto"/>
        <w:ind w:left="858" w:right="40" w:hanging="1"/>
      </w:pPr>
      <w:r>
        <w:t>ceso de atención de pacientes, en el cual se registra todo</w:t>
      </w:r>
      <w:r>
        <w:rPr>
          <w:spacing w:val="-2"/>
        </w:rPr>
        <w:t xml:space="preserve"> </w:t>
      </w:r>
      <w:r>
        <w:t>lo actuado</w:t>
      </w:r>
      <w:r>
        <w:rPr>
          <w:spacing w:val="-2"/>
        </w:rPr>
        <w:t xml:space="preserve"> </w:t>
      </w:r>
      <w:r>
        <w:t xml:space="preserve">por el equipo de </w:t>
      </w:r>
      <w:r>
        <w:rPr>
          <w:spacing w:val="-2"/>
        </w:rPr>
        <w:t>salud.</w:t>
      </w:r>
    </w:p>
    <w:p w14:paraId="7BC332A5" w14:textId="77777777" w:rsidR="00AB67B2" w:rsidRDefault="00000000">
      <w:pPr>
        <w:pStyle w:val="Prrafodelista"/>
        <w:numPr>
          <w:ilvl w:val="0"/>
          <w:numId w:val="4"/>
        </w:numPr>
        <w:tabs>
          <w:tab w:val="left" w:pos="857"/>
        </w:tabs>
        <w:ind w:left="857" w:hanging="359"/>
        <w:rPr>
          <w:rFonts w:ascii="Wingdings" w:hAnsi="Wingdings"/>
        </w:rPr>
      </w:pPr>
      <w:r>
        <w:rPr>
          <w:b/>
        </w:rPr>
        <w:t>Docente</w:t>
      </w:r>
      <w:r>
        <w:t>:</w:t>
      </w:r>
      <w:r>
        <w:rPr>
          <w:spacing w:val="-5"/>
        </w:rPr>
        <w:t xml:space="preserve"> </w:t>
      </w:r>
      <w:r>
        <w:t>sirve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fuente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rPr>
          <w:spacing w:val="-2"/>
        </w:rPr>
        <w:t>clínicos.</w:t>
      </w:r>
    </w:p>
    <w:p w14:paraId="0A7AE80B" w14:textId="77777777" w:rsidR="00AB67B2" w:rsidRDefault="00000000">
      <w:pPr>
        <w:pStyle w:val="Prrafodelista"/>
        <w:numPr>
          <w:ilvl w:val="0"/>
          <w:numId w:val="4"/>
        </w:numPr>
        <w:tabs>
          <w:tab w:val="left" w:pos="856"/>
          <w:tab w:val="left" w:pos="858"/>
        </w:tabs>
        <w:spacing w:before="132" w:line="357" w:lineRule="auto"/>
        <w:ind w:right="134"/>
        <w:rPr>
          <w:rFonts w:ascii="Wingdings" w:hAnsi="Wingdings"/>
        </w:rPr>
      </w:pPr>
      <w:r>
        <w:rPr>
          <w:b/>
        </w:rPr>
        <w:t>Investigación</w:t>
      </w:r>
      <w:r>
        <w:t>:</w:t>
      </w:r>
      <w:r>
        <w:rPr>
          <w:spacing w:val="-5"/>
        </w:rPr>
        <w:t xml:space="preserve"> </w:t>
      </w:r>
      <w:r>
        <w:t>fuente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elaboración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 xml:space="preserve">retrospecti- </w:t>
      </w:r>
      <w:r>
        <w:rPr>
          <w:spacing w:val="-4"/>
        </w:rPr>
        <w:t>vos.</w:t>
      </w:r>
    </w:p>
    <w:p w14:paraId="2824AA77" w14:textId="77777777" w:rsidR="00AB67B2" w:rsidRDefault="00000000">
      <w:pPr>
        <w:pStyle w:val="Prrafodelista"/>
        <w:numPr>
          <w:ilvl w:val="0"/>
          <w:numId w:val="4"/>
        </w:numPr>
        <w:tabs>
          <w:tab w:val="left" w:pos="857"/>
          <w:tab w:val="left" w:pos="859"/>
        </w:tabs>
        <w:spacing w:before="4" w:line="357" w:lineRule="auto"/>
        <w:ind w:left="859" w:right="132"/>
        <w:rPr>
          <w:rFonts w:ascii="Wingdings" w:hAnsi="Wingdings"/>
        </w:rPr>
      </w:pPr>
      <w:r>
        <w:rPr>
          <w:b/>
        </w:rPr>
        <w:t>Administrativo</w:t>
      </w:r>
      <w:r>
        <w:t>:</w:t>
      </w:r>
      <w:r>
        <w:rPr>
          <w:spacing w:val="-10"/>
        </w:rPr>
        <w:t xml:space="preserve"> </w:t>
      </w:r>
      <w:r>
        <w:t>sirve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soporte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facturación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actos</w:t>
      </w:r>
      <w:r>
        <w:rPr>
          <w:spacing w:val="-9"/>
        </w:rPr>
        <w:t xml:space="preserve"> </w:t>
      </w:r>
      <w:r>
        <w:t>médicos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manejo administrativo de los mismos.</w:t>
      </w:r>
    </w:p>
    <w:p w14:paraId="21AC611D" w14:textId="77777777" w:rsidR="00AB67B2" w:rsidRDefault="00000000">
      <w:pPr>
        <w:pStyle w:val="Prrafodelista"/>
        <w:numPr>
          <w:ilvl w:val="0"/>
          <w:numId w:val="4"/>
        </w:numPr>
        <w:tabs>
          <w:tab w:val="left" w:pos="858"/>
        </w:tabs>
        <w:spacing w:before="5"/>
        <w:ind w:hanging="360"/>
        <w:rPr>
          <w:rFonts w:ascii="Wingdings" w:hAnsi="Wingdings"/>
          <w:position w:val="8"/>
          <w:sz w:val="13"/>
        </w:rPr>
      </w:pPr>
      <w:r>
        <w:rPr>
          <w:b/>
        </w:rPr>
        <w:t>Legal</w:t>
      </w:r>
      <w:r>
        <w:t>:</w:t>
      </w:r>
      <w:r>
        <w:rPr>
          <w:spacing w:val="-8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diligencia</w:t>
      </w:r>
      <w:r>
        <w:rPr>
          <w:spacing w:val="-4"/>
        </w:rPr>
        <w:t xml:space="preserve"> </w:t>
      </w:r>
      <w:r>
        <w:rPr>
          <w:spacing w:val="-2"/>
        </w:rPr>
        <w:t>médica.</w:t>
      </w:r>
      <w:r>
        <w:rPr>
          <w:spacing w:val="-2"/>
          <w:position w:val="8"/>
          <w:sz w:val="14"/>
        </w:rPr>
        <w:t>10,11</w:t>
      </w:r>
    </w:p>
    <w:p w14:paraId="6D164CC1" w14:textId="77777777" w:rsidR="00AB67B2" w:rsidRDefault="00AB67B2">
      <w:pPr>
        <w:pStyle w:val="Textoindependiente"/>
        <w:spacing w:before="107"/>
        <w:ind w:left="0"/>
      </w:pPr>
    </w:p>
    <w:p w14:paraId="0B8B834D" w14:textId="77777777" w:rsidR="00AB67B2" w:rsidRDefault="00000000">
      <w:pPr>
        <w:pStyle w:val="Textoindependiente"/>
        <w:spacing w:before="1" w:line="360" w:lineRule="auto"/>
        <w:ind w:firstLine="708"/>
      </w:pPr>
      <w:r>
        <w:t>La</w:t>
      </w:r>
      <w:r>
        <w:rPr>
          <w:spacing w:val="-2"/>
        </w:rPr>
        <w:t xml:space="preserve"> </w:t>
      </w:r>
      <w:r>
        <w:t>HC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médicos</w:t>
      </w:r>
      <w:r>
        <w:rPr>
          <w:spacing w:val="-2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litigio</w:t>
      </w:r>
      <w:r>
        <w:rPr>
          <w:spacing w:val="-4"/>
        </w:rPr>
        <w:t xml:space="preserve"> </w:t>
      </w:r>
      <w:r>
        <w:t>legal,</w:t>
      </w:r>
      <w:r>
        <w:rPr>
          <w:spacing w:val="-4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 ayudar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correcta</w:t>
      </w:r>
      <w:r>
        <w:rPr>
          <w:spacing w:val="-8"/>
        </w:rPr>
        <w:t xml:space="preserve"> </w:t>
      </w:r>
      <w:r>
        <w:t>facturación.</w:t>
      </w:r>
      <w:r>
        <w:rPr>
          <w:spacing w:val="-6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ello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escribir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HC</w:t>
      </w:r>
      <w:r>
        <w:rPr>
          <w:spacing w:val="-10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rPr>
          <w:spacing w:val="-5"/>
        </w:rPr>
        <w:t>que</w:t>
      </w:r>
    </w:p>
    <w:p w14:paraId="0238C5C4" w14:textId="77777777" w:rsidR="00AB67B2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86205D" wp14:editId="5E94529F">
                <wp:extent cx="5777865" cy="16954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78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E968DA" w14:textId="77777777" w:rsidR="00AB67B2" w:rsidRDefault="00000000">
                            <w:pPr>
                              <w:pStyle w:val="Textoindependiente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realizó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paciente,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especialmente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cuando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está</w:t>
                            </w:r>
                            <w:r>
                              <w:rPr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condiciones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críticas,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evoluciones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6205D" id="Textbox 29" o:spid="_x0000_s1033" type="#_x0000_t202" style="width:454.9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" stroked="f">
                <v:textbox inset="0,0,0,0">
                  <w:txbxContent>
                    <w:p w14:paraId="33E968DA" w14:textId="77777777" w:rsidR="00AB67B2" w:rsidRDefault="00000000">
                      <w:pPr>
                        <w:pStyle w:val="Textoindependiente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realizó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paciente,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especialmente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cuando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está</w:t>
                      </w:r>
                      <w:r>
                        <w:rPr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condiciones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críticas,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evoluciones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07AACC" w14:textId="77777777" w:rsidR="00AB67B2" w:rsidRDefault="00000000">
      <w:pPr>
        <w:pStyle w:val="Textoindependiente"/>
        <w:spacing w:before="113" w:line="360" w:lineRule="auto"/>
        <w:ind w:right="40" w:firstLine="5707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32787F" wp14:editId="5A459F10">
                <wp:simplePos x="0" y="0"/>
                <wp:positionH relativeFrom="page">
                  <wp:posOffset>900683</wp:posOffset>
                </wp:positionH>
                <wp:positionV relativeFrom="paragraph">
                  <wp:posOffset>71576</wp:posOffset>
                </wp:positionV>
                <wp:extent cx="3581400" cy="1695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69FB81D" w14:textId="77777777" w:rsidR="00AB67B2" w:rsidRDefault="00000000">
                            <w:pPr>
                              <w:pStyle w:val="Textoindependiente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deben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constantes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demostrando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cada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paso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787F" id="Textbox 30" o:spid="_x0000_s1034" type="#_x0000_t202" style="position:absolute;left:0;text-align:left;margin-left:70.9pt;margin-top:5.65pt;width:282pt;height:13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" stroked="f">
                <v:textbox inset="0,0,0,0">
                  <w:txbxContent>
                    <w:p w14:paraId="669FB81D" w14:textId="77777777" w:rsidR="00AB67B2" w:rsidRDefault="00000000">
                      <w:pPr>
                        <w:pStyle w:val="Textoindependiente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deben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constantes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demostrando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cada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paso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su</w:t>
      </w:r>
      <w:r>
        <w:rPr>
          <w:spacing w:val="-10"/>
        </w:rPr>
        <w:t xml:space="preserve"> </w:t>
      </w:r>
      <w:r>
        <w:t>atención,</w:t>
      </w:r>
      <w:r>
        <w:rPr>
          <w:spacing w:val="-11"/>
        </w:rPr>
        <w:t xml:space="preserve"> </w:t>
      </w:r>
      <w:r>
        <w:t>porque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hacemos, pero no lo escribimos, para el que lee la HC -que puede ser un Juez- no existe.</w:t>
      </w:r>
    </w:p>
    <w:p w14:paraId="5C302F99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F41DA0" wp14:editId="1F2163C9">
                <wp:extent cx="5796280" cy="75755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4FE525" w14:textId="77777777" w:rsidR="00AB67B2" w:rsidRDefault="00000000">
                            <w:pPr>
                              <w:pStyle w:val="Textoindependiente"/>
                              <w:spacing w:line="360" w:lineRule="auto"/>
                              <w:ind w:left="28" w:right="23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Somos conscientes que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ocasiones 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urgencia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 momento,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falta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recurso hu- mano, sumado a la cantidad de pacientes internados, entre otras causas, hacen que escribir sea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nuestra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última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acción.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bien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vorágine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actividad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diaria,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indicación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verbal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F41DA0" id="Textbox 31" o:spid="_x0000_s1035" type="#_x0000_t202" style="width:456.4pt;height: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" stroked="f">
                <v:textbox inset="0,0,0,0">
                  <w:txbxContent>
                    <w:p w14:paraId="484FE525" w14:textId="77777777" w:rsidR="00AB67B2" w:rsidRDefault="00000000">
                      <w:pPr>
                        <w:pStyle w:val="Textoindependiente"/>
                        <w:spacing w:line="360" w:lineRule="auto"/>
                        <w:ind w:left="28" w:right="23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Somos conscientes que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ocasiones 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urgencia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 momento,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falta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recurso hu- mano, sumado a la cantidad de pacientes internados, entre otras causas, hacen que escribir sea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nuestra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última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acción.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bien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vorágine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actividad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diaria,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indicación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verbal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9EE91B" w14:textId="77777777" w:rsidR="00AB67B2" w:rsidRDefault="00000000">
      <w:pPr>
        <w:pStyle w:val="Textoindependiente"/>
        <w:spacing w:line="360" w:lineRule="auto"/>
        <w:ind w:right="76"/>
      </w:pPr>
      <w:r>
        <w:t>prevalece a la escrita, recibiendo el paciente la medicación correcta, no queda plasmado en los</w:t>
      </w:r>
      <w:r>
        <w:rPr>
          <w:spacing w:val="52"/>
        </w:rPr>
        <w:t xml:space="preserve"> </w:t>
      </w:r>
      <w:r>
        <w:t>registros</w:t>
      </w:r>
      <w:r>
        <w:rPr>
          <w:spacing w:val="54"/>
        </w:rPr>
        <w:t xml:space="preserve"> </w:t>
      </w:r>
      <w:r>
        <w:t>revisados.</w:t>
      </w:r>
      <w:r>
        <w:rPr>
          <w:spacing w:val="53"/>
        </w:rPr>
        <w:t xml:space="preserve"> </w:t>
      </w:r>
      <w:r>
        <w:t>Estos</w:t>
      </w:r>
      <w:r>
        <w:rPr>
          <w:spacing w:val="54"/>
        </w:rPr>
        <w:t xml:space="preserve"> </w:t>
      </w:r>
      <w:r>
        <w:t>hallazgos</w:t>
      </w:r>
      <w:r>
        <w:rPr>
          <w:spacing w:val="54"/>
        </w:rPr>
        <w:t xml:space="preserve"> </w:t>
      </w:r>
      <w:r>
        <w:t>exponen</w:t>
      </w:r>
      <w:r>
        <w:rPr>
          <w:spacing w:val="54"/>
        </w:rPr>
        <w:t xml:space="preserve"> </w:t>
      </w:r>
      <w:r>
        <w:t>legalmente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profesionales,</w:t>
      </w:r>
      <w:r>
        <w:rPr>
          <w:spacing w:val="56"/>
        </w:rPr>
        <w:t xml:space="preserve"> </w:t>
      </w:r>
      <w:r>
        <w:rPr>
          <w:spacing w:val="-2"/>
        </w:rPr>
        <w:t>genera</w:t>
      </w:r>
    </w:p>
    <w:p w14:paraId="4E61998F" w14:textId="77777777" w:rsidR="00AB67B2" w:rsidRDefault="00AB67B2">
      <w:pPr>
        <w:spacing w:line="360" w:lineRule="auto"/>
        <w:sectPr w:rsidR="00AB67B2">
          <w:pgSz w:w="11910" w:h="16840"/>
          <w:pgMar w:top="1700" w:right="1280" w:bottom="2940" w:left="1280" w:header="597" w:footer="2754" w:gutter="0"/>
          <w:cols w:space="720"/>
        </w:sectPr>
      </w:pPr>
    </w:p>
    <w:p w14:paraId="114CDA3E" w14:textId="77777777" w:rsidR="00AB67B2" w:rsidRDefault="00000000">
      <w:pPr>
        <w:spacing w:before="91" w:line="355" w:lineRule="auto"/>
        <w:ind w:left="138" w:right="131"/>
        <w:jc w:val="both"/>
        <w:rPr>
          <w:sz w:val="14"/>
        </w:rPr>
      </w:pPr>
      <w:r>
        <w:rPr>
          <w:noProof/>
        </w:rPr>
        <w:lastRenderedPageBreak/>
        <w:drawing>
          <wp:anchor distT="0" distB="0" distL="0" distR="0" simplePos="0" relativeHeight="487454720" behindDoc="1" locked="0" layoutInCell="1" allowOverlap="1" wp14:anchorId="5EFDD5A2" wp14:editId="4AF989DC">
            <wp:simplePos x="0" y="0"/>
            <wp:positionH relativeFrom="page">
              <wp:posOffset>0</wp:posOffset>
            </wp:positionH>
            <wp:positionV relativeFrom="page">
              <wp:posOffset>1181424</wp:posOffset>
            </wp:positionV>
            <wp:extent cx="7487842" cy="743030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622A86E0" wp14:editId="148523EF">
                <wp:simplePos x="0" y="0"/>
                <wp:positionH relativeFrom="page">
                  <wp:posOffset>882396</wp:posOffset>
                </wp:positionH>
                <wp:positionV relativeFrom="page">
                  <wp:posOffset>1644407</wp:posOffset>
                </wp:positionV>
                <wp:extent cx="5796280" cy="64757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47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475730">
                              <a:moveTo>
                                <a:pt x="5795772" y="2023872"/>
                              </a:moveTo>
                              <a:lnTo>
                                <a:pt x="0" y="2023872"/>
                              </a:lnTo>
                              <a:lnTo>
                                <a:pt x="0" y="2276843"/>
                              </a:lnTo>
                              <a:lnTo>
                                <a:pt x="0" y="2529827"/>
                              </a:lnTo>
                              <a:lnTo>
                                <a:pt x="0" y="6475463"/>
                              </a:lnTo>
                              <a:lnTo>
                                <a:pt x="5795772" y="6475463"/>
                              </a:lnTo>
                              <a:lnTo>
                                <a:pt x="5795772" y="2276843"/>
                              </a:lnTo>
                              <a:lnTo>
                                <a:pt x="5795772" y="2023872"/>
                              </a:lnTo>
                              <a:close/>
                            </a:path>
                            <a:path w="5796280" h="6475730">
                              <a:moveTo>
                                <a:pt x="5795772" y="1264920"/>
                              </a:moveTo>
                              <a:lnTo>
                                <a:pt x="0" y="1264920"/>
                              </a:lnTo>
                              <a:lnTo>
                                <a:pt x="0" y="1517891"/>
                              </a:lnTo>
                              <a:lnTo>
                                <a:pt x="0" y="1770875"/>
                              </a:lnTo>
                              <a:lnTo>
                                <a:pt x="0" y="2023859"/>
                              </a:lnTo>
                              <a:lnTo>
                                <a:pt x="5795772" y="2023859"/>
                              </a:lnTo>
                              <a:lnTo>
                                <a:pt x="5795772" y="1770875"/>
                              </a:lnTo>
                              <a:lnTo>
                                <a:pt x="5795772" y="1517891"/>
                              </a:lnTo>
                              <a:lnTo>
                                <a:pt x="5795772" y="1264920"/>
                              </a:lnTo>
                              <a:close/>
                            </a:path>
                            <a:path w="5796280" h="6475730">
                              <a:moveTo>
                                <a:pt x="5795772" y="505968"/>
                              </a:moveTo>
                              <a:lnTo>
                                <a:pt x="0" y="505968"/>
                              </a:lnTo>
                              <a:lnTo>
                                <a:pt x="0" y="758939"/>
                              </a:lnTo>
                              <a:lnTo>
                                <a:pt x="0" y="1011923"/>
                              </a:lnTo>
                              <a:lnTo>
                                <a:pt x="0" y="1264907"/>
                              </a:lnTo>
                              <a:lnTo>
                                <a:pt x="5795772" y="1264907"/>
                              </a:lnTo>
                              <a:lnTo>
                                <a:pt x="5795772" y="1011923"/>
                              </a:lnTo>
                              <a:lnTo>
                                <a:pt x="5795772" y="758939"/>
                              </a:lnTo>
                              <a:lnTo>
                                <a:pt x="5795772" y="505968"/>
                              </a:lnTo>
                              <a:close/>
                            </a:path>
                            <a:path w="5796280" h="6475730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252971"/>
                              </a:lnTo>
                              <a:lnTo>
                                <a:pt x="0" y="505955"/>
                              </a:lnTo>
                              <a:lnTo>
                                <a:pt x="5795772" y="505955"/>
                              </a:lnTo>
                              <a:lnTo>
                                <a:pt x="5795772" y="252971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74C59" id="Graphic 33" o:spid="_x0000_s1026" style="position:absolute;margin-left:69.5pt;margin-top:129.5pt;width:456.4pt;height:509.9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647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" path="m5795772,2023872l,2023872r,252971l,2529827,,6475463r5795772,l5795772,2276843r,-252971xem5795772,1264920l,1264920r,252971l,1770875r,252984l5795772,2023859r,-252984l5795772,1517891r,-252971xem5795772,505968l,505968,,758939r,252984l,1264907r5795772,l5795772,1011923r,-252984l5795772,505968xem5795772,l,,,252971,,505955r5795772,l5795772,252971,5795772,xe" stroked="f">
                <v:path arrowok="t"/>
                <w10:wrap anchorx="page" anchory="page"/>
              </v:shape>
            </w:pict>
          </mc:Fallback>
        </mc:AlternateContent>
      </w:r>
      <w:r>
        <w:t>dificultades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facturación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débito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medicamentos.</w:t>
      </w:r>
      <w:r>
        <w:rPr>
          <w:position w:val="8"/>
          <w:sz w:val="14"/>
        </w:rPr>
        <w:t>10</w:t>
      </w:r>
      <w:r>
        <w:rPr>
          <w:spacing w:val="-4"/>
          <w:position w:val="8"/>
          <w:sz w:val="14"/>
        </w:rPr>
        <w:t xml:space="preserve"> </w:t>
      </w:r>
      <w:r>
        <w:t>Actualmente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HC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en el</w:t>
      </w:r>
      <w:r>
        <w:rPr>
          <w:spacing w:val="-18"/>
        </w:rPr>
        <w:t xml:space="preserve"> </w:t>
      </w:r>
      <w:r>
        <w:t>Hospital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papel,</w:t>
      </w:r>
      <w:r>
        <w:rPr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Informatización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HC,</w:t>
      </w:r>
      <w:r>
        <w:rPr>
          <w:spacing w:val="-15"/>
        </w:rPr>
        <w:t xml:space="preserve"> </w:t>
      </w:r>
      <w:r>
        <w:t>permitiría</w:t>
      </w:r>
      <w:r>
        <w:rPr>
          <w:spacing w:val="-16"/>
        </w:rPr>
        <w:t xml:space="preserve"> </w:t>
      </w:r>
      <w:r>
        <w:t>incorporar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sistema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alertas, para</w:t>
      </w:r>
      <w:r>
        <w:rPr>
          <w:spacing w:val="-3"/>
        </w:rPr>
        <w:t xml:space="preserve"> </w:t>
      </w:r>
      <w:r>
        <w:t>minimizar</w:t>
      </w:r>
      <w:r>
        <w:rPr>
          <w:spacing w:val="-3"/>
        </w:rPr>
        <w:t xml:space="preserve"> </w:t>
      </w:r>
      <w:r>
        <w:t>fallas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fármacos,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interacciones</w:t>
      </w:r>
      <w:r>
        <w:rPr>
          <w:spacing w:val="-3"/>
        </w:rPr>
        <w:t xml:space="preserve"> </w:t>
      </w:r>
      <w:r>
        <w:t>medicamentosas, o cuando se indica la dosis incorrecta.</w:t>
      </w:r>
      <w:r>
        <w:rPr>
          <w:position w:val="8"/>
          <w:sz w:val="14"/>
        </w:rPr>
        <w:t xml:space="preserve">13-16 </w:t>
      </w:r>
      <w:r>
        <w:t>También mediante lectores de código de barra o QR, permitiría la lectura rápida del medicamento y la incorporación inmediata a la HC del paciente. Más allá de la tecnología que se incorpore, es de fundamental importancia aclarar que</w:t>
      </w:r>
      <w:r>
        <w:rPr>
          <w:spacing w:val="-5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manejado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médico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humano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 xml:space="preserve">más frecuentes de errores encontrados en la seguridad del paciente. Como dice Alberto Agrest: </w:t>
      </w:r>
      <w:r>
        <w:rPr>
          <w:w w:val="90"/>
        </w:rPr>
        <w:t>“</w:t>
      </w:r>
      <w:r>
        <w:rPr>
          <w:i/>
          <w:w w:val="90"/>
          <w:sz w:val="23"/>
        </w:rPr>
        <w:t xml:space="preserve">Hay que aceptar que la medicina es proclive al error y es comprensible </w:t>
      </w:r>
      <w:r>
        <w:rPr>
          <w:b/>
          <w:i/>
          <w:w w:val="90"/>
          <w:sz w:val="23"/>
        </w:rPr>
        <w:t>la</w:t>
      </w:r>
      <w:r>
        <w:rPr>
          <w:b/>
          <w:i/>
          <w:spacing w:val="14"/>
          <w:w w:val="90"/>
          <w:sz w:val="23"/>
        </w:rPr>
        <w:t xml:space="preserve"> inevitabilidad </w:t>
      </w:r>
      <w:r>
        <w:rPr>
          <w:b/>
          <w:i/>
          <w:spacing w:val="10"/>
          <w:w w:val="90"/>
          <w:sz w:val="23"/>
        </w:rPr>
        <w:t xml:space="preserve">del </w:t>
      </w:r>
      <w:r>
        <w:rPr>
          <w:b/>
          <w:i/>
          <w:spacing w:val="-4"/>
          <w:sz w:val="23"/>
        </w:rPr>
        <w:t>error</w:t>
      </w:r>
      <w:r>
        <w:rPr>
          <w:b/>
          <w:i/>
          <w:spacing w:val="8"/>
          <w:sz w:val="23"/>
        </w:rPr>
        <w:t xml:space="preserve"> </w:t>
      </w:r>
      <w:r>
        <w:rPr>
          <w:i/>
          <w:spacing w:val="-4"/>
          <w:sz w:val="23"/>
        </w:rPr>
        <w:t>por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la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incertidumbre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inherente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a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toda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actividad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humana,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la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predictibilidad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incompleta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y sólo probabilística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que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ofrecen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los conocimientos médicos, y los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 xml:space="preserve">inevitables límites impuestos </w:t>
      </w:r>
      <w:r>
        <w:rPr>
          <w:i/>
          <w:sz w:val="23"/>
        </w:rPr>
        <w:t>por el tiempo</w:t>
      </w:r>
      <w:r>
        <w:t>”.</w:t>
      </w:r>
      <w:r>
        <w:rPr>
          <w:position w:val="8"/>
          <w:sz w:val="14"/>
        </w:rPr>
        <w:t>17</w:t>
      </w:r>
    </w:p>
    <w:p w14:paraId="4C5D4774" w14:textId="77777777" w:rsidR="00AB67B2" w:rsidRDefault="00000000">
      <w:pPr>
        <w:pStyle w:val="Textoindependiente"/>
        <w:spacing w:line="360" w:lineRule="auto"/>
        <w:ind w:right="131" w:firstLine="708"/>
        <w:jc w:val="right"/>
      </w:pPr>
      <w:r>
        <w:t>Asumiendo esta inevitabilidad se deberían desarrollar funciones forzosas en el diseño de</w:t>
      </w:r>
      <w:r>
        <w:rPr>
          <w:spacing w:val="-12"/>
        </w:rPr>
        <w:t xml:space="preserve"> </w:t>
      </w:r>
      <w:r>
        <w:t>productos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procesos.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forzosa</w:t>
      </w:r>
      <w:r>
        <w:rPr>
          <w:spacing w:val="-14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previene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acción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intencional o no deseada, o permite</w:t>
      </w:r>
      <w:r>
        <w:rPr>
          <w:spacing w:val="-2"/>
        </w:rPr>
        <w:t xml:space="preserve"> </w:t>
      </w:r>
      <w:r>
        <w:t>que una determinada acción sea completada sólo</w:t>
      </w:r>
      <w:r>
        <w:rPr>
          <w:spacing w:val="-1"/>
        </w:rPr>
        <w:t xml:space="preserve"> </w:t>
      </w:r>
      <w:r>
        <w:t>después de haber realizado otra acción específica para que la acción principal sea segura. Esto hace imposible hacer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tarea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forma</w:t>
      </w:r>
      <w:r>
        <w:rPr>
          <w:spacing w:val="29"/>
        </w:rPr>
        <w:t xml:space="preserve"> </w:t>
      </w:r>
      <w:r>
        <w:t>incorrecta.</w:t>
      </w:r>
      <w:r>
        <w:rPr>
          <w:spacing w:val="30"/>
        </w:rPr>
        <w:t xml:space="preserve"> </w:t>
      </w:r>
      <w:r>
        <w:t>Generan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barrera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puede</w:t>
      </w:r>
      <w:r>
        <w:rPr>
          <w:spacing w:val="29"/>
        </w:rPr>
        <w:t xml:space="preserve"> </w:t>
      </w:r>
      <w:r>
        <w:t>pasar</w:t>
      </w:r>
      <w:r>
        <w:rPr>
          <w:spacing w:val="29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 modifica la conducta, ejemplo de esto sería la imposibilidad de conectar el oxígeno a un co- nector</w:t>
      </w:r>
      <w:r>
        <w:rPr>
          <w:spacing w:val="20"/>
        </w:rPr>
        <w:t xml:space="preserve"> </w:t>
      </w:r>
      <w:r>
        <w:t>de óxido</w:t>
      </w:r>
      <w:r>
        <w:rPr>
          <w:spacing w:val="18"/>
        </w:rPr>
        <w:t xml:space="preserve"> </w:t>
      </w:r>
      <w:r>
        <w:t>nítrico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anestesia,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solución</w:t>
      </w:r>
      <w:r>
        <w:rPr>
          <w:spacing w:val="19"/>
        </w:rPr>
        <w:t xml:space="preserve"> </w:t>
      </w:r>
      <w:r>
        <w:t>oral a la llave de vía endovenosa,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 obligación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completar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historia</w:t>
      </w:r>
      <w:r>
        <w:rPr>
          <w:spacing w:val="-5"/>
        </w:rPr>
        <w:t xml:space="preserve"> </w:t>
      </w:r>
      <w:r>
        <w:t>clínica</w:t>
      </w:r>
      <w:r>
        <w:rPr>
          <w:spacing w:val="-5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avanzar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existe</w:t>
      </w:r>
      <w:r>
        <w:rPr>
          <w:spacing w:val="-5"/>
        </w:rPr>
        <w:t xml:space="preserve"> </w:t>
      </w:r>
      <w:r>
        <w:t>aler- gia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interacción,</w:t>
      </w:r>
      <w:r>
        <w:rPr>
          <w:spacing w:val="-14"/>
        </w:rPr>
        <w:t xml:space="preserve"> </w:t>
      </w:r>
      <w:r>
        <w:t>antes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indicar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medicamento,</w:t>
      </w:r>
      <w:r>
        <w:rPr>
          <w:spacing w:val="-14"/>
        </w:rPr>
        <w:t xml:space="preserve"> </w:t>
      </w:r>
      <w:r>
        <w:t>porque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permite.</w:t>
      </w:r>
      <w:r>
        <w:rPr>
          <w:spacing w:val="-16"/>
        </w:rPr>
        <w:t xml:space="preserve"> </w:t>
      </w:r>
      <w:r>
        <w:rPr>
          <w:position w:val="8"/>
          <w:sz w:val="14"/>
        </w:rPr>
        <w:t xml:space="preserve">11,13,14,18,19 </w:t>
      </w:r>
      <w:r>
        <w:t>La Ergonomía, ciencia utilizada en la Medicina del Trabajo, propone acciones cuya fun-</w:t>
      </w:r>
    </w:p>
    <w:p w14:paraId="318AF932" w14:textId="77777777" w:rsidR="00AB67B2" w:rsidRDefault="00000000">
      <w:pPr>
        <w:pStyle w:val="Textoindependiente"/>
        <w:spacing w:line="360" w:lineRule="auto"/>
        <w:ind w:right="131"/>
        <w:jc w:val="both"/>
        <w:rPr>
          <w:sz w:val="14"/>
        </w:rPr>
      </w:pPr>
      <w:r>
        <w:t>ción es adaptar el trabajo al hombre, cambiando</w:t>
      </w:r>
      <w:r>
        <w:rPr>
          <w:spacing w:val="-2"/>
        </w:rPr>
        <w:t xml:space="preserve"> </w:t>
      </w:r>
      <w:r>
        <w:t>lo que puede convertirse en un riesgo, para su</w:t>
      </w:r>
      <w:r>
        <w:rPr>
          <w:spacing w:val="-14"/>
        </w:rPr>
        <w:t xml:space="preserve"> </w:t>
      </w:r>
      <w:r>
        <w:t>prevención.</w:t>
      </w:r>
      <w:r>
        <w:rPr>
          <w:position w:val="8"/>
          <w:sz w:val="14"/>
        </w:rPr>
        <w:t>18</w:t>
      </w:r>
      <w:r>
        <w:rPr>
          <w:spacing w:val="-9"/>
          <w:position w:val="8"/>
          <w:sz w:val="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esa</w:t>
      </w:r>
      <w:r>
        <w:rPr>
          <w:spacing w:val="-14"/>
        </w:rPr>
        <w:t xml:space="preserve"> </w:t>
      </w:r>
      <w:r>
        <w:t>línea,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soluciones</w:t>
      </w:r>
      <w:r>
        <w:rPr>
          <w:spacing w:val="-14"/>
        </w:rPr>
        <w:t xml:space="preserve"> </w:t>
      </w:r>
      <w:r>
        <w:t>basadas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factores</w:t>
      </w:r>
      <w:r>
        <w:rPr>
          <w:spacing w:val="-14"/>
        </w:rPr>
        <w:t xml:space="preserve"> </w:t>
      </w:r>
      <w:r>
        <w:t>humanos</w:t>
      </w:r>
      <w:r>
        <w:rPr>
          <w:spacing w:val="-11"/>
        </w:rPr>
        <w:t xml:space="preserve"> </w:t>
      </w:r>
      <w:r>
        <w:t>hacen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 xml:space="preserve">“fácil hacer las cosas bien y difícil hacer las cosas mal” y que cuando ocurran errores, sea menos probable que provoquen daños a los pacientes. </w:t>
      </w:r>
      <w:r>
        <w:rPr>
          <w:position w:val="8"/>
          <w:sz w:val="14"/>
        </w:rPr>
        <w:t>18</w:t>
      </w:r>
    </w:p>
    <w:p w14:paraId="3B86B4A7" w14:textId="77777777" w:rsidR="00AB67B2" w:rsidRDefault="00000000">
      <w:pPr>
        <w:pStyle w:val="Ttulo1"/>
        <w:spacing w:before="231"/>
      </w:pPr>
      <w:r>
        <w:rPr>
          <w:spacing w:val="-2"/>
        </w:rPr>
        <w:t>Conclusión</w:t>
      </w:r>
    </w:p>
    <w:p w14:paraId="39CD3B11" w14:textId="77777777" w:rsidR="00AB67B2" w:rsidRDefault="00000000">
      <w:pPr>
        <w:pStyle w:val="Textoindependiente"/>
        <w:spacing w:before="133" w:line="360" w:lineRule="auto"/>
        <w:ind w:right="76" w:firstLine="708"/>
      </w:pPr>
      <w:r>
        <w:t>Es importante</w:t>
      </w:r>
      <w:r>
        <w:rPr>
          <w:spacing w:val="-1"/>
        </w:rPr>
        <w:t xml:space="preserve"> </w:t>
      </w:r>
      <w:r>
        <w:t>para la seguridad del paciente, para reflejar el quehacer médico y para la economía del Hospital, ser riguroso con los registros médicos en la HC.</w:t>
      </w:r>
    </w:p>
    <w:p w14:paraId="115FD132" w14:textId="77777777" w:rsidR="00AB67B2" w:rsidRDefault="00AB67B2">
      <w:pPr>
        <w:spacing w:line="360" w:lineRule="auto"/>
        <w:sectPr w:rsidR="00AB67B2">
          <w:pgSz w:w="11910" w:h="16840"/>
          <w:pgMar w:top="1700" w:right="1280" w:bottom="2940" w:left="1280" w:header="597" w:footer="2754" w:gutter="0"/>
          <w:cols w:space="720"/>
        </w:sectPr>
      </w:pPr>
    </w:p>
    <w:p w14:paraId="23E932B9" w14:textId="77777777" w:rsidR="00AB67B2" w:rsidRDefault="00000000">
      <w:pPr>
        <w:pStyle w:val="Textoindependiente"/>
        <w:spacing w:before="91" w:line="360" w:lineRule="auto"/>
        <w:ind w:firstLine="708"/>
      </w:pPr>
      <w:r>
        <w:rPr>
          <w:noProof/>
        </w:rPr>
        <w:lastRenderedPageBreak/>
        <w:drawing>
          <wp:anchor distT="0" distB="0" distL="0" distR="0" simplePos="0" relativeHeight="487457792" behindDoc="1" locked="0" layoutInCell="1" allowOverlap="1" wp14:anchorId="52C03228" wp14:editId="32511A6C">
            <wp:simplePos x="0" y="0"/>
            <wp:positionH relativeFrom="page">
              <wp:posOffset>0</wp:posOffset>
            </wp:positionH>
            <wp:positionV relativeFrom="page">
              <wp:posOffset>1181424</wp:posOffset>
            </wp:positionV>
            <wp:extent cx="7487842" cy="743030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-7"/>
        </w:rPr>
        <w:t xml:space="preserve"> </w:t>
      </w:r>
      <w:r>
        <w:t>ello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imprescindible</w:t>
      </w:r>
      <w:r>
        <w:rPr>
          <w:spacing w:val="-10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actualizar</w:t>
      </w:r>
      <w:r>
        <w:rPr>
          <w:spacing w:val="-7"/>
        </w:rPr>
        <w:t xml:space="preserve"> </w:t>
      </w:r>
      <w:r>
        <w:t>protocolos,</w:t>
      </w:r>
      <w:r>
        <w:rPr>
          <w:spacing w:val="-6"/>
        </w:rPr>
        <w:t xml:space="preserve"> </w:t>
      </w:r>
      <w:r>
        <w:t>algoritmos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guías</w:t>
      </w:r>
      <w:r>
        <w:rPr>
          <w:spacing w:val="-6"/>
        </w:rPr>
        <w:t xml:space="preserve"> </w:t>
      </w:r>
      <w:r>
        <w:t>clínicas, para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médico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realice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forma</w:t>
      </w:r>
      <w:r>
        <w:rPr>
          <w:spacing w:val="12"/>
        </w:rPr>
        <w:t xml:space="preserve"> </w:t>
      </w:r>
      <w:r>
        <w:t>correcta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menor</w:t>
      </w:r>
      <w:r>
        <w:rPr>
          <w:spacing w:val="14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posible.</w:t>
      </w:r>
      <w:r>
        <w:rPr>
          <w:spacing w:val="62"/>
          <w:w w:val="150"/>
        </w:rPr>
        <w:t xml:space="preserve"> </w:t>
      </w:r>
      <w:r>
        <w:rPr>
          <w:spacing w:val="-5"/>
        </w:rPr>
        <w:t>La</w:t>
      </w:r>
    </w:p>
    <w:p w14:paraId="444BA897" w14:textId="77777777" w:rsidR="00AB67B2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6F7EAB" wp14:editId="0C5B535F">
                <wp:extent cx="5796280" cy="1012190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94B1CEF" w14:textId="77777777" w:rsidR="00AB67B2" w:rsidRDefault="00000000">
                            <w:pPr>
                              <w:pStyle w:val="Textoindependiente"/>
                              <w:spacing w:line="360" w:lineRule="auto"/>
                              <w:ind w:left="28" w:right="2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incorporación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farmacéuticos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doble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chequeo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distintas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etapas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medicación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 mayor recurso humano profesional, la supervisión de todos los procesos con la ayuda de la Ergonomía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informatización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sistemas,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minimizarían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aparición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errores,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contribu- yendo a la seguridad de los pacientes.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6F7EAB" id="Textbox 35" o:spid="_x0000_s1036" type="#_x0000_t202" style="width:456.4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" stroked="f">
                <v:textbox inset="0,0,0,0">
                  <w:txbxContent>
                    <w:p w14:paraId="494B1CEF" w14:textId="77777777" w:rsidR="00AB67B2" w:rsidRDefault="00000000">
                      <w:pPr>
                        <w:pStyle w:val="Textoindependiente"/>
                        <w:spacing w:line="360" w:lineRule="auto"/>
                        <w:ind w:left="28" w:right="2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incorporación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farmacéuticos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doble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chequeo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distintas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etapas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medicación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 mayor recurso humano profesional, la supervisión de todos los procesos con la ayuda de la Ergonomía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informatización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sistemas,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minimizarían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aparición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errores,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contribu- yendo a la seguridad de los pacientes.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8F8A57" w14:textId="77777777" w:rsidR="00AB67B2" w:rsidRDefault="00000000">
      <w:pPr>
        <w:pStyle w:val="Textoindependiente"/>
        <w:spacing w:before="6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69A10B2" wp14:editId="7F7F4471">
                <wp:simplePos x="0" y="0"/>
                <wp:positionH relativeFrom="page">
                  <wp:posOffset>900683</wp:posOffset>
                </wp:positionH>
                <wp:positionV relativeFrom="paragraph">
                  <wp:posOffset>211370</wp:posOffset>
                </wp:positionV>
                <wp:extent cx="5759450" cy="13906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636E625" w14:textId="77777777" w:rsidR="00AB67B2" w:rsidRDefault="00000000">
                            <w:pPr>
                              <w:spacing w:before="2" w:line="216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*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Citado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Ortiz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Implementación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mejoramiento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seguridad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atención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médica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A10B2" id="Textbox 36" o:spid="_x0000_s1037" type="#_x0000_t202" style="position:absolute;margin-left:70.9pt;margin-top:16.65pt;width:453.5pt;height:10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" stroked="f">
                <v:textbox inset="0,0,0,0">
                  <w:txbxContent>
                    <w:p w14:paraId="1636E625" w14:textId="77777777" w:rsidR="00AB67B2" w:rsidRDefault="00000000">
                      <w:pPr>
                        <w:spacing w:before="2" w:line="216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*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Citado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por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Ortiz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Z.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Implementación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un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programa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el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mejoramiento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seguridad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en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atención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médica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AEB26" w14:textId="77777777" w:rsidR="00AB67B2" w:rsidRDefault="00000000">
      <w:pPr>
        <w:spacing w:before="110"/>
        <w:ind w:left="138"/>
        <w:rPr>
          <w:sz w:val="18"/>
        </w:rPr>
      </w:pP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pa-cientes.</w:t>
      </w:r>
      <w:r>
        <w:rPr>
          <w:spacing w:val="-4"/>
          <w:sz w:val="18"/>
        </w:rPr>
        <w:t xml:space="preserve"> </w:t>
      </w:r>
      <w:r>
        <w:rPr>
          <w:sz w:val="18"/>
        </w:rPr>
        <w:t>Buenos</w:t>
      </w:r>
      <w:r>
        <w:rPr>
          <w:spacing w:val="-3"/>
          <w:sz w:val="18"/>
        </w:rPr>
        <w:t xml:space="preserve"> </w:t>
      </w:r>
      <w:r>
        <w:rPr>
          <w:sz w:val="18"/>
        </w:rPr>
        <w:t>Aires:</w:t>
      </w:r>
      <w:r>
        <w:rPr>
          <w:spacing w:val="-2"/>
          <w:sz w:val="18"/>
        </w:rPr>
        <w:t xml:space="preserve"> </w:t>
      </w:r>
      <w:r>
        <w:rPr>
          <w:sz w:val="18"/>
        </w:rPr>
        <w:t>Salud</w:t>
      </w:r>
      <w:r>
        <w:rPr>
          <w:spacing w:val="-6"/>
          <w:sz w:val="18"/>
        </w:rPr>
        <w:t xml:space="preserve"> </w:t>
      </w:r>
      <w:r>
        <w:rPr>
          <w:sz w:val="18"/>
        </w:rPr>
        <w:t>Investiga,1ra</w:t>
      </w:r>
      <w:r>
        <w:rPr>
          <w:spacing w:val="-3"/>
          <w:sz w:val="18"/>
        </w:rPr>
        <w:t xml:space="preserve"> </w:t>
      </w:r>
      <w:r>
        <w:rPr>
          <w:sz w:val="18"/>
        </w:rPr>
        <w:t>ed.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2007.</w:t>
      </w:r>
    </w:p>
    <w:p w14:paraId="33DBC57B" w14:textId="77777777" w:rsidR="00AB67B2" w:rsidRDefault="00000000">
      <w:pPr>
        <w:pStyle w:val="Textoindependiente"/>
        <w:spacing w:before="10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71A3B4" wp14:editId="32A20596">
                <wp:simplePos x="0" y="0"/>
                <wp:positionH relativeFrom="page">
                  <wp:posOffset>882396</wp:posOffset>
                </wp:positionH>
                <wp:positionV relativeFrom="paragraph">
                  <wp:posOffset>144230</wp:posOffset>
                </wp:positionV>
                <wp:extent cx="5796280" cy="17526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7FBAFE8" w14:textId="77777777" w:rsidR="00AB67B2" w:rsidRDefault="00000000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Bibliografía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A3B4" id="Textbox 37" o:spid="_x0000_s1038" type="#_x0000_t202" style="position:absolute;margin-left:69.5pt;margin-top:11.35pt;width:456.4pt;height:13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" stroked="f">
                <v:textbox inset="0,0,0,0">
                  <w:txbxContent>
                    <w:p w14:paraId="37FBAFE8" w14:textId="77777777" w:rsidR="00AB67B2" w:rsidRDefault="00000000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Bibliografía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33CDC3" w14:textId="77777777" w:rsidR="00AB67B2" w:rsidRDefault="00000000">
      <w:pPr>
        <w:pStyle w:val="Prrafodelista"/>
        <w:numPr>
          <w:ilvl w:val="0"/>
          <w:numId w:val="3"/>
        </w:numPr>
        <w:tabs>
          <w:tab w:val="left" w:pos="858"/>
        </w:tabs>
        <w:spacing w:before="1" w:line="276" w:lineRule="auto"/>
        <w:ind w:right="136"/>
        <w:jc w:val="both"/>
        <w:rPr>
          <w:sz w:val="20"/>
        </w:rPr>
      </w:pPr>
      <w:r>
        <w:rPr>
          <w:sz w:val="20"/>
        </w:rPr>
        <w:t xml:space="preserve">Endara E, Vásconez O, Villacis W, et al. Errores de medicación: Una revisión bibliográfica. MedVozandes. 2024; 35 (1): 35 – 37. Disponible en: https://revistamedicavozandes.com/wp- </w:t>
      </w:r>
      <w:r>
        <w:rPr>
          <w:spacing w:val="-2"/>
          <w:sz w:val="20"/>
        </w:rPr>
        <w:t>content/uploads/2024/07/v35i14.pdf</w:t>
      </w:r>
    </w:p>
    <w:p w14:paraId="0B696FA9" w14:textId="77777777" w:rsidR="00AB67B2" w:rsidRDefault="00000000">
      <w:pPr>
        <w:pStyle w:val="Prrafodelista"/>
        <w:numPr>
          <w:ilvl w:val="0"/>
          <w:numId w:val="3"/>
        </w:numPr>
        <w:tabs>
          <w:tab w:val="left" w:pos="858"/>
        </w:tabs>
        <w:spacing w:line="276" w:lineRule="auto"/>
        <w:ind w:right="135"/>
        <w:jc w:val="both"/>
        <w:rPr>
          <w:sz w:val="20"/>
        </w:rPr>
      </w:pPr>
      <w:r>
        <w:rPr>
          <w:sz w:val="20"/>
        </w:rPr>
        <w:t>Otero JR, Martín R, Robles MD, et al. Sociedad Española de Farmacia Hospitalaria. Errores de Medicación. Disponible en:</w:t>
      </w:r>
      <w:hyperlink r:id="rId10">
        <w:r>
          <w:rPr>
            <w:color w:val="0000FF"/>
            <w:sz w:val="20"/>
            <w:u w:val="single" w:color="0000FF"/>
          </w:rPr>
          <w:t>https://www.sefh.es/bibliotecavirtual/fhtomo1/</w:t>
        </w:r>
      </w:hyperlink>
      <w:r>
        <w:rPr>
          <w:sz w:val="20"/>
        </w:rPr>
        <w:t>cap214.pdf</w:t>
      </w:r>
    </w:p>
    <w:p w14:paraId="66ED5440" w14:textId="77777777" w:rsidR="00AB67B2" w:rsidRDefault="00000000">
      <w:pPr>
        <w:pStyle w:val="Textoindependiente"/>
        <w:ind w:left="4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BD1321" wp14:editId="4C937EFA">
                <wp:extent cx="5567680" cy="3350260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680" cy="335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2B28328" w14:textId="77777777" w:rsidR="00AB67B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1605"/>
                                <w:tab w:val="left" w:pos="2966"/>
                                <w:tab w:val="left" w:pos="4156"/>
                                <w:tab w:val="left" w:pos="5390"/>
                                <w:tab w:val="left" w:pos="6861"/>
                                <w:tab w:val="left" w:pos="8450"/>
                              </w:tabs>
                              <w:spacing w:before="1"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bookmarkStart w:id="0" w:name="3._Valencia_Quintero_AF,_Amariles_P,_Roj"/>
                            <w:bookmarkEnd w:id="0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Valencia Quintero AF, Amariles P, Rojas Enao N, et al. Errores de medicación en pediatría.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Andes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pediatr.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92(2):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288-297.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Disponible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en: </w:t>
                            </w:r>
                            <w:hyperlink r:id="rId11"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http://dx.doi.org/10.32641/andespediatr.v92i2.1357</w:t>
                              </w:r>
                            </w:hyperlink>
                          </w:p>
                          <w:p w14:paraId="755E7C8E" w14:textId="77777777" w:rsidR="00AB67B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bookmarkStart w:id="1" w:name="4._Seguridad_del_Paciente._Errores_de_me"/>
                            <w:bookmarkEnd w:id="1"/>
                            <w:r>
                              <w:rPr>
                                <w:color w:val="000000"/>
                                <w:sz w:val="20"/>
                              </w:rPr>
                              <w:t>Seguridad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Paciente.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Errores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medicación: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inquietud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nivel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mundial.Rev.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Hosp.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Niños (B. Aires) 2017;59(265):157-159. Disponible en: </w:t>
                            </w:r>
                            <w:hyperlink r:id="rId12">
                              <w:r>
                                <w:rPr>
                                  <w:color w:val="000000"/>
                                  <w:sz w:val="20"/>
                                </w:rPr>
                                <w:t>http://revistapediatria.com.ar/wp-</w:t>
                              </w:r>
                            </w:hyperlink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content/uploads/2017/06/Num-265-Seguridad-del-Paciente.pdf</w:t>
                            </w:r>
                          </w:p>
                          <w:p w14:paraId="44DD4A6C" w14:textId="77777777" w:rsidR="00AB67B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bookmarkStart w:id="2" w:name="5._Otero_López_MJ,_Codina_Jané_C,_Tamés_"/>
                            <w:bookmarkEnd w:id="2"/>
                            <w:r>
                              <w:rPr>
                                <w:color w:val="000000"/>
                                <w:sz w:val="20"/>
                              </w:rPr>
                              <w:t>Otero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López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MJ,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Codina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Jané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C,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Tamés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Alonso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MJ,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al.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Errores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medicación: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estandarización de la terminología y clasificación.Resultados de la Beca Ruiz-Jarabo 2000. FarmHosp (Madrid) 2003; 27 (3): 137-149. Disponible en: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https://www.ismp-espana.org/ficheros/Fichero24.pdf</w:t>
                              </w:r>
                            </w:hyperlink>
                          </w:p>
                          <w:p w14:paraId="787CEE5E" w14:textId="77777777" w:rsidR="00AB67B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1060"/>
                                <w:tab w:val="left" w:pos="2073"/>
                                <w:tab w:val="left" w:pos="3098"/>
                                <w:tab w:val="left" w:pos="3736"/>
                                <w:tab w:val="left" w:pos="4816"/>
                                <w:tab w:val="left" w:pos="5673"/>
                                <w:tab w:val="left" w:pos="6561"/>
                                <w:tab w:val="left" w:pos="7298"/>
                                <w:tab w:val="left" w:pos="8448"/>
                              </w:tabs>
                              <w:spacing w:line="276" w:lineRule="auto"/>
                              <w:ind w:right="28"/>
                              <w:rPr>
                                <w:color w:val="000000"/>
                                <w:sz w:val="20"/>
                              </w:rPr>
                            </w:pPr>
                            <w:bookmarkStart w:id="3" w:name="6._Rousseau__M.Seguridad_de_los_medicame"/>
                            <w:bookmarkEnd w:id="3"/>
                            <w:r>
                              <w:rPr>
                                <w:color w:val="000000"/>
                                <w:sz w:val="20"/>
                              </w:rPr>
                              <w:t>Rousseau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M.Seguridad de los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medicamentos.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Medicina Interna Pediátrica.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Hospital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Garrahan.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IRAP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Servicios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Gráficos-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Julio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2011-San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Martin.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Buenos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Aires.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Disponible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en: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</w:t>
                            </w:r>
                            <w:hyperlink r:id="rId14">
                              <w:r>
                                <w:rPr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www.garrahan.gov.ar/images/intranet/guias_atencion/consenso_sap/mip/seguridad%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20en%20uso%20de%20medicamentos.pdf</w:t>
                            </w:r>
                          </w:p>
                          <w:p w14:paraId="6BD183E2" w14:textId="77777777" w:rsidR="00AB67B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1" w:line="276" w:lineRule="auto"/>
                              <w:ind w:right="25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bookmarkStart w:id="4" w:name="7._Shehata_ZH,_Sabri_NA,_Elmelegy_AA._De"/>
                            <w:bookmarkEnd w:id="4"/>
                            <w:r>
                              <w:rPr>
                                <w:color w:val="202020"/>
                                <w:sz w:val="20"/>
                              </w:rPr>
                              <w:t xml:space="preserve">Shehata ZH, Sabri NA, Elmelegy AA. Descriptive analysis of medication errors reported to the Egyptian national online reporting system during six months. J Am Med Inform Assoc. 2016;23(2):366-74. doi: 10.1093/jamia/ocv096. Epub 2015 Aug 8. PMID: 26254479; PMCID: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PMC11740539.</w:t>
                            </w:r>
                          </w:p>
                          <w:p w14:paraId="5FBD5921" w14:textId="77777777" w:rsidR="00AB67B2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bookmarkStart w:id="5" w:name="8._Seidling_HM,_Bates_DW._Evaluating_the"/>
                            <w:bookmarkEnd w:id="5"/>
                            <w:r>
                              <w:rPr>
                                <w:color w:val="202020"/>
                                <w:sz w:val="20"/>
                              </w:rPr>
                              <w:t>Seidling HM, Bates DW. Evaluating the Impact of Health IT on Medication Safety. Stud Health Technol Inform. 2016;222:195-205. PMID: 27198103.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D1321" id="Textbox 38" o:spid="_x0000_s1039" type="#_x0000_t202" style="width:438.4pt;height:26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" stroked="f">
                <v:textbox inset="0,0,0,0">
                  <w:txbxContent>
                    <w:p w14:paraId="62B28328" w14:textId="77777777" w:rsidR="00AB67B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1605"/>
                          <w:tab w:val="left" w:pos="2966"/>
                          <w:tab w:val="left" w:pos="4156"/>
                          <w:tab w:val="left" w:pos="5390"/>
                          <w:tab w:val="left" w:pos="6861"/>
                          <w:tab w:val="left" w:pos="8450"/>
                        </w:tabs>
                        <w:spacing w:before="1"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bookmarkStart w:id="6" w:name="3._Valencia_Quintero_AF,_Amariles_P,_Roj"/>
                      <w:bookmarkEnd w:id="6"/>
                      <w:r>
                        <w:rPr>
                          <w:color w:val="000000"/>
                          <w:sz w:val="20"/>
                        </w:rPr>
                        <w:t xml:space="preserve">Valencia Quintero AF, Amariles P, Rojas Enao N, et al. Errores de medicación en pediatría.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Andes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pediatr.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2021;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92(2):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288-297.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Disponible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en: </w:t>
                      </w:r>
                      <w:hyperlink r:id="rId15"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http://dx.doi.org/10.32641/andespediatr.v92i2.1357</w:t>
                        </w:r>
                      </w:hyperlink>
                    </w:p>
                    <w:p w14:paraId="755E7C8E" w14:textId="77777777" w:rsidR="00AB67B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bookmarkStart w:id="7" w:name="4._Seguridad_del_Paciente._Errores_de_me"/>
                      <w:bookmarkEnd w:id="7"/>
                      <w:r>
                        <w:rPr>
                          <w:color w:val="000000"/>
                          <w:sz w:val="20"/>
                        </w:rPr>
                        <w:t>Seguridad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Paciente.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Errores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medicación: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Una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inquietud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nivel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mundial.Rev.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Hosp.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Niños (B. Aires) 2017;59(265):157-159. Disponible en: </w:t>
                      </w:r>
                      <w:hyperlink r:id="rId16">
                        <w:r>
                          <w:rPr>
                            <w:color w:val="000000"/>
                            <w:sz w:val="20"/>
                          </w:rPr>
                          <w:t>http://revistapediatria.com.ar/wp-</w:t>
                        </w:r>
                      </w:hyperlink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content/uploads/2017/06/Num-265-Seguridad-del-Paciente.pdf</w:t>
                      </w:r>
                    </w:p>
                    <w:p w14:paraId="44DD4A6C" w14:textId="77777777" w:rsidR="00AB67B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bookmarkStart w:id="8" w:name="5._Otero_López_MJ,_Codina_Jané_C,_Tamés_"/>
                      <w:bookmarkEnd w:id="8"/>
                      <w:r>
                        <w:rPr>
                          <w:color w:val="000000"/>
                          <w:sz w:val="20"/>
                        </w:rPr>
                        <w:t>Otero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López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MJ,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Codina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Jané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C,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Tamés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Alonso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MJ,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et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al.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Errores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medicación: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estandarización de la terminología y clasificación.Resultados de la Beca Ruiz-Jarabo 2000. FarmHosp (Madrid) 2003; 27 (3): 137-149. Disponible en: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https://www.ismp-espana.org/ficheros/Fichero24.pdf</w:t>
                        </w:r>
                      </w:hyperlink>
                    </w:p>
                    <w:p w14:paraId="787CEE5E" w14:textId="77777777" w:rsidR="00AB67B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1060"/>
                          <w:tab w:val="left" w:pos="2073"/>
                          <w:tab w:val="left" w:pos="3098"/>
                          <w:tab w:val="left" w:pos="3736"/>
                          <w:tab w:val="left" w:pos="4816"/>
                          <w:tab w:val="left" w:pos="5673"/>
                          <w:tab w:val="left" w:pos="6561"/>
                          <w:tab w:val="left" w:pos="7298"/>
                          <w:tab w:val="left" w:pos="8448"/>
                        </w:tabs>
                        <w:spacing w:line="276" w:lineRule="auto"/>
                        <w:ind w:right="28"/>
                        <w:rPr>
                          <w:color w:val="000000"/>
                          <w:sz w:val="20"/>
                        </w:rPr>
                      </w:pPr>
                      <w:bookmarkStart w:id="9" w:name="6._Rousseau__M.Seguridad_de_los_medicame"/>
                      <w:bookmarkEnd w:id="9"/>
                      <w:r>
                        <w:rPr>
                          <w:color w:val="000000"/>
                          <w:sz w:val="20"/>
                        </w:rPr>
                        <w:t>Rousseau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M.Seguridad de los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medicamentos.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Medicina Interna Pediátrica.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Hospital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Garrahan.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IRAP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Servicios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Gráficos-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Julio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2011-San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Martin.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Buenos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Aires.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Disponible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en: </w:t>
                      </w:r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</w:t>
                      </w:r>
                      <w:hyperlink r:id="rId18">
                        <w:r>
                          <w:rPr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www.garrahan.gov.ar/images/intranet/guias_atencion/consenso_sap/mip/seguridad%</w:t>
                        </w:r>
                      </w:hyperlink>
                      <w:r>
                        <w:rPr>
                          <w:color w:val="0000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20en%20uso%20de%20medicamentos.pdf</w:t>
                      </w:r>
                    </w:p>
                    <w:p w14:paraId="6BD183E2" w14:textId="77777777" w:rsidR="00AB67B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1" w:line="276" w:lineRule="auto"/>
                        <w:ind w:right="25"/>
                        <w:jc w:val="both"/>
                        <w:rPr>
                          <w:color w:val="000000"/>
                          <w:sz w:val="20"/>
                        </w:rPr>
                      </w:pPr>
                      <w:bookmarkStart w:id="10" w:name="7._Shehata_ZH,_Sabri_NA,_Elmelegy_AA._De"/>
                      <w:bookmarkEnd w:id="10"/>
                      <w:r>
                        <w:rPr>
                          <w:color w:val="202020"/>
                          <w:sz w:val="20"/>
                        </w:rPr>
                        <w:t xml:space="preserve">Shehata ZH, Sabri NA, Elmelegy AA. Descriptive analysis of medication errors reported to the Egyptian national online reporting system during six months. J Am Med Inform Assoc. 2016;23(2):366-74. doi: 10.1093/jamia/ocv096. Epub 2015 Aug 8. PMID: 26254479; PMCID: </w:t>
                      </w:r>
                      <w:r>
                        <w:rPr>
                          <w:color w:val="202020"/>
                          <w:spacing w:val="-2"/>
                          <w:sz w:val="20"/>
                        </w:rPr>
                        <w:t>PMC11740539.</w:t>
                      </w:r>
                    </w:p>
                    <w:p w14:paraId="5FBD5921" w14:textId="77777777" w:rsidR="00AB67B2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bookmarkStart w:id="11" w:name="8._Seidling_HM,_Bates_DW._Evaluating_the"/>
                      <w:bookmarkEnd w:id="11"/>
                      <w:r>
                        <w:rPr>
                          <w:color w:val="202020"/>
                          <w:sz w:val="20"/>
                        </w:rPr>
                        <w:t>Seidling HM, Bates DW. Evaluating the Impact of Health IT on Medication Safety. Stud Health Technol Inform. 2016;222:195-205. PMID: 27198103.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C5FB62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  <w:tab w:val="left" w:pos="2595"/>
          <w:tab w:val="left" w:pos="5094"/>
          <w:tab w:val="left" w:pos="6836"/>
          <w:tab w:val="left" w:pos="8992"/>
        </w:tabs>
        <w:spacing w:line="276" w:lineRule="auto"/>
        <w:ind w:right="135"/>
        <w:jc w:val="both"/>
        <w:rPr>
          <w:sz w:val="20"/>
        </w:rPr>
      </w:pPr>
      <w:bookmarkStart w:id="12" w:name="9._Gobierno_de_la_Ciudad_de_Buenos_Aires"/>
      <w:bookmarkEnd w:id="12"/>
      <w:r>
        <w:rPr>
          <w:color w:val="202020"/>
          <w:sz w:val="20"/>
        </w:rPr>
        <w:t xml:space="preserve">Gobierno de la Ciudad de Buenos Aires, Nomenclador del Gobierno de la Ciudad de Buenos </w:t>
      </w:r>
      <w:r>
        <w:rPr>
          <w:color w:val="202020"/>
          <w:spacing w:val="-2"/>
          <w:sz w:val="20"/>
        </w:rPr>
        <w:t>Aires.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febrero-marzo</w:t>
      </w:r>
      <w:r>
        <w:rPr>
          <w:color w:val="202020"/>
          <w:sz w:val="20"/>
        </w:rPr>
        <w:tab/>
      </w:r>
      <w:r>
        <w:rPr>
          <w:color w:val="202020"/>
          <w:spacing w:val="-4"/>
          <w:sz w:val="20"/>
        </w:rPr>
        <w:t>2024.</w:t>
      </w:r>
      <w:r>
        <w:rPr>
          <w:color w:val="202020"/>
          <w:sz w:val="20"/>
        </w:rPr>
        <w:tab/>
      </w:r>
      <w:r>
        <w:rPr>
          <w:color w:val="202020"/>
          <w:spacing w:val="-2"/>
          <w:sz w:val="20"/>
        </w:rPr>
        <w:t>Disponible</w:t>
      </w:r>
      <w:r>
        <w:rPr>
          <w:color w:val="202020"/>
          <w:sz w:val="20"/>
        </w:rPr>
        <w:tab/>
      </w:r>
      <w:r>
        <w:rPr>
          <w:color w:val="202020"/>
          <w:spacing w:val="-6"/>
          <w:sz w:val="20"/>
        </w:rPr>
        <w:t xml:space="preserve">en </w:t>
      </w:r>
      <w:hyperlink r:id="rId19">
        <w:r>
          <w:rPr>
            <w:color w:val="0000FF"/>
            <w:spacing w:val="-2"/>
            <w:sz w:val="20"/>
            <w:u w:val="single" w:color="0000FF"/>
          </w:rPr>
          <w:t>https://boletinoficial.buenosaires.gob.ar/normativaba/norma/713121</w:t>
        </w:r>
      </w:hyperlink>
    </w:p>
    <w:p w14:paraId="7B49BA29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7"/>
        </w:tabs>
        <w:ind w:left="857" w:hanging="359"/>
        <w:jc w:val="both"/>
        <w:rPr>
          <w:sz w:val="20"/>
        </w:rPr>
      </w:pPr>
      <w:bookmarkStart w:id="13" w:name="10._Escudero_CH._Manual_de_Auditoría_Méd"/>
      <w:bookmarkEnd w:id="13"/>
      <w:r>
        <w:rPr>
          <w:sz w:val="20"/>
        </w:rPr>
        <w:t>Escudero</w:t>
      </w:r>
      <w:r>
        <w:rPr>
          <w:spacing w:val="-7"/>
          <w:sz w:val="20"/>
        </w:rPr>
        <w:t xml:space="preserve"> </w:t>
      </w:r>
      <w:r>
        <w:rPr>
          <w:sz w:val="20"/>
        </w:rPr>
        <w:t>CH.</w:t>
      </w:r>
      <w:r>
        <w:rPr>
          <w:spacing w:val="-7"/>
          <w:sz w:val="20"/>
        </w:rPr>
        <w:t xml:space="preserve"> </w:t>
      </w: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Auditoría</w:t>
      </w:r>
      <w:r>
        <w:rPr>
          <w:spacing w:val="-6"/>
          <w:sz w:val="20"/>
        </w:rPr>
        <w:t xml:space="preserve"> </w:t>
      </w:r>
      <w:r>
        <w:rPr>
          <w:sz w:val="20"/>
        </w:rPr>
        <w:t>Médica,</w:t>
      </w:r>
      <w:r>
        <w:rPr>
          <w:spacing w:val="-7"/>
          <w:sz w:val="20"/>
        </w:rPr>
        <w:t xml:space="preserve"> </w:t>
      </w:r>
      <w:r>
        <w:rPr>
          <w:sz w:val="20"/>
        </w:rPr>
        <w:t>Edit.</w:t>
      </w:r>
      <w:r>
        <w:rPr>
          <w:spacing w:val="-5"/>
          <w:sz w:val="20"/>
        </w:rPr>
        <w:t xml:space="preserve"> </w:t>
      </w:r>
      <w:r>
        <w:rPr>
          <w:sz w:val="20"/>
        </w:rPr>
        <w:t>Dunken,</w:t>
      </w:r>
      <w:r>
        <w:rPr>
          <w:spacing w:val="-7"/>
          <w:sz w:val="20"/>
        </w:rPr>
        <w:t xml:space="preserve"> </w:t>
      </w:r>
      <w:r>
        <w:rPr>
          <w:sz w:val="20"/>
        </w:rPr>
        <w:t>Buenos</w:t>
      </w:r>
      <w:r>
        <w:rPr>
          <w:spacing w:val="-7"/>
          <w:sz w:val="20"/>
        </w:rPr>
        <w:t xml:space="preserve"> </w:t>
      </w:r>
      <w:r>
        <w:rPr>
          <w:sz w:val="20"/>
        </w:rPr>
        <w:t>Aires,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2013.</w:t>
      </w:r>
    </w:p>
    <w:p w14:paraId="5677B5BF" w14:textId="77777777" w:rsidR="00AB67B2" w:rsidRDefault="00AB67B2">
      <w:pPr>
        <w:jc w:val="both"/>
        <w:rPr>
          <w:sz w:val="20"/>
        </w:rPr>
        <w:sectPr w:rsidR="00AB67B2">
          <w:pgSz w:w="11910" w:h="16840"/>
          <w:pgMar w:top="1700" w:right="1280" w:bottom="2940" w:left="1280" w:header="597" w:footer="2754" w:gutter="0"/>
          <w:cols w:space="720"/>
        </w:sectPr>
      </w:pPr>
    </w:p>
    <w:p w14:paraId="49844E28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  <w:tab w:val="left" w:pos="4859"/>
          <w:tab w:val="left" w:pos="8994"/>
        </w:tabs>
        <w:spacing w:before="91" w:line="276" w:lineRule="auto"/>
        <w:ind w:right="133"/>
        <w:jc w:val="both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8304" behindDoc="1" locked="0" layoutInCell="1" allowOverlap="1" wp14:anchorId="517B1A2E" wp14:editId="7AA83CFC">
            <wp:simplePos x="0" y="0"/>
            <wp:positionH relativeFrom="page">
              <wp:posOffset>0</wp:posOffset>
            </wp:positionH>
            <wp:positionV relativeFrom="page">
              <wp:posOffset>1181424</wp:posOffset>
            </wp:positionV>
            <wp:extent cx="7487842" cy="743030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23388D6E" wp14:editId="4B966E6E">
                <wp:simplePos x="0" y="0"/>
                <wp:positionH relativeFrom="page">
                  <wp:posOffset>1110996</wp:posOffset>
                </wp:positionH>
                <wp:positionV relativeFrom="paragraph">
                  <wp:posOffset>586046</wp:posOffset>
                </wp:positionV>
                <wp:extent cx="5567680" cy="529018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7680" cy="529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680" h="5290185">
                              <a:moveTo>
                                <a:pt x="5567172" y="2115324"/>
                              </a:moveTo>
                              <a:lnTo>
                                <a:pt x="0" y="2115324"/>
                              </a:lnTo>
                              <a:lnTo>
                                <a:pt x="0" y="2292096"/>
                              </a:lnTo>
                              <a:lnTo>
                                <a:pt x="0" y="2468880"/>
                              </a:lnTo>
                              <a:lnTo>
                                <a:pt x="0" y="5289804"/>
                              </a:lnTo>
                              <a:lnTo>
                                <a:pt x="5567172" y="5289804"/>
                              </a:lnTo>
                              <a:lnTo>
                                <a:pt x="5567172" y="2292096"/>
                              </a:lnTo>
                              <a:lnTo>
                                <a:pt x="5567172" y="2115324"/>
                              </a:lnTo>
                              <a:close/>
                            </a:path>
                            <a:path w="5567680" h="5290185">
                              <a:moveTo>
                                <a:pt x="5567172" y="1586496"/>
                              </a:moveTo>
                              <a:lnTo>
                                <a:pt x="0" y="1586496"/>
                              </a:lnTo>
                              <a:lnTo>
                                <a:pt x="0" y="1763268"/>
                              </a:lnTo>
                              <a:lnTo>
                                <a:pt x="0" y="1940052"/>
                              </a:lnTo>
                              <a:lnTo>
                                <a:pt x="0" y="2115312"/>
                              </a:lnTo>
                              <a:lnTo>
                                <a:pt x="5567172" y="2115312"/>
                              </a:lnTo>
                              <a:lnTo>
                                <a:pt x="5567172" y="1940052"/>
                              </a:lnTo>
                              <a:lnTo>
                                <a:pt x="5567172" y="1763268"/>
                              </a:lnTo>
                              <a:lnTo>
                                <a:pt x="5567172" y="1586496"/>
                              </a:lnTo>
                              <a:close/>
                            </a:path>
                            <a:path w="5567680" h="5290185">
                              <a:moveTo>
                                <a:pt x="5567172" y="1234452"/>
                              </a:moveTo>
                              <a:lnTo>
                                <a:pt x="0" y="1234452"/>
                              </a:lnTo>
                              <a:lnTo>
                                <a:pt x="0" y="1411224"/>
                              </a:lnTo>
                              <a:lnTo>
                                <a:pt x="0" y="1586484"/>
                              </a:lnTo>
                              <a:lnTo>
                                <a:pt x="5567172" y="1586484"/>
                              </a:lnTo>
                              <a:lnTo>
                                <a:pt x="5567172" y="1411224"/>
                              </a:lnTo>
                              <a:lnTo>
                                <a:pt x="5567172" y="1234452"/>
                              </a:lnTo>
                              <a:close/>
                            </a:path>
                            <a:path w="5567680" h="5290185">
                              <a:moveTo>
                                <a:pt x="5567172" y="705624"/>
                              </a:moveTo>
                              <a:lnTo>
                                <a:pt x="0" y="705624"/>
                              </a:lnTo>
                              <a:lnTo>
                                <a:pt x="0" y="882396"/>
                              </a:lnTo>
                              <a:lnTo>
                                <a:pt x="0" y="1057656"/>
                              </a:lnTo>
                              <a:lnTo>
                                <a:pt x="0" y="1234440"/>
                              </a:lnTo>
                              <a:lnTo>
                                <a:pt x="5567172" y="1234440"/>
                              </a:lnTo>
                              <a:lnTo>
                                <a:pt x="5567172" y="1057656"/>
                              </a:lnTo>
                              <a:lnTo>
                                <a:pt x="5567172" y="882396"/>
                              </a:lnTo>
                              <a:lnTo>
                                <a:pt x="5567172" y="705624"/>
                              </a:lnTo>
                              <a:close/>
                            </a:path>
                            <a:path w="5567680" h="5290185">
                              <a:moveTo>
                                <a:pt x="5567172" y="176796"/>
                              </a:moveTo>
                              <a:lnTo>
                                <a:pt x="0" y="176796"/>
                              </a:lnTo>
                              <a:lnTo>
                                <a:pt x="0" y="353568"/>
                              </a:lnTo>
                              <a:lnTo>
                                <a:pt x="0" y="528828"/>
                              </a:lnTo>
                              <a:lnTo>
                                <a:pt x="0" y="705612"/>
                              </a:lnTo>
                              <a:lnTo>
                                <a:pt x="5567172" y="705612"/>
                              </a:lnTo>
                              <a:lnTo>
                                <a:pt x="5567172" y="528828"/>
                              </a:lnTo>
                              <a:lnTo>
                                <a:pt x="5567172" y="353568"/>
                              </a:lnTo>
                              <a:lnTo>
                                <a:pt x="5567172" y="176796"/>
                              </a:lnTo>
                              <a:close/>
                            </a:path>
                            <a:path w="5567680" h="5290185">
                              <a:moveTo>
                                <a:pt x="5567172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5567172" y="176784"/>
                              </a:lnTo>
                              <a:lnTo>
                                <a:pt x="5567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BA5BD" id="Graphic 40" o:spid="_x0000_s1026" style="position:absolute;margin-left:87.5pt;margin-top:46.15pt;width:438.4pt;height:416.5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7680,529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" path="m5567172,2115324l,2115324r,176772l,2468880,,5289804r5567172,l5567172,2292096r,-176772xem5567172,1586496l,1586496r,176772l,1940052r,175260l5567172,2115312r,-175260l5567172,1763268r,-176772xem5567172,1234452l,1234452r,176772l,1586484r5567172,l5567172,1411224r,-176772xem5567172,705624l,705624,,882396r,175260l,1234440r5567172,l5567172,1057656r,-175260l5567172,705624xem5567172,176796l,176796,,353568,,528828,,705612r5567172,l5567172,528828r,-175260l5567172,176796xem5567172,l,,,176784r5567172,l5567172,xe" stroked="f">
                <v:path arrowok="t"/>
                <w10:wrap anchorx="page"/>
              </v:shape>
            </w:pict>
          </mc:Fallback>
        </mc:AlternateContent>
      </w:r>
      <w:bookmarkStart w:id="14" w:name="11._Otero_PL,_Gómez_A,_González_Bernaldo"/>
      <w:bookmarkEnd w:id="14"/>
      <w:r>
        <w:rPr>
          <w:sz w:val="20"/>
        </w:rPr>
        <w:t xml:space="preserve">Otero PL, Gómez A, González Bernaldo de Quirós F. El Registro Médico: de Hipócrates a </w:t>
      </w:r>
      <w:r>
        <w:rPr>
          <w:spacing w:val="-2"/>
          <w:sz w:val="20"/>
        </w:rPr>
        <w:t>Internet.</w:t>
      </w:r>
      <w:r>
        <w:rPr>
          <w:sz w:val="20"/>
        </w:rPr>
        <w:tab/>
      </w:r>
      <w:r>
        <w:rPr>
          <w:spacing w:val="-2"/>
          <w:sz w:val="20"/>
        </w:rPr>
        <w:t>Disponible</w:t>
      </w:r>
      <w:r>
        <w:rPr>
          <w:sz w:val="20"/>
        </w:rPr>
        <w:tab/>
      </w:r>
      <w:r>
        <w:rPr>
          <w:spacing w:val="-6"/>
          <w:sz w:val="20"/>
        </w:rPr>
        <w:t xml:space="preserve">en </w:t>
      </w:r>
      <w:hyperlink r:id="rId20">
        <w:r>
          <w:rPr>
            <w:color w:val="0000FF"/>
            <w:spacing w:val="-2"/>
            <w:sz w:val="20"/>
            <w:u w:val="single" w:color="0000FF"/>
          </w:rPr>
          <w:t>https://www.hospitalitaliano.org.ar/multimedia/archivos/servicios_attachs/1151.pdf</w:t>
        </w:r>
      </w:hyperlink>
    </w:p>
    <w:p w14:paraId="73B73257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7"/>
        </w:tabs>
        <w:ind w:left="857" w:hanging="359"/>
        <w:jc w:val="both"/>
        <w:rPr>
          <w:sz w:val="20"/>
        </w:rPr>
      </w:pPr>
      <w:bookmarkStart w:id="15" w:name="12._Manual_Farmaceútico._Alfabeta.___Dis"/>
      <w:bookmarkEnd w:id="15"/>
      <w:r>
        <w:rPr>
          <w:sz w:val="20"/>
        </w:rPr>
        <w:t>Manual</w:t>
      </w:r>
      <w:r>
        <w:rPr>
          <w:spacing w:val="-8"/>
          <w:sz w:val="20"/>
        </w:rPr>
        <w:t xml:space="preserve"> </w:t>
      </w:r>
      <w:r>
        <w:rPr>
          <w:sz w:val="20"/>
        </w:rPr>
        <w:t>Farmaceútico.</w:t>
      </w:r>
      <w:r>
        <w:rPr>
          <w:spacing w:val="-8"/>
          <w:sz w:val="20"/>
        </w:rPr>
        <w:t xml:space="preserve"> </w:t>
      </w:r>
      <w:r>
        <w:rPr>
          <w:sz w:val="20"/>
        </w:rPr>
        <w:t>Alfabeta.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Disponible</w:t>
      </w:r>
      <w:r>
        <w:rPr>
          <w:spacing w:val="-6"/>
          <w:sz w:val="20"/>
        </w:rPr>
        <w:t xml:space="preserve"> </w:t>
      </w:r>
      <w:r>
        <w:rPr>
          <w:sz w:val="20"/>
        </w:rPr>
        <w:t>en:</w:t>
      </w:r>
      <w:r>
        <w:rPr>
          <w:spacing w:val="-6"/>
          <w:sz w:val="20"/>
        </w:rPr>
        <w:t xml:space="preserve"> </w:t>
      </w:r>
      <w:r>
        <w:rPr>
          <w:sz w:val="20"/>
        </w:rPr>
        <w:t>https://</w:t>
      </w:r>
      <w:hyperlink r:id="rId21">
        <w:r>
          <w:rPr>
            <w:sz w:val="20"/>
          </w:rPr>
          <w:t>www.alfabeta.net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precio.</w:t>
      </w:r>
    </w:p>
    <w:p w14:paraId="56131D54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  <w:tab w:val="left" w:pos="2043"/>
          <w:tab w:val="left" w:pos="2624"/>
          <w:tab w:val="left" w:pos="4283"/>
          <w:tab w:val="left" w:pos="5360"/>
          <w:tab w:val="left" w:pos="5943"/>
          <w:tab w:val="left" w:pos="7645"/>
          <w:tab w:val="left" w:pos="8917"/>
        </w:tabs>
        <w:spacing w:before="37" w:line="276" w:lineRule="auto"/>
        <w:ind w:right="138"/>
        <w:rPr>
          <w:sz w:val="20"/>
        </w:rPr>
      </w:pPr>
      <w:bookmarkStart w:id="16" w:name="13._Protocolo_de_Administración_correcta"/>
      <w:bookmarkEnd w:id="16"/>
      <w:r>
        <w:rPr>
          <w:spacing w:val="-2"/>
          <w:sz w:val="20"/>
        </w:rPr>
        <w:t>Protocolo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Administración</w:t>
      </w:r>
      <w:r>
        <w:rPr>
          <w:sz w:val="20"/>
        </w:rPr>
        <w:tab/>
      </w:r>
      <w:r>
        <w:rPr>
          <w:spacing w:val="-2"/>
          <w:sz w:val="20"/>
        </w:rPr>
        <w:t>correcta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medicamentos.</w:t>
      </w:r>
      <w:r>
        <w:rPr>
          <w:sz w:val="20"/>
        </w:rPr>
        <w:tab/>
      </w:r>
      <w:r>
        <w:rPr>
          <w:spacing w:val="-2"/>
          <w:sz w:val="20"/>
        </w:rPr>
        <w:t>Disponible</w:t>
      </w:r>
      <w:r>
        <w:rPr>
          <w:sz w:val="20"/>
        </w:rPr>
        <w:tab/>
      </w:r>
      <w:r>
        <w:rPr>
          <w:spacing w:val="-4"/>
          <w:sz w:val="20"/>
        </w:rPr>
        <w:t xml:space="preserve">en: </w:t>
      </w:r>
      <w:hyperlink r:id="rId22">
        <w:r>
          <w:rPr>
            <w:color w:val="0000FF"/>
            <w:spacing w:val="-2"/>
            <w:sz w:val="20"/>
            <w:u w:val="single" w:color="0000FF"/>
          </w:rPr>
          <w:t>https://hvcm.gob.ec/wp-content/uploads/2022/12/7.-Protocolo-de-Administracion-correcta-</w:t>
        </w:r>
      </w:hyperlink>
      <w:r>
        <w:rPr>
          <w:color w:val="0000FF"/>
          <w:spacing w:val="80"/>
          <w:sz w:val="20"/>
        </w:rPr>
        <w:t xml:space="preserve">  </w:t>
      </w:r>
      <w:hyperlink r:id="rId23">
        <w:r>
          <w:rPr>
            <w:color w:val="0000FF"/>
            <w:spacing w:val="-2"/>
            <w:sz w:val="20"/>
            <w:u w:val="single" w:color="0000FF"/>
          </w:rPr>
          <w:t>de-medicam.pdf</w:t>
        </w:r>
      </w:hyperlink>
    </w:p>
    <w:p w14:paraId="365904BF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</w:tabs>
        <w:spacing w:line="276" w:lineRule="auto"/>
        <w:ind w:right="136"/>
        <w:jc w:val="both"/>
        <w:rPr>
          <w:sz w:val="20"/>
        </w:rPr>
      </w:pPr>
      <w:bookmarkStart w:id="17" w:name="14._Shawahna_R,_Jaber_M,_Said_R,_et_al._"/>
      <w:bookmarkEnd w:id="17"/>
      <w:r>
        <w:rPr>
          <w:color w:val="202020"/>
          <w:sz w:val="20"/>
        </w:rPr>
        <w:t>Shawahna R, Jaber M, Said R, et al. Medication errors in neonatal intensive care units: a multicenter qualitative study in the Palestinian practice. BMC Pediatr. 2022;22(1):317. doi: 10.1186/s12887-022-03379-y. PMID: 35637433; PMCID: PMC9150293.</w:t>
      </w:r>
    </w:p>
    <w:p w14:paraId="1017D613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</w:tabs>
        <w:spacing w:line="276" w:lineRule="auto"/>
        <w:ind w:right="136"/>
        <w:jc w:val="both"/>
        <w:rPr>
          <w:sz w:val="20"/>
        </w:rPr>
      </w:pPr>
      <w:bookmarkStart w:id="18" w:name="15._Liu_KW,_Shih_YF,_Chiang_YJ,_Chen_LJ,"/>
      <w:bookmarkEnd w:id="18"/>
      <w:r>
        <w:rPr>
          <w:color w:val="202020"/>
          <w:sz w:val="20"/>
        </w:rPr>
        <w:t>Liu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KW,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Shih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YF,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Chiang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YJ,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Chen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LJ,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et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al.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Reducing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Medication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Errors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in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Children'sHospitals.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J Patient</w:t>
      </w:r>
      <w:r>
        <w:rPr>
          <w:color w:val="202020"/>
          <w:spacing w:val="27"/>
          <w:sz w:val="20"/>
        </w:rPr>
        <w:t xml:space="preserve"> </w:t>
      </w:r>
      <w:r>
        <w:rPr>
          <w:color w:val="202020"/>
          <w:sz w:val="20"/>
        </w:rPr>
        <w:t>Saf.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2023;19(3):151-157.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doi: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10.1097/PTS.0000000000001087.</w:t>
      </w:r>
      <w:r>
        <w:rPr>
          <w:color w:val="202020"/>
          <w:spacing w:val="26"/>
          <w:sz w:val="20"/>
        </w:rPr>
        <w:t xml:space="preserve"> </w:t>
      </w:r>
      <w:r>
        <w:rPr>
          <w:color w:val="202020"/>
          <w:sz w:val="20"/>
        </w:rPr>
        <w:t>Epub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2023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Jan</w:t>
      </w:r>
      <w:r>
        <w:rPr>
          <w:color w:val="202020"/>
          <w:spacing w:val="28"/>
          <w:sz w:val="20"/>
        </w:rPr>
        <w:t xml:space="preserve"> </w:t>
      </w:r>
      <w:r>
        <w:rPr>
          <w:color w:val="202020"/>
          <w:sz w:val="20"/>
        </w:rPr>
        <w:t>14.</w:t>
      </w:r>
    </w:p>
    <w:p w14:paraId="7D7C63B3" w14:textId="77777777" w:rsidR="00AB67B2" w:rsidRDefault="00000000">
      <w:pPr>
        <w:spacing w:line="241" w:lineRule="exact"/>
        <w:ind w:left="858"/>
        <w:jc w:val="both"/>
        <w:rPr>
          <w:sz w:val="20"/>
        </w:rPr>
      </w:pPr>
      <w:r>
        <w:rPr>
          <w:color w:val="202020"/>
          <w:sz w:val="20"/>
        </w:rPr>
        <w:t>PMID: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pacing w:val="-2"/>
          <w:sz w:val="20"/>
        </w:rPr>
        <w:t>36728168.</w:t>
      </w:r>
    </w:p>
    <w:p w14:paraId="2809D133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</w:tabs>
        <w:spacing w:before="37" w:line="276" w:lineRule="auto"/>
        <w:ind w:right="138"/>
        <w:jc w:val="both"/>
        <w:rPr>
          <w:sz w:val="20"/>
        </w:rPr>
      </w:pPr>
      <w:bookmarkStart w:id="19" w:name="16._Osmani_F,_Arab-Zozani_M,_Shahali_Z,_"/>
      <w:bookmarkEnd w:id="19"/>
      <w:r>
        <w:rPr>
          <w:color w:val="202020"/>
          <w:sz w:val="20"/>
        </w:rPr>
        <w:t xml:space="preserve">Osmani F, Arab-Zozani M, Shahali Z, et al. Evaluation of the effectiveness of electronic prescription in reducing medical and medical errors (systematic review study). Ann Pharm Fr. </w:t>
      </w:r>
      <w:r>
        <w:rPr>
          <w:color w:val="202020"/>
          <w:spacing w:val="-2"/>
          <w:sz w:val="20"/>
        </w:rPr>
        <w:t xml:space="preserve">2023;81(3):433-445. doi: 10.1016/j.pharma.2022.12.002. Epub 2022 Dec 10. PMID: 36513154; </w:t>
      </w:r>
      <w:r>
        <w:rPr>
          <w:color w:val="202020"/>
          <w:sz w:val="20"/>
        </w:rPr>
        <w:t>PMCID: PMC9737496.</w:t>
      </w:r>
    </w:p>
    <w:p w14:paraId="1BAB5F15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</w:tabs>
        <w:spacing w:before="1" w:line="273" w:lineRule="auto"/>
        <w:ind w:right="134"/>
        <w:rPr>
          <w:sz w:val="20"/>
        </w:rPr>
      </w:pPr>
      <w:bookmarkStart w:id="20" w:name="17._Ortiz_Z._Implementación_de_un_progra"/>
      <w:bookmarkEnd w:id="20"/>
      <w:r>
        <w:rPr>
          <w:sz w:val="20"/>
        </w:rPr>
        <w:t>Ortiz Z. Implementación de un programa para el mejoramiento de la seguridad en la atención médica de pacientes. Buenos Aires: Salud Investiga,1</w:t>
      </w:r>
      <w:r>
        <w:rPr>
          <w:position w:val="7"/>
          <w:sz w:val="13"/>
        </w:rPr>
        <w:t>ra</w:t>
      </w:r>
      <w:r>
        <w:rPr>
          <w:spacing w:val="36"/>
          <w:position w:val="7"/>
          <w:sz w:val="13"/>
        </w:rPr>
        <w:t xml:space="preserve"> </w:t>
      </w:r>
      <w:r>
        <w:rPr>
          <w:sz w:val="20"/>
        </w:rPr>
        <w:t>ed. 2007.</w:t>
      </w:r>
    </w:p>
    <w:p w14:paraId="186B5C08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  <w:tab w:val="left" w:pos="1566"/>
          <w:tab w:val="left" w:pos="1945"/>
          <w:tab w:val="left" w:pos="3001"/>
          <w:tab w:val="left" w:pos="3783"/>
          <w:tab w:val="left" w:pos="4561"/>
          <w:tab w:val="left" w:pos="5521"/>
          <w:tab w:val="left" w:pos="6539"/>
          <w:tab w:val="left" w:pos="6853"/>
          <w:tab w:val="left" w:pos="7928"/>
          <w:tab w:val="left" w:pos="8406"/>
        </w:tabs>
        <w:spacing w:before="4" w:line="276" w:lineRule="auto"/>
        <w:ind w:right="134"/>
        <w:rPr>
          <w:sz w:val="20"/>
        </w:rPr>
      </w:pPr>
      <w:bookmarkStart w:id="21" w:name="18._Vitolo_F._Biblioteca_Virtual_Noble._"/>
      <w:bookmarkEnd w:id="21"/>
      <w:r>
        <w:rPr>
          <w:spacing w:val="-2"/>
          <w:sz w:val="20"/>
        </w:rPr>
        <w:t>Vitolo</w:t>
      </w:r>
      <w:r>
        <w:rPr>
          <w:sz w:val="20"/>
        </w:rPr>
        <w:tab/>
      </w:r>
      <w:r>
        <w:rPr>
          <w:spacing w:val="-6"/>
          <w:sz w:val="20"/>
        </w:rPr>
        <w:t>F.</w:t>
      </w:r>
      <w:r>
        <w:rPr>
          <w:sz w:val="20"/>
        </w:rPr>
        <w:tab/>
      </w:r>
      <w:r>
        <w:rPr>
          <w:spacing w:val="-2"/>
          <w:sz w:val="20"/>
        </w:rPr>
        <w:t>Biblioteca</w:t>
      </w:r>
      <w:r>
        <w:rPr>
          <w:sz w:val="20"/>
        </w:rPr>
        <w:tab/>
      </w:r>
      <w:r>
        <w:rPr>
          <w:spacing w:val="-2"/>
          <w:sz w:val="20"/>
        </w:rPr>
        <w:t>Virtual</w:t>
      </w:r>
      <w:r>
        <w:rPr>
          <w:sz w:val="20"/>
        </w:rPr>
        <w:tab/>
      </w:r>
      <w:r>
        <w:rPr>
          <w:spacing w:val="-2"/>
          <w:sz w:val="20"/>
        </w:rPr>
        <w:t>Noble.</w:t>
      </w:r>
      <w:r>
        <w:rPr>
          <w:sz w:val="20"/>
        </w:rPr>
        <w:tab/>
      </w:r>
      <w:r>
        <w:rPr>
          <w:spacing w:val="-2"/>
          <w:sz w:val="20"/>
        </w:rPr>
        <w:t>Factores</w:t>
      </w:r>
      <w:r>
        <w:rPr>
          <w:sz w:val="20"/>
        </w:rPr>
        <w:tab/>
      </w:r>
      <w:r>
        <w:rPr>
          <w:spacing w:val="-2"/>
          <w:sz w:val="20"/>
        </w:rPr>
        <w:t>humanos</w:t>
      </w:r>
      <w:r>
        <w:rPr>
          <w:sz w:val="20"/>
        </w:rPr>
        <w:tab/>
      </w:r>
      <w:r>
        <w:rPr>
          <w:spacing w:val="-10"/>
          <w:sz w:val="20"/>
        </w:rPr>
        <w:t>y</w:t>
      </w:r>
      <w:r>
        <w:rPr>
          <w:sz w:val="20"/>
        </w:rPr>
        <w:tab/>
      </w:r>
      <w:r>
        <w:rPr>
          <w:spacing w:val="-2"/>
          <w:sz w:val="20"/>
        </w:rPr>
        <w:t>seguridad</w:t>
      </w:r>
      <w:r>
        <w:rPr>
          <w:sz w:val="20"/>
        </w:rPr>
        <w:tab/>
      </w:r>
      <w:r>
        <w:rPr>
          <w:spacing w:val="-4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 xml:space="preserve">paciente. </w:t>
      </w:r>
      <w:r>
        <w:rPr>
          <w:sz w:val="20"/>
        </w:rPr>
        <w:t xml:space="preserve">Febrero 2021 Disponible </w:t>
      </w:r>
      <w:r>
        <w:rPr>
          <w:spacing w:val="-2"/>
          <w:sz w:val="20"/>
        </w:rPr>
        <w:t>en:</w:t>
      </w:r>
      <w:hyperlink r:id="rId24">
        <w:r>
          <w:rPr>
            <w:color w:val="0000FF"/>
            <w:spacing w:val="-2"/>
            <w:sz w:val="20"/>
            <w:u w:val="single" w:color="0000FF"/>
          </w:rPr>
          <w:t>http://asegurados.descargas.nobleseguros.com/download/posts/February2021/7LHoaunvx</w:t>
        </w:r>
      </w:hyperlink>
      <w:r>
        <w:rPr>
          <w:color w:val="0000FF"/>
          <w:spacing w:val="-2"/>
          <w:sz w:val="20"/>
        </w:rPr>
        <w:t xml:space="preserve"> </w:t>
      </w:r>
      <w:hyperlink r:id="rId25">
        <w:r>
          <w:rPr>
            <w:color w:val="0000FF"/>
            <w:spacing w:val="-2"/>
            <w:sz w:val="20"/>
            <w:u w:val="single" w:color="0000FF"/>
          </w:rPr>
          <w:t>bUqunJZhLEp.pdf</w:t>
        </w:r>
      </w:hyperlink>
    </w:p>
    <w:p w14:paraId="69B6699C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  <w:tab w:val="left" w:pos="2022"/>
          <w:tab w:val="left" w:pos="2742"/>
          <w:tab w:val="left" w:pos="3503"/>
          <w:tab w:val="left" w:pos="4580"/>
          <w:tab w:val="left" w:pos="5468"/>
          <w:tab w:val="left" w:pos="6517"/>
          <w:tab w:val="left" w:pos="7695"/>
          <w:tab w:val="left" w:pos="8992"/>
        </w:tabs>
        <w:spacing w:before="1" w:line="276" w:lineRule="auto"/>
        <w:ind w:right="135"/>
        <w:rPr>
          <w:sz w:val="20"/>
        </w:rPr>
      </w:pPr>
      <w:bookmarkStart w:id="22" w:name="19._Lanza_Tarricone,_G._Historia_clínica"/>
      <w:bookmarkEnd w:id="22"/>
      <w:r>
        <w:rPr>
          <w:sz w:val="20"/>
        </w:rPr>
        <w:t>Lanza</w:t>
      </w:r>
      <w:r>
        <w:rPr>
          <w:spacing w:val="28"/>
          <w:sz w:val="20"/>
        </w:rPr>
        <w:t xml:space="preserve"> </w:t>
      </w:r>
      <w:r>
        <w:rPr>
          <w:sz w:val="20"/>
        </w:rPr>
        <w:t>Tarricone,</w:t>
      </w:r>
      <w:r>
        <w:rPr>
          <w:spacing w:val="29"/>
          <w:sz w:val="20"/>
        </w:rPr>
        <w:t xml:space="preserve"> </w:t>
      </w:r>
      <w:r>
        <w:rPr>
          <w:sz w:val="20"/>
        </w:rPr>
        <w:t>G.</w:t>
      </w:r>
      <w:r>
        <w:rPr>
          <w:spacing w:val="27"/>
          <w:sz w:val="20"/>
        </w:rPr>
        <w:t xml:space="preserve"> </w:t>
      </w:r>
      <w:r>
        <w:rPr>
          <w:sz w:val="20"/>
        </w:rPr>
        <w:t>Historia</w:t>
      </w:r>
      <w:r>
        <w:rPr>
          <w:spacing w:val="28"/>
          <w:sz w:val="20"/>
        </w:rPr>
        <w:t xml:space="preserve"> </w:t>
      </w:r>
      <w:r>
        <w:rPr>
          <w:sz w:val="20"/>
        </w:rPr>
        <w:t>clínica:</w:t>
      </w:r>
      <w:r>
        <w:rPr>
          <w:spacing w:val="27"/>
          <w:sz w:val="20"/>
        </w:rPr>
        <w:t xml:space="preserve"> </w:t>
      </w:r>
      <w:r>
        <w:rPr>
          <w:sz w:val="20"/>
        </w:rPr>
        <w:t>nueva</w:t>
      </w:r>
      <w:r>
        <w:rPr>
          <w:spacing w:val="28"/>
          <w:sz w:val="20"/>
        </w:rPr>
        <w:t xml:space="preserve"> </w:t>
      </w:r>
      <w:r>
        <w:rPr>
          <w:sz w:val="20"/>
        </w:rPr>
        <w:t>metodología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el</w:t>
      </w:r>
      <w:r>
        <w:rPr>
          <w:spacing w:val="28"/>
          <w:sz w:val="20"/>
        </w:rPr>
        <w:t xml:space="preserve"> </w:t>
      </w:r>
      <w:r>
        <w:rPr>
          <w:sz w:val="20"/>
        </w:rPr>
        <w:t>registro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indicaciones </w:t>
      </w:r>
      <w:r>
        <w:rPr>
          <w:spacing w:val="-2"/>
          <w:sz w:val="20"/>
        </w:rPr>
        <w:t>médicas.</w:t>
      </w:r>
      <w:r>
        <w:rPr>
          <w:sz w:val="20"/>
        </w:rPr>
        <w:tab/>
      </w:r>
      <w:r>
        <w:rPr>
          <w:spacing w:val="-4"/>
          <w:sz w:val="20"/>
        </w:rPr>
        <w:t>Gac</w:t>
      </w:r>
      <w:r>
        <w:rPr>
          <w:sz w:val="20"/>
        </w:rPr>
        <w:tab/>
      </w:r>
      <w:r>
        <w:rPr>
          <w:spacing w:val="-4"/>
          <w:sz w:val="20"/>
        </w:rPr>
        <w:t>Méd</w:t>
      </w:r>
      <w:r>
        <w:rPr>
          <w:sz w:val="20"/>
        </w:rPr>
        <w:tab/>
      </w:r>
      <w:r>
        <w:rPr>
          <w:spacing w:val="-2"/>
          <w:sz w:val="20"/>
        </w:rPr>
        <w:t>Caracas</w:t>
      </w:r>
      <w:r>
        <w:rPr>
          <w:sz w:val="20"/>
        </w:rPr>
        <w:tab/>
      </w:r>
      <w:r>
        <w:rPr>
          <w:spacing w:val="-4"/>
          <w:sz w:val="20"/>
        </w:rPr>
        <w:t>2023,</w:t>
      </w:r>
      <w:r>
        <w:rPr>
          <w:sz w:val="20"/>
        </w:rPr>
        <w:tab/>
      </w:r>
      <w:r>
        <w:rPr>
          <w:spacing w:val="-2"/>
          <w:sz w:val="20"/>
        </w:rPr>
        <w:t>111(2):</w:t>
      </w:r>
      <w:r>
        <w:rPr>
          <w:sz w:val="20"/>
        </w:rPr>
        <w:tab/>
      </w:r>
      <w:r>
        <w:rPr>
          <w:spacing w:val="-2"/>
          <w:sz w:val="20"/>
        </w:rPr>
        <w:t>123-126.</w:t>
      </w:r>
      <w:r>
        <w:rPr>
          <w:sz w:val="20"/>
        </w:rPr>
        <w:tab/>
      </w:r>
      <w:r>
        <w:rPr>
          <w:spacing w:val="-2"/>
          <w:sz w:val="20"/>
        </w:rPr>
        <w:t>Disponible</w:t>
      </w:r>
      <w:r>
        <w:rPr>
          <w:sz w:val="20"/>
        </w:rPr>
        <w:tab/>
      </w:r>
      <w:r>
        <w:rPr>
          <w:spacing w:val="-6"/>
          <w:sz w:val="20"/>
        </w:rPr>
        <w:t xml:space="preserve">en </w:t>
      </w:r>
      <w:hyperlink r:id="rId26">
        <w:r>
          <w:rPr>
            <w:color w:val="0000FF"/>
            <w:spacing w:val="-2"/>
            <w:sz w:val="20"/>
            <w:u w:val="single" w:color="0000FF"/>
          </w:rPr>
          <w:t>http://ve.scielo.org/scielo.php?script=sci_arttext&amp;pid=S0367-</w:t>
        </w:r>
      </w:hyperlink>
      <w:r>
        <w:rPr>
          <w:color w:val="0000FF"/>
          <w:spacing w:val="-2"/>
          <w:sz w:val="20"/>
        </w:rPr>
        <w:t xml:space="preserve"> </w:t>
      </w:r>
      <w:hyperlink r:id="rId27">
        <w:r>
          <w:rPr>
            <w:color w:val="0000FF"/>
            <w:spacing w:val="-2"/>
            <w:sz w:val="20"/>
            <w:u w:val="single" w:color="0000FF"/>
          </w:rPr>
          <w:t>47622003000200005&amp;lng=es&amp;tlng=es</w:t>
        </w:r>
      </w:hyperlink>
      <w:r>
        <w:rPr>
          <w:spacing w:val="-2"/>
          <w:sz w:val="20"/>
        </w:rPr>
        <w:t>.</w:t>
      </w:r>
    </w:p>
    <w:p w14:paraId="15FE632F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</w:tabs>
        <w:spacing w:line="273" w:lineRule="auto"/>
        <w:ind w:right="137"/>
        <w:rPr>
          <w:sz w:val="20"/>
        </w:rPr>
      </w:pPr>
      <w:bookmarkStart w:id="23" w:name="20._Seguridad_del_paciente._Conciliación"/>
      <w:bookmarkEnd w:id="23"/>
      <w:r>
        <w:rPr>
          <w:sz w:val="20"/>
        </w:rPr>
        <w:t>Seguridad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paciente.</w:t>
      </w:r>
      <w:r>
        <w:rPr>
          <w:spacing w:val="80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Medicación,</w:t>
      </w:r>
      <w:r>
        <w:rPr>
          <w:spacing w:val="80"/>
          <w:sz w:val="20"/>
        </w:rPr>
        <w:t xml:space="preserve"> </w:t>
      </w:r>
      <w:r>
        <w:rPr>
          <w:sz w:val="20"/>
        </w:rPr>
        <w:t>Rev.</w:t>
      </w:r>
      <w:r>
        <w:rPr>
          <w:spacing w:val="80"/>
          <w:sz w:val="20"/>
        </w:rPr>
        <w:t xml:space="preserve"> </w:t>
      </w:r>
      <w:r>
        <w:rPr>
          <w:sz w:val="20"/>
        </w:rPr>
        <w:t>Hosp.</w:t>
      </w:r>
      <w:r>
        <w:rPr>
          <w:spacing w:val="80"/>
          <w:sz w:val="20"/>
        </w:rPr>
        <w:t xml:space="preserve"> </w:t>
      </w:r>
      <w:r>
        <w:rPr>
          <w:sz w:val="20"/>
        </w:rPr>
        <w:t>Niños</w:t>
      </w:r>
      <w:r>
        <w:rPr>
          <w:spacing w:val="80"/>
          <w:sz w:val="20"/>
        </w:rPr>
        <w:t xml:space="preserve"> </w:t>
      </w:r>
      <w:r>
        <w:rPr>
          <w:sz w:val="20"/>
        </w:rPr>
        <w:t>(B.</w:t>
      </w:r>
      <w:r>
        <w:rPr>
          <w:spacing w:val="80"/>
          <w:sz w:val="20"/>
        </w:rPr>
        <w:t xml:space="preserve"> </w:t>
      </w:r>
      <w:r>
        <w:rPr>
          <w:sz w:val="20"/>
        </w:rPr>
        <w:t>Aires)</w:t>
      </w:r>
      <w:r>
        <w:rPr>
          <w:spacing w:val="40"/>
          <w:sz w:val="20"/>
        </w:rPr>
        <w:t xml:space="preserve"> </w:t>
      </w:r>
      <w:r>
        <w:rPr>
          <w:sz w:val="20"/>
        </w:rPr>
        <w:t>2019;61(273): 108-109 I 108</w:t>
      </w:r>
    </w:p>
    <w:p w14:paraId="5B2FCFEC" w14:textId="77777777" w:rsidR="00AB67B2" w:rsidRDefault="00000000">
      <w:pPr>
        <w:pStyle w:val="Prrafodelista"/>
        <w:numPr>
          <w:ilvl w:val="0"/>
          <w:numId w:val="1"/>
        </w:numPr>
        <w:tabs>
          <w:tab w:val="left" w:pos="858"/>
        </w:tabs>
        <w:spacing w:before="4" w:line="276" w:lineRule="auto"/>
        <w:ind w:right="136"/>
        <w:rPr>
          <w:sz w:val="20"/>
        </w:rPr>
      </w:pPr>
      <w:bookmarkStart w:id="24" w:name="21._Jacobi_J._Farmacéuticos_Clínicos:_Pr"/>
      <w:bookmarkEnd w:id="24"/>
      <w:r>
        <w:rPr>
          <w:sz w:val="20"/>
        </w:rPr>
        <w:t>Jacobi J. Farmacéuticos Clínicos: Profesionales esenciales del equipo de atención clínica, REV. MED.</w:t>
      </w:r>
      <w:r>
        <w:rPr>
          <w:spacing w:val="-14"/>
          <w:sz w:val="20"/>
        </w:rPr>
        <w:t xml:space="preserve"> </w:t>
      </w:r>
      <w:r>
        <w:rPr>
          <w:sz w:val="20"/>
        </w:rPr>
        <w:t>CLIN</w:t>
      </w:r>
      <w:r>
        <w:rPr>
          <w:spacing w:val="-15"/>
          <w:sz w:val="20"/>
        </w:rPr>
        <w:t xml:space="preserve"> </w:t>
      </w:r>
      <w:r>
        <w:rPr>
          <w:sz w:val="20"/>
        </w:rPr>
        <w:t>CONDES</w:t>
      </w:r>
      <w:r>
        <w:rPr>
          <w:spacing w:val="-15"/>
          <w:sz w:val="20"/>
        </w:rPr>
        <w:t xml:space="preserve"> </w:t>
      </w:r>
      <w:r>
        <w:rPr>
          <w:sz w:val="20"/>
        </w:rPr>
        <w:t>2016;</w:t>
      </w:r>
      <w:r>
        <w:rPr>
          <w:spacing w:val="36"/>
          <w:sz w:val="20"/>
        </w:rPr>
        <w:t xml:space="preserve"> </w:t>
      </w:r>
      <w:r>
        <w:rPr>
          <w:sz w:val="20"/>
        </w:rPr>
        <w:t>27.</w:t>
      </w:r>
      <w:r>
        <w:rPr>
          <w:spacing w:val="-15"/>
          <w:sz w:val="20"/>
        </w:rPr>
        <w:t xml:space="preserve"> </w:t>
      </w:r>
      <w:r>
        <w:rPr>
          <w:sz w:val="20"/>
        </w:rPr>
        <w:t>(5)</w:t>
      </w:r>
      <w:r>
        <w:rPr>
          <w:spacing w:val="-11"/>
          <w:sz w:val="20"/>
        </w:rPr>
        <w:t xml:space="preserve"> </w:t>
      </w:r>
      <w:r>
        <w:rPr>
          <w:sz w:val="20"/>
        </w:rPr>
        <w:t>578-584.</w:t>
      </w:r>
      <w:r>
        <w:rPr>
          <w:spacing w:val="-14"/>
          <w:sz w:val="20"/>
        </w:rPr>
        <w:t xml:space="preserve"> </w:t>
      </w:r>
      <w:r>
        <w:rPr>
          <w:sz w:val="20"/>
        </w:rPr>
        <w:t>Disponible</w:t>
      </w:r>
      <w:r>
        <w:rPr>
          <w:spacing w:val="-11"/>
          <w:sz w:val="20"/>
        </w:rPr>
        <w:t xml:space="preserve"> </w:t>
      </w:r>
      <w:r>
        <w:rPr>
          <w:sz w:val="20"/>
        </w:rPr>
        <w:t>en:</w:t>
      </w:r>
      <w:r>
        <w:rPr>
          <w:spacing w:val="33"/>
          <w:sz w:val="20"/>
        </w:rPr>
        <w:t xml:space="preserve"> </w:t>
      </w:r>
      <w:hyperlink r:id="rId28">
        <w:r>
          <w:rPr>
            <w:color w:val="0000FF"/>
            <w:sz w:val="20"/>
            <w:u w:val="single" w:color="0000FF"/>
          </w:rPr>
          <w:t>https://www.elsevier.es/es-revista-</w:t>
        </w:r>
      </w:hyperlink>
      <w:r>
        <w:rPr>
          <w:color w:val="0000FF"/>
          <w:sz w:val="20"/>
        </w:rPr>
        <w:t xml:space="preserve"> </w:t>
      </w:r>
      <w:hyperlink r:id="rId29">
        <w:r>
          <w:rPr>
            <w:color w:val="0000FF"/>
            <w:spacing w:val="-2"/>
            <w:sz w:val="20"/>
            <w:u w:val="single" w:color="0000FF"/>
          </w:rPr>
          <w:t>revista-medica-clinica-las-condes-202-articulo-farmaceuticos-clinicos-profesionales-esenciales-</w:t>
        </w:r>
      </w:hyperlink>
      <w:r>
        <w:rPr>
          <w:color w:val="0000FF"/>
          <w:spacing w:val="-2"/>
          <w:sz w:val="20"/>
        </w:rPr>
        <w:t xml:space="preserve"> </w:t>
      </w:r>
      <w:hyperlink r:id="rId30">
        <w:r>
          <w:rPr>
            <w:color w:val="0000FF"/>
            <w:spacing w:val="-2"/>
            <w:sz w:val="20"/>
            <w:u w:val="single" w:color="0000FF"/>
          </w:rPr>
          <w:t>del-S0716864016300840</w:t>
        </w:r>
      </w:hyperlink>
    </w:p>
    <w:p w14:paraId="5448865F" w14:textId="77777777" w:rsidR="00AB67B2" w:rsidRDefault="00000000">
      <w:pPr>
        <w:spacing w:before="241" w:line="276" w:lineRule="auto"/>
        <w:ind w:left="3407" w:right="134" w:firstLine="799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r>
        <w:rPr>
          <w:sz w:val="20"/>
        </w:rPr>
        <w:t>Visco</w:t>
      </w:r>
      <w:r>
        <w:rPr>
          <w:spacing w:val="-2"/>
          <w:sz w:val="20"/>
        </w:rPr>
        <w:t xml:space="preserve"> </w:t>
      </w:r>
      <w:r>
        <w:rPr>
          <w:sz w:val="20"/>
        </w:rPr>
        <w:t>G,</w:t>
      </w:r>
      <w:r>
        <w:rPr>
          <w:spacing w:val="-4"/>
          <w:sz w:val="20"/>
        </w:rPr>
        <w:t xml:space="preserve"> </w:t>
      </w:r>
      <w:r>
        <w:rPr>
          <w:sz w:val="20"/>
        </w:rPr>
        <w:t>Sanguinetti</w:t>
      </w:r>
      <w:r>
        <w:rPr>
          <w:spacing w:val="-4"/>
          <w:sz w:val="20"/>
        </w:rPr>
        <w:t xml:space="preserve"> </w:t>
      </w:r>
      <w:r>
        <w:rPr>
          <w:sz w:val="20"/>
        </w:rPr>
        <w:t>H,</w:t>
      </w:r>
      <w:r>
        <w:rPr>
          <w:spacing w:val="-4"/>
          <w:sz w:val="20"/>
        </w:rPr>
        <w:t xml:space="preserve"> </w:t>
      </w:r>
      <w:r>
        <w:rPr>
          <w:sz w:val="20"/>
        </w:rPr>
        <w:t>Badano</w:t>
      </w:r>
      <w:r>
        <w:rPr>
          <w:spacing w:val="-4"/>
          <w:sz w:val="20"/>
        </w:rPr>
        <w:t xml:space="preserve"> </w:t>
      </w:r>
      <w:r>
        <w:rPr>
          <w:sz w:val="20"/>
        </w:rPr>
        <w:t>MB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 Discrepancias encontradas en la revisión de historias clínicas de pacientes</w:t>
      </w:r>
      <w:r>
        <w:rPr>
          <w:spacing w:val="-7"/>
          <w:sz w:val="20"/>
        </w:rPr>
        <w:t xml:space="preserve"> </w:t>
      </w:r>
      <w:r>
        <w:rPr>
          <w:sz w:val="20"/>
        </w:rPr>
        <w:t>internados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diferentes</w:t>
      </w:r>
      <w:r>
        <w:rPr>
          <w:spacing w:val="-6"/>
          <w:sz w:val="20"/>
        </w:rPr>
        <w:t xml:space="preserve"> </w:t>
      </w:r>
      <w:r>
        <w:rPr>
          <w:sz w:val="20"/>
        </w:rPr>
        <w:t>etapas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medicación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el</w:t>
      </w:r>
    </w:p>
    <w:p w14:paraId="7D57CB17" w14:textId="77777777" w:rsidR="00AB67B2" w:rsidRDefault="00000000">
      <w:pPr>
        <w:spacing w:line="273" w:lineRule="auto"/>
        <w:ind w:left="4681" w:right="136" w:firstLine="1346"/>
        <w:jc w:val="right"/>
        <w:rPr>
          <w:sz w:val="20"/>
        </w:rPr>
      </w:pPr>
      <w:r>
        <w:rPr>
          <w:sz w:val="20"/>
        </w:rPr>
        <w:t>Hospital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Niños</w:t>
      </w:r>
      <w:r>
        <w:rPr>
          <w:spacing w:val="-10"/>
          <w:sz w:val="20"/>
        </w:rPr>
        <w:t xml:space="preserve"> </w:t>
      </w:r>
      <w:r>
        <w:rPr>
          <w:sz w:val="20"/>
        </w:rPr>
        <w:t>Ricardo</w:t>
      </w:r>
      <w:r>
        <w:rPr>
          <w:spacing w:val="-7"/>
          <w:sz w:val="20"/>
        </w:rPr>
        <w:t xml:space="preserve"> </w:t>
      </w:r>
      <w:r>
        <w:rPr>
          <w:sz w:val="20"/>
        </w:rPr>
        <w:t>Gutiérrez. Rev.</w:t>
      </w:r>
      <w:r>
        <w:rPr>
          <w:spacing w:val="-9"/>
          <w:sz w:val="20"/>
        </w:rPr>
        <w:t xml:space="preserve"> </w:t>
      </w:r>
      <w:r>
        <w:rPr>
          <w:sz w:val="20"/>
        </w:rPr>
        <w:t>Hosp.</w:t>
      </w:r>
      <w:r>
        <w:rPr>
          <w:spacing w:val="-5"/>
          <w:sz w:val="20"/>
        </w:rPr>
        <w:t xml:space="preserve"> </w:t>
      </w:r>
      <w:r>
        <w:rPr>
          <w:sz w:val="20"/>
        </w:rPr>
        <w:t>Niños</w:t>
      </w:r>
      <w:r>
        <w:rPr>
          <w:spacing w:val="-8"/>
          <w:sz w:val="20"/>
        </w:rPr>
        <w:t xml:space="preserve"> </w:t>
      </w:r>
      <w:r>
        <w:rPr>
          <w:sz w:val="20"/>
        </w:rPr>
        <w:t>(B.</w:t>
      </w:r>
      <w:r>
        <w:rPr>
          <w:spacing w:val="-9"/>
          <w:sz w:val="20"/>
        </w:rPr>
        <w:t xml:space="preserve"> </w:t>
      </w:r>
      <w:r>
        <w:rPr>
          <w:sz w:val="20"/>
        </w:rPr>
        <w:t>Aires)</w:t>
      </w:r>
      <w:r>
        <w:rPr>
          <w:spacing w:val="-5"/>
          <w:sz w:val="20"/>
        </w:rPr>
        <w:t xml:space="preserve"> </w:t>
      </w:r>
      <w:r>
        <w:rPr>
          <w:sz w:val="20"/>
        </w:rPr>
        <w:t>2025;67</w:t>
      </w:r>
      <w:r>
        <w:rPr>
          <w:spacing w:val="-7"/>
          <w:sz w:val="20"/>
        </w:rPr>
        <w:t xml:space="preserve"> </w:t>
      </w:r>
      <w:r>
        <w:rPr>
          <w:sz w:val="20"/>
        </w:rPr>
        <w:t>(296):121-</w:t>
      </w:r>
      <w:r>
        <w:rPr>
          <w:spacing w:val="-5"/>
          <w:sz w:val="20"/>
        </w:rPr>
        <w:t>126</w:t>
      </w:r>
    </w:p>
    <w:sectPr w:rsidR="00AB67B2">
      <w:pgSz w:w="11910" w:h="16840"/>
      <w:pgMar w:top="1700" w:right="1280" w:bottom="2940" w:left="1280" w:header="597" w:footer="2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597B" w14:textId="77777777" w:rsidR="002A49F9" w:rsidRDefault="002A49F9">
      <w:r>
        <w:separator/>
      </w:r>
    </w:p>
  </w:endnote>
  <w:endnote w:type="continuationSeparator" w:id="0">
    <w:p w14:paraId="12C9951E" w14:textId="77777777" w:rsidR="002A49F9" w:rsidRDefault="002A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3DEA" w14:textId="77777777" w:rsidR="00AB67B2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50112" behindDoc="1" locked="0" layoutInCell="1" allowOverlap="1" wp14:anchorId="65E5C38A" wp14:editId="3A8B6172">
              <wp:simplePos x="0" y="0"/>
              <wp:positionH relativeFrom="page">
                <wp:posOffset>900430</wp:posOffset>
              </wp:positionH>
              <wp:positionV relativeFrom="page">
                <wp:posOffset>8766060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114"/>
                              </a:moveTo>
                              <a:lnTo>
                                <a:pt x="5756389" y="114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14"/>
                              </a:lnTo>
                              <a:lnTo>
                                <a:pt x="0" y="19799"/>
                              </a:lnTo>
                              <a:lnTo>
                                <a:pt x="5759450" y="19799"/>
                              </a:lnTo>
                              <a:lnTo>
                                <a:pt x="5759450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03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75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75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41AE83" id="Group 11" o:spid="_x0000_s1026" style="position:absolute;margin-left:70.9pt;margin-top:690.25pt;width:453.5pt;height:1.6pt;z-index:-1586636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">
              <v:shape id="Graphic 1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" path="m5759450,114r-3061,l3302,,254,,,114,,19799r5759450,l5759450,114xe" fillcolor="#9f9f9f" stroked="f">
                <v:path arrowok="t"/>
              </v:shape>
              <v:shape id="Graphic 1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35r3048,l3048,xe" fillcolor="#e2e2e2" stroked="f">
                <v:path arrowok="t"/>
              </v:shape>
              <v:shape id="Graphic 1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1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6r3048,l3048,xe" fillcolor="#e2e2e2" stroked="f">
                <v:path arrowok="t"/>
              </v:shape>
              <v:shape id="Graphic 1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8r3047,l3047,xe" fillcolor="#9f9f9f" stroked="f">
                <v:path arrowok="t"/>
              </v:shape>
              <v:shape id="Graphic 1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102623DD" wp14:editId="223A99C6">
              <wp:simplePos x="0" y="0"/>
              <wp:positionH relativeFrom="page">
                <wp:posOffset>887983</wp:posOffset>
              </wp:positionH>
              <wp:positionV relativeFrom="page">
                <wp:posOffset>8820280</wp:posOffset>
              </wp:positionV>
              <wp:extent cx="5823585" cy="14128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3585" cy="141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0628E" w14:textId="77777777" w:rsidR="00AB67B2" w:rsidRDefault="00000000">
                          <w:pPr>
                            <w:spacing w:before="19" w:line="276" w:lineRule="auto"/>
                            <w:ind w:left="20" w:right="7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Lic.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Miriam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Aguirre,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Bqca.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Sandra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Ayuso,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Claudia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Berrondo,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Mónica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Garea,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Fca.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Grun- baum,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Gutiérrez,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Walter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Joaquín,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Mezzenzani,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Lorena Navarro, Dra. Ana Nieva, Lic. Miriam Peralta, Lic. Silvia Rauch, Dra. Silvana Salerno, Dr. Fabián Sal- gueiro, Dra. Ángela Sardella, Lic. Lorena Torreiro, Dra. María Verónica Torres Cerino, Dra. Maria Rosa Gonzalez Negri.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Contacto: </w:t>
                          </w:r>
                          <w:hyperlink r:id="rId1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calidadyseguridadguti@gmail.com</w:t>
                            </w:r>
                          </w:hyperlink>
                        </w:p>
                        <w:p w14:paraId="2FE1B462" w14:textId="77777777" w:rsidR="00AB67B2" w:rsidRDefault="00000000">
                          <w:pPr>
                            <w:spacing w:line="241" w:lineRule="exact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División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Arancelamiento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Auditoria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00D1E26E" w14:textId="77777777" w:rsidR="00AB67B2" w:rsidRDefault="00000000">
                          <w:pPr>
                            <w:spacing w:before="37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DepartamentoTecnico,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0EE84CBD" w14:textId="77777777" w:rsidR="00AB67B2" w:rsidRDefault="00000000">
                          <w:pPr>
                            <w:spacing w:before="37"/>
                            <w:ind w:right="10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623D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2" type="#_x0000_t202" style="position:absolute;margin-left:69.9pt;margin-top:694.5pt;width:458.55pt;height:111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" filled="f" stroked="f">
              <v:textbox inset="0,0,0,0">
                <w:txbxContent>
                  <w:p w14:paraId="1D50628E" w14:textId="77777777" w:rsidR="00AB67B2" w:rsidRDefault="00000000">
                    <w:pPr>
                      <w:spacing w:before="19" w:line="276" w:lineRule="auto"/>
                      <w:ind w:left="20" w:right="7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Lic.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Miriam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Aguirre,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Bqca.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Sandra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Ayuso,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Claudia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Berrondo,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Mónica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Garea,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Fca.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Grun- baum,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Gutiérrez,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Walter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Joaquín,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Mezzenzani,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Lorena Navarro, Dra. Ana Nieva, Lic. Miriam Peralta, Lic. Silvia Rauch, Dra. Silvana Salerno, Dr. Fabián Sal- gueiro, Dra. Ángela Sardella, Lic. Lorena Torreiro, Dra. María Verónica Torres Cerino, Dra. Maria Rosa Gonzalez Negri. </w:t>
                    </w:r>
                    <w:r>
                      <w:rPr>
                        <w:b/>
                        <w:sz w:val="20"/>
                      </w:rPr>
                      <w:t xml:space="preserve">Contacto: </w:t>
                    </w:r>
                    <w:hyperlink r:id="rId2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calidadyseguridadguti@gmail.com</w:t>
                      </w:r>
                    </w:hyperlink>
                  </w:p>
                  <w:p w14:paraId="2FE1B462" w14:textId="77777777" w:rsidR="00AB67B2" w:rsidRDefault="00000000">
                    <w:pPr>
                      <w:spacing w:line="241" w:lineRule="exact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División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Arancelamiento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Auditoria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00D1E26E" w14:textId="77777777" w:rsidR="00AB67B2" w:rsidRDefault="00000000">
                    <w:pPr>
                      <w:spacing w:before="37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DepartamentoTecnico,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0EE84CBD" w14:textId="77777777" w:rsidR="00AB67B2" w:rsidRDefault="00000000">
                    <w:pPr>
                      <w:spacing w:before="37"/>
                      <w:ind w:right="101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A528" w14:textId="77777777" w:rsidR="002A49F9" w:rsidRDefault="002A49F9">
      <w:r>
        <w:separator/>
      </w:r>
    </w:p>
  </w:footnote>
  <w:footnote w:type="continuationSeparator" w:id="0">
    <w:p w14:paraId="34CE5786" w14:textId="77777777" w:rsidR="002A49F9" w:rsidRDefault="002A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A4EB" w14:textId="77777777" w:rsidR="00AB67B2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77424F2A" wp14:editId="45E3E6C8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48576" behindDoc="1" locked="0" layoutInCell="1" allowOverlap="1" wp14:anchorId="53196F7B" wp14:editId="11D69FF2">
              <wp:simplePos x="0" y="0"/>
              <wp:positionH relativeFrom="page">
                <wp:posOffset>900430</wp:posOffset>
              </wp:positionH>
              <wp:positionV relativeFrom="page">
                <wp:posOffset>972184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CD507B" id="Group 2" o:spid="_x0000_s1026" style="position:absolute;margin-left:70.9pt;margin-top:76.55pt;width:453.5pt;height:1.6pt;z-index:-1586790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l,,,19685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71C2CDB8" wp14:editId="595AFEA2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476375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63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13ED" w14:textId="77777777" w:rsidR="00AB67B2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5"/>
                              <w:sz w:val="21"/>
                            </w:rPr>
                            <w:t>Seguridad</w:t>
                          </w:r>
                          <w:r>
                            <w:rPr>
                              <w:b/>
                              <w:i/>
                              <w:spacing w:val="-1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9"/>
                              <w:w w:val="85"/>
                              <w:sz w:val="21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1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paciente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2CDB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0" type="#_x0000_t202" style="position:absolute;margin-left:80.7pt;margin-top:52.7pt;width:116.25pt;height:14.7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" filled="f" stroked="f">
              <v:textbox inset="0,0,0,0">
                <w:txbxContent>
                  <w:p w14:paraId="260013ED" w14:textId="77777777" w:rsidR="00AB67B2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5"/>
                        <w:sz w:val="21"/>
                      </w:rPr>
                      <w:t>Seguridad</w:t>
                    </w:r>
                    <w:r>
                      <w:rPr>
                        <w:b/>
                        <w:i/>
                        <w:spacing w:val="-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9"/>
                        <w:w w:val="85"/>
                        <w:sz w:val="21"/>
                      </w:rPr>
                      <w:t>del</w:t>
                    </w:r>
                    <w:r>
                      <w:rPr>
                        <w:b/>
                        <w:i/>
                        <w:spacing w:val="-1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paciente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12E7712F" wp14:editId="53EDD3DE">
              <wp:simplePos x="0" y="0"/>
              <wp:positionH relativeFrom="page">
                <wp:posOffset>3704335</wp:posOffset>
              </wp:positionH>
              <wp:positionV relativeFrom="page">
                <wp:posOffset>669240</wp:posOffset>
              </wp:positionV>
              <wp:extent cx="289877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91C6A" w14:textId="77777777" w:rsidR="00AB67B2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 Hosp.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(296):121-126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7712F" id="Textbox 10" o:spid="_x0000_s1041" type="#_x0000_t202" style="position:absolute;margin-left:291.7pt;margin-top:52.7pt;width:228.25pt;height:14.7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" filled="f" stroked="f">
              <v:textbox inset="0,0,0,0">
                <w:txbxContent>
                  <w:p w14:paraId="37E91C6A" w14:textId="77777777" w:rsidR="00AB67B2" w:rsidRDefault="00000000">
                    <w:pPr>
                      <w:spacing w:before="20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 Hosp.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(296):121-126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D42"/>
    <w:multiLevelType w:val="hybridMultilevel"/>
    <w:tmpl w:val="650CE630"/>
    <w:lvl w:ilvl="0" w:tplc="83D60710">
      <w:start w:val="9"/>
      <w:numFmt w:val="decimal"/>
      <w:lvlText w:val="%1."/>
      <w:lvlJc w:val="left"/>
      <w:pPr>
        <w:ind w:left="85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B221B06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1F14C28A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CF06C082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E41ED060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8F3C7CC8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6" w:tplc="914CB3FE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9E42C8A2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8" w:tplc="84EE353E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ACD3898"/>
    <w:multiLevelType w:val="hybridMultilevel"/>
    <w:tmpl w:val="DEF60014"/>
    <w:lvl w:ilvl="0" w:tplc="3B6CEBCE">
      <w:start w:val="3"/>
      <w:numFmt w:val="decimal"/>
      <w:lvlText w:val="%1."/>
      <w:lvlJc w:val="left"/>
      <w:pPr>
        <w:ind w:left="38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BEE31E2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22C2C7F0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F0C8A71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FA1453C8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5" w:tplc="871A802A">
      <w:numFmt w:val="bullet"/>
      <w:lvlText w:val="•"/>
      <w:lvlJc w:val="left"/>
      <w:pPr>
        <w:ind w:left="4573" w:hanging="360"/>
      </w:pPr>
      <w:rPr>
        <w:rFonts w:hint="default"/>
        <w:lang w:val="es-ES" w:eastAsia="en-US" w:bidi="ar-SA"/>
      </w:rPr>
    </w:lvl>
    <w:lvl w:ilvl="6" w:tplc="37DC588C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7" w:tplc="88E2D0A0">
      <w:numFmt w:val="bullet"/>
      <w:lvlText w:val="•"/>
      <w:lvlJc w:val="left"/>
      <w:pPr>
        <w:ind w:left="6251" w:hanging="360"/>
      </w:pPr>
      <w:rPr>
        <w:rFonts w:hint="default"/>
        <w:lang w:val="es-ES" w:eastAsia="en-US" w:bidi="ar-SA"/>
      </w:rPr>
    </w:lvl>
    <w:lvl w:ilvl="8" w:tplc="0896BF4E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D143CF4"/>
    <w:multiLevelType w:val="hybridMultilevel"/>
    <w:tmpl w:val="24B475AE"/>
    <w:lvl w:ilvl="0" w:tplc="2F40272E">
      <w:numFmt w:val="bullet"/>
      <w:lvlText w:val=""/>
      <w:lvlJc w:val="left"/>
      <w:pPr>
        <w:ind w:left="7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721B28">
      <w:numFmt w:val="bullet"/>
      <w:lvlText w:val="•"/>
      <w:lvlJc w:val="left"/>
      <w:pPr>
        <w:ind w:left="1578" w:hanging="361"/>
      </w:pPr>
      <w:rPr>
        <w:rFonts w:hint="default"/>
        <w:lang w:val="es-ES" w:eastAsia="en-US" w:bidi="ar-SA"/>
      </w:rPr>
    </w:lvl>
    <w:lvl w:ilvl="2" w:tplc="250C829C">
      <w:numFmt w:val="bullet"/>
      <w:lvlText w:val="•"/>
      <w:lvlJc w:val="left"/>
      <w:pPr>
        <w:ind w:left="2417" w:hanging="361"/>
      </w:pPr>
      <w:rPr>
        <w:rFonts w:hint="default"/>
        <w:lang w:val="es-ES" w:eastAsia="en-US" w:bidi="ar-SA"/>
      </w:rPr>
    </w:lvl>
    <w:lvl w:ilvl="3" w:tplc="2C120966">
      <w:numFmt w:val="bullet"/>
      <w:lvlText w:val="•"/>
      <w:lvlJc w:val="left"/>
      <w:pPr>
        <w:ind w:left="3256" w:hanging="361"/>
      </w:pPr>
      <w:rPr>
        <w:rFonts w:hint="default"/>
        <w:lang w:val="es-ES" w:eastAsia="en-US" w:bidi="ar-SA"/>
      </w:rPr>
    </w:lvl>
    <w:lvl w:ilvl="4" w:tplc="EEB4034C">
      <w:numFmt w:val="bullet"/>
      <w:lvlText w:val="•"/>
      <w:lvlJc w:val="left"/>
      <w:pPr>
        <w:ind w:left="4094" w:hanging="361"/>
      </w:pPr>
      <w:rPr>
        <w:rFonts w:hint="default"/>
        <w:lang w:val="es-ES" w:eastAsia="en-US" w:bidi="ar-SA"/>
      </w:rPr>
    </w:lvl>
    <w:lvl w:ilvl="5" w:tplc="C284DCB4">
      <w:numFmt w:val="bullet"/>
      <w:lvlText w:val="•"/>
      <w:lvlJc w:val="left"/>
      <w:pPr>
        <w:ind w:left="4933" w:hanging="361"/>
      </w:pPr>
      <w:rPr>
        <w:rFonts w:hint="default"/>
        <w:lang w:val="es-ES" w:eastAsia="en-US" w:bidi="ar-SA"/>
      </w:rPr>
    </w:lvl>
    <w:lvl w:ilvl="6" w:tplc="A5FC445E">
      <w:numFmt w:val="bullet"/>
      <w:lvlText w:val="•"/>
      <w:lvlJc w:val="left"/>
      <w:pPr>
        <w:ind w:left="5772" w:hanging="361"/>
      </w:pPr>
      <w:rPr>
        <w:rFonts w:hint="default"/>
        <w:lang w:val="es-ES" w:eastAsia="en-US" w:bidi="ar-SA"/>
      </w:rPr>
    </w:lvl>
    <w:lvl w:ilvl="7" w:tplc="26B2F72A">
      <w:numFmt w:val="bullet"/>
      <w:lvlText w:val="•"/>
      <w:lvlJc w:val="left"/>
      <w:pPr>
        <w:ind w:left="6611" w:hanging="361"/>
      </w:pPr>
      <w:rPr>
        <w:rFonts w:hint="default"/>
        <w:lang w:val="es-ES" w:eastAsia="en-US" w:bidi="ar-SA"/>
      </w:rPr>
    </w:lvl>
    <w:lvl w:ilvl="8" w:tplc="B1D25D54">
      <w:numFmt w:val="bullet"/>
      <w:lvlText w:val="•"/>
      <w:lvlJc w:val="left"/>
      <w:pPr>
        <w:ind w:left="744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5F713844"/>
    <w:multiLevelType w:val="hybridMultilevel"/>
    <w:tmpl w:val="6CE8A1A6"/>
    <w:lvl w:ilvl="0" w:tplc="D566206A">
      <w:numFmt w:val="bullet"/>
      <w:lvlText w:val=""/>
      <w:lvlJc w:val="left"/>
      <w:pPr>
        <w:ind w:left="858" w:hanging="36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D9F87C3A">
      <w:numFmt w:val="bullet"/>
      <w:lvlText w:val="•"/>
      <w:lvlJc w:val="left"/>
      <w:pPr>
        <w:ind w:left="1708" w:hanging="361"/>
      </w:pPr>
      <w:rPr>
        <w:rFonts w:hint="default"/>
        <w:lang w:val="es-ES" w:eastAsia="en-US" w:bidi="ar-SA"/>
      </w:rPr>
    </w:lvl>
    <w:lvl w:ilvl="2" w:tplc="1AACC300">
      <w:numFmt w:val="bullet"/>
      <w:lvlText w:val="•"/>
      <w:lvlJc w:val="left"/>
      <w:pPr>
        <w:ind w:left="2557" w:hanging="361"/>
      </w:pPr>
      <w:rPr>
        <w:rFonts w:hint="default"/>
        <w:lang w:val="es-ES" w:eastAsia="en-US" w:bidi="ar-SA"/>
      </w:rPr>
    </w:lvl>
    <w:lvl w:ilvl="3" w:tplc="601214BE">
      <w:numFmt w:val="bullet"/>
      <w:lvlText w:val="•"/>
      <w:lvlJc w:val="left"/>
      <w:pPr>
        <w:ind w:left="3405" w:hanging="361"/>
      </w:pPr>
      <w:rPr>
        <w:rFonts w:hint="default"/>
        <w:lang w:val="es-ES" w:eastAsia="en-US" w:bidi="ar-SA"/>
      </w:rPr>
    </w:lvl>
    <w:lvl w:ilvl="4" w:tplc="1FAA449A">
      <w:numFmt w:val="bullet"/>
      <w:lvlText w:val="•"/>
      <w:lvlJc w:val="left"/>
      <w:pPr>
        <w:ind w:left="4254" w:hanging="361"/>
      </w:pPr>
      <w:rPr>
        <w:rFonts w:hint="default"/>
        <w:lang w:val="es-ES" w:eastAsia="en-US" w:bidi="ar-SA"/>
      </w:rPr>
    </w:lvl>
    <w:lvl w:ilvl="5" w:tplc="1ACA3A5E">
      <w:numFmt w:val="bullet"/>
      <w:lvlText w:val="•"/>
      <w:lvlJc w:val="left"/>
      <w:pPr>
        <w:ind w:left="5103" w:hanging="361"/>
      </w:pPr>
      <w:rPr>
        <w:rFonts w:hint="default"/>
        <w:lang w:val="es-ES" w:eastAsia="en-US" w:bidi="ar-SA"/>
      </w:rPr>
    </w:lvl>
    <w:lvl w:ilvl="6" w:tplc="BA0A8D02">
      <w:numFmt w:val="bullet"/>
      <w:lvlText w:val="•"/>
      <w:lvlJc w:val="left"/>
      <w:pPr>
        <w:ind w:left="5951" w:hanging="361"/>
      </w:pPr>
      <w:rPr>
        <w:rFonts w:hint="default"/>
        <w:lang w:val="es-ES" w:eastAsia="en-US" w:bidi="ar-SA"/>
      </w:rPr>
    </w:lvl>
    <w:lvl w:ilvl="7" w:tplc="2248831E">
      <w:numFmt w:val="bullet"/>
      <w:lvlText w:val="•"/>
      <w:lvlJc w:val="left"/>
      <w:pPr>
        <w:ind w:left="6800" w:hanging="361"/>
      </w:pPr>
      <w:rPr>
        <w:rFonts w:hint="default"/>
        <w:lang w:val="es-ES" w:eastAsia="en-US" w:bidi="ar-SA"/>
      </w:rPr>
    </w:lvl>
    <w:lvl w:ilvl="8" w:tplc="84DA0F18">
      <w:numFmt w:val="bullet"/>
      <w:lvlText w:val="•"/>
      <w:lvlJc w:val="left"/>
      <w:pPr>
        <w:ind w:left="7649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0754070"/>
    <w:multiLevelType w:val="hybridMultilevel"/>
    <w:tmpl w:val="9BB29024"/>
    <w:lvl w:ilvl="0" w:tplc="4BDCBCC4">
      <w:numFmt w:val="bullet"/>
      <w:lvlText w:val=""/>
      <w:lvlJc w:val="left"/>
      <w:pPr>
        <w:ind w:left="15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AF02C3E">
      <w:numFmt w:val="bullet"/>
      <w:lvlText w:val="•"/>
      <w:lvlJc w:val="left"/>
      <w:pPr>
        <w:ind w:left="2338" w:hanging="361"/>
      </w:pPr>
      <w:rPr>
        <w:rFonts w:hint="default"/>
        <w:lang w:val="es-ES" w:eastAsia="en-US" w:bidi="ar-SA"/>
      </w:rPr>
    </w:lvl>
    <w:lvl w:ilvl="2" w:tplc="920410A2">
      <w:numFmt w:val="bullet"/>
      <w:lvlText w:val="•"/>
      <w:lvlJc w:val="left"/>
      <w:pPr>
        <w:ind w:left="3117" w:hanging="361"/>
      </w:pPr>
      <w:rPr>
        <w:rFonts w:hint="default"/>
        <w:lang w:val="es-ES" w:eastAsia="en-US" w:bidi="ar-SA"/>
      </w:rPr>
    </w:lvl>
    <w:lvl w:ilvl="3" w:tplc="8E0E1F36">
      <w:numFmt w:val="bullet"/>
      <w:lvlText w:val="•"/>
      <w:lvlJc w:val="left"/>
      <w:pPr>
        <w:ind w:left="3895" w:hanging="361"/>
      </w:pPr>
      <w:rPr>
        <w:rFonts w:hint="default"/>
        <w:lang w:val="es-ES" w:eastAsia="en-US" w:bidi="ar-SA"/>
      </w:rPr>
    </w:lvl>
    <w:lvl w:ilvl="4" w:tplc="BDDE8406">
      <w:numFmt w:val="bullet"/>
      <w:lvlText w:val="•"/>
      <w:lvlJc w:val="left"/>
      <w:pPr>
        <w:ind w:left="4674" w:hanging="361"/>
      </w:pPr>
      <w:rPr>
        <w:rFonts w:hint="default"/>
        <w:lang w:val="es-ES" w:eastAsia="en-US" w:bidi="ar-SA"/>
      </w:rPr>
    </w:lvl>
    <w:lvl w:ilvl="5" w:tplc="43B257C2">
      <w:numFmt w:val="bullet"/>
      <w:lvlText w:val="•"/>
      <w:lvlJc w:val="left"/>
      <w:pPr>
        <w:ind w:left="5453" w:hanging="361"/>
      </w:pPr>
      <w:rPr>
        <w:rFonts w:hint="default"/>
        <w:lang w:val="es-ES" w:eastAsia="en-US" w:bidi="ar-SA"/>
      </w:rPr>
    </w:lvl>
    <w:lvl w:ilvl="6" w:tplc="167022F8">
      <w:numFmt w:val="bullet"/>
      <w:lvlText w:val="•"/>
      <w:lvlJc w:val="left"/>
      <w:pPr>
        <w:ind w:left="6231" w:hanging="361"/>
      </w:pPr>
      <w:rPr>
        <w:rFonts w:hint="default"/>
        <w:lang w:val="es-ES" w:eastAsia="en-US" w:bidi="ar-SA"/>
      </w:rPr>
    </w:lvl>
    <w:lvl w:ilvl="7" w:tplc="F59AA80C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8" w:tplc="5B30D09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77096608"/>
    <w:multiLevelType w:val="hybridMultilevel"/>
    <w:tmpl w:val="028AC606"/>
    <w:lvl w:ilvl="0" w:tplc="57CCAFEA">
      <w:start w:val="1"/>
      <w:numFmt w:val="decimal"/>
      <w:lvlText w:val="%1."/>
      <w:lvlJc w:val="left"/>
      <w:pPr>
        <w:ind w:left="85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22E4A7E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10A28954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E29281AE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92AC7134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4094C5C2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6" w:tplc="157A3458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6B8664D6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8" w:tplc="DAEE73FE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</w:abstractNum>
  <w:num w:numId="1" w16cid:durableId="324625970">
    <w:abstractNumId w:val="0"/>
  </w:num>
  <w:num w:numId="2" w16cid:durableId="1775133515">
    <w:abstractNumId w:val="1"/>
  </w:num>
  <w:num w:numId="3" w16cid:durableId="246112374">
    <w:abstractNumId w:val="5"/>
  </w:num>
  <w:num w:numId="4" w16cid:durableId="677729291">
    <w:abstractNumId w:val="3"/>
  </w:num>
  <w:num w:numId="5" w16cid:durableId="2052194586">
    <w:abstractNumId w:val="2"/>
  </w:num>
  <w:num w:numId="6" w16cid:durableId="115174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7B2"/>
    <w:rsid w:val="002A49F9"/>
    <w:rsid w:val="005A7130"/>
    <w:rsid w:val="006F7516"/>
    <w:rsid w:val="00A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12618"/>
  <w15:docId w15:val="{A03EB89A-B120-45C3-83E6-D11C8D2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3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8"/>
    </w:pPr>
  </w:style>
  <w:style w:type="paragraph" w:styleId="Ttulo">
    <w:name w:val="Title"/>
    <w:basedOn w:val="Normal"/>
    <w:uiPriority w:val="10"/>
    <w:qFormat/>
    <w:pPr>
      <w:ind w:left="138" w:right="134"/>
      <w:jc w:val="both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smp-espana.org/ficheros/Fichero24.pdf" TargetMode="External"/><Relationship Id="rId18" Type="http://schemas.openxmlformats.org/officeDocument/2006/relationships/hyperlink" Target="http://www.garrahan.gov.ar/images/intranet/guias_atencion/consenso_sap/mip/seguridad%25" TargetMode="External"/><Relationship Id="rId26" Type="http://schemas.openxmlformats.org/officeDocument/2006/relationships/hyperlink" Target="http://ve.scielo.org/scielo.php?script=sci_arttext&amp;pid=S0367-47622003000200005&amp;lng=es&amp;tlng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fabeta.ne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revistapediatria.com.ar/wp-" TargetMode="External"/><Relationship Id="rId17" Type="http://schemas.openxmlformats.org/officeDocument/2006/relationships/hyperlink" Target="https://www.ismp-espana.org/ficheros/Fichero24.pdf" TargetMode="External"/><Relationship Id="rId25" Type="http://schemas.openxmlformats.org/officeDocument/2006/relationships/hyperlink" Target="http://asegurados.descargas.nobleseguros.com/download/posts/February2021/7LHoaunvxbUqunJZhLEp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evistapediatria.com.ar/wp-" TargetMode="External"/><Relationship Id="rId20" Type="http://schemas.openxmlformats.org/officeDocument/2006/relationships/hyperlink" Target="https://www.hospitalitaliano.org.ar/multimedia/archivos/servicios_attachs/1151.pdf" TargetMode="External"/><Relationship Id="rId29" Type="http://schemas.openxmlformats.org/officeDocument/2006/relationships/hyperlink" Target="https://www.elsevier.es/es-revista-revista-medica-clinica-las-condes-202-articulo-farmaceuticos-clinicos-profesionales-esenciales-del-S07168640163008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32641/andespediatr.v92i2.1357" TargetMode="External"/><Relationship Id="rId24" Type="http://schemas.openxmlformats.org/officeDocument/2006/relationships/hyperlink" Target="http://asegurados.descargas.nobleseguros.com/download/posts/February2021/7LHoaunvxbUqunJZhLEp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x.doi.org/10.32641/andespediatr.v92i2.1357" TargetMode="External"/><Relationship Id="rId23" Type="http://schemas.openxmlformats.org/officeDocument/2006/relationships/hyperlink" Target="https://hvcm.gob.ec/wp-content/uploads/2022/12/7.-Protocolo-de-Administracion-correcta-de-medicam.pdf" TargetMode="External"/><Relationship Id="rId28" Type="http://schemas.openxmlformats.org/officeDocument/2006/relationships/hyperlink" Target="https://www.elsevier.es/es-revista-revista-medica-clinica-las-condes-202-articulo-farmaceuticos-clinicos-profesionales-esenciales-del-S0716864016300840" TargetMode="External"/><Relationship Id="rId10" Type="http://schemas.openxmlformats.org/officeDocument/2006/relationships/hyperlink" Target="https://www.sefh.es/bibliotecavirtual/fhtomo1/" TargetMode="External"/><Relationship Id="rId19" Type="http://schemas.openxmlformats.org/officeDocument/2006/relationships/hyperlink" Target="https://boletinoficial.buenosaires.gob.ar/normativaba/norma/71312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rahan.gov.ar/images/intranet/guias_atencion/consenso_sap/mip/seguridad%25" TargetMode="External"/><Relationship Id="rId22" Type="http://schemas.openxmlformats.org/officeDocument/2006/relationships/hyperlink" Target="https://hvcm.gob.ec/wp-content/uploads/2022/12/7.-Protocolo-de-Administracion-correcta-de-medicam.pdf" TargetMode="External"/><Relationship Id="rId27" Type="http://schemas.openxmlformats.org/officeDocument/2006/relationships/hyperlink" Target="http://ve.scielo.org/scielo.php?script=sci_arttext&amp;pid=S0367-47622003000200005&amp;lng=es&amp;tlng=es" TargetMode="External"/><Relationship Id="rId30" Type="http://schemas.openxmlformats.org/officeDocument/2006/relationships/hyperlink" Target="https://www.elsevier.es/es-revista-revista-medica-clinica-las-condes-202-articulo-farmaceuticos-clinicos-profesionales-esenciales-del-S071686401630084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yseguridadguti@gmail.com" TargetMode="External"/><Relationship Id="rId1" Type="http://schemas.openxmlformats.org/officeDocument/2006/relationships/hyperlink" Target="mailto:calidadyseguridadgut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9624</Characters>
  <Application>Microsoft Office Word</Application>
  <DocSecurity>8</DocSecurity>
  <Lines>150</Lines>
  <Paragraphs>31</Paragraphs>
  <ScaleCrop>false</ScaleCrop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2025-03-31T21:56:00Z</dcterms:created>
  <dcterms:modified xsi:type="dcterms:W3CDTF">2025-03-31T21:57:00Z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D:20250331182300</vt:lpwstr>
  </property>
</Properties>
</file>