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3B85" w14:textId="77777777" w:rsidR="003E52F0" w:rsidRDefault="00000000">
      <w:pPr>
        <w:pStyle w:val="Ttulo1"/>
        <w:jc w:val="left"/>
      </w:pPr>
      <w:r>
        <w:rPr>
          <w:noProof/>
        </w:rPr>
        <w:drawing>
          <wp:anchor distT="0" distB="0" distL="0" distR="0" simplePos="0" relativeHeight="487490048" behindDoc="1" locked="0" layoutInCell="1" allowOverlap="1" wp14:anchorId="533DCBF3" wp14:editId="04C613E7">
            <wp:simplePos x="0" y="0"/>
            <wp:positionH relativeFrom="page">
              <wp:posOffset>0</wp:posOffset>
            </wp:positionH>
            <wp:positionV relativeFrom="page">
              <wp:posOffset>1126179</wp:posOffset>
            </wp:positionV>
            <wp:extent cx="7487842" cy="743030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487842" cy="7430303"/>
                    </a:xfrm>
                    <a:prstGeom prst="rect">
                      <a:avLst/>
                    </a:prstGeom>
                  </pic:spPr>
                </pic:pic>
              </a:graphicData>
            </a:graphic>
          </wp:anchor>
        </w:drawing>
      </w:r>
      <w:r>
        <w:rPr>
          <w:spacing w:val="-2"/>
        </w:rPr>
        <w:t>Adolescencia</w:t>
      </w:r>
    </w:p>
    <w:p w14:paraId="63F33C2C" w14:textId="77777777" w:rsidR="003E52F0" w:rsidRDefault="00000000">
      <w:pPr>
        <w:pStyle w:val="Textoindependiente"/>
        <w:spacing w:before="132"/>
        <w:ind w:right="0" w:firstLine="0"/>
        <w:jc w:val="left"/>
        <w:rPr>
          <w:position w:val="8"/>
          <w:sz w:val="14"/>
        </w:rPr>
      </w:pPr>
      <w:r>
        <w:t>Sección</w:t>
      </w:r>
      <w:r>
        <w:rPr>
          <w:spacing w:val="-10"/>
        </w:rPr>
        <w:t xml:space="preserve"> </w:t>
      </w:r>
      <w:r>
        <w:t>a</w:t>
      </w:r>
      <w:r>
        <w:rPr>
          <w:spacing w:val="-4"/>
        </w:rPr>
        <w:t xml:space="preserve"> </w:t>
      </w:r>
      <w:r>
        <w:t>cargo</w:t>
      </w:r>
      <w:r>
        <w:rPr>
          <w:spacing w:val="-5"/>
        </w:rPr>
        <w:t xml:space="preserve"> </w:t>
      </w:r>
      <w:r>
        <w:t>del</w:t>
      </w:r>
      <w:r>
        <w:rPr>
          <w:spacing w:val="-5"/>
        </w:rPr>
        <w:t xml:space="preserve"> </w:t>
      </w:r>
      <w:r>
        <w:t>Servicio</w:t>
      </w:r>
      <w:r>
        <w:rPr>
          <w:spacing w:val="-4"/>
        </w:rPr>
        <w:t xml:space="preserve"> </w:t>
      </w:r>
      <w:r>
        <w:t>de</w:t>
      </w:r>
      <w:r>
        <w:rPr>
          <w:spacing w:val="-6"/>
        </w:rPr>
        <w:t xml:space="preserve"> </w:t>
      </w:r>
      <w:r>
        <w:t>Adolescencia</w:t>
      </w:r>
      <w:r>
        <w:rPr>
          <w:spacing w:val="-4"/>
        </w:rPr>
        <w:t xml:space="preserve"> </w:t>
      </w:r>
      <w:r>
        <w:t>del</w:t>
      </w:r>
      <w:r>
        <w:rPr>
          <w:spacing w:val="-6"/>
        </w:rPr>
        <w:t xml:space="preserve"> </w:t>
      </w:r>
      <w:r>
        <w:t>Hospital</w:t>
      </w:r>
      <w:r>
        <w:rPr>
          <w:spacing w:val="-7"/>
        </w:rPr>
        <w:t xml:space="preserve"> </w:t>
      </w:r>
      <w:r>
        <w:t>de</w:t>
      </w:r>
      <w:r>
        <w:rPr>
          <w:spacing w:val="-5"/>
        </w:rPr>
        <w:t xml:space="preserve"> </w:t>
      </w:r>
      <w:r>
        <w:t>Niños</w:t>
      </w:r>
      <w:r>
        <w:rPr>
          <w:spacing w:val="-5"/>
        </w:rPr>
        <w:t xml:space="preserve"> </w:t>
      </w:r>
      <w:r>
        <w:t>Ricardo</w:t>
      </w:r>
      <w:r>
        <w:rPr>
          <w:spacing w:val="-4"/>
        </w:rPr>
        <w:t xml:space="preserve"> </w:t>
      </w:r>
      <w:r>
        <w:t>Gutiérrez</w:t>
      </w:r>
      <w:r>
        <w:rPr>
          <w:spacing w:val="-26"/>
        </w:rPr>
        <w:t xml:space="preserve"> </w:t>
      </w:r>
      <w:r>
        <w:rPr>
          <w:spacing w:val="-10"/>
          <w:position w:val="8"/>
          <w:sz w:val="14"/>
        </w:rPr>
        <w:t>a</w:t>
      </w:r>
    </w:p>
    <w:p w14:paraId="0558628B" w14:textId="77777777" w:rsidR="003E52F0" w:rsidRDefault="003E52F0">
      <w:pPr>
        <w:pStyle w:val="Textoindependiente"/>
        <w:spacing w:before="107"/>
        <w:ind w:left="0" w:right="0" w:firstLine="0"/>
        <w:jc w:val="left"/>
      </w:pPr>
    </w:p>
    <w:p w14:paraId="2AC919F5" w14:textId="77777777" w:rsidR="003E52F0" w:rsidRDefault="00000000">
      <w:pPr>
        <w:spacing w:before="1" w:line="352" w:lineRule="auto"/>
        <w:ind w:left="1"/>
        <w:rPr>
          <w:i/>
          <w:sz w:val="23"/>
        </w:rPr>
      </w:pPr>
      <w:r>
        <w:rPr>
          <w:b/>
        </w:rPr>
        <w:t>Plan</w:t>
      </w:r>
      <w:r>
        <w:rPr>
          <w:b/>
          <w:spacing w:val="40"/>
        </w:rPr>
        <w:t xml:space="preserve"> </w:t>
      </w:r>
      <w:r>
        <w:rPr>
          <w:b/>
        </w:rPr>
        <w:t>Nacional</w:t>
      </w:r>
      <w:r>
        <w:rPr>
          <w:b/>
          <w:spacing w:val="40"/>
        </w:rPr>
        <w:t xml:space="preserve"> </w:t>
      </w:r>
      <w:r>
        <w:rPr>
          <w:b/>
        </w:rPr>
        <w:t>de</w:t>
      </w:r>
      <w:r>
        <w:rPr>
          <w:b/>
          <w:spacing w:val="40"/>
        </w:rPr>
        <w:t xml:space="preserve"> </w:t>
      </w:r>
      <w:r>
        <w:rPr>
          <w:b/>
        </w:rPr>
        <w:t>Prevención</w:t>
      </w:r>
      <w:r>
        <w:rPr>
          <w:b/>
          <w:spacing w:val="40"/>
        </w:rPr>
        <w:t xml:space="preserve"> </w:t>
      </w:r>
      <w:r>
        <w:rPr>
          <w:b/>
        </w:rPr>
        <w:t>del</w:t>
      </w:r>
      <w:r>
        <w:rPr>
          <w:b/>
          <w:spacing w:val="40"/>
        </w:rPr>
        <w:t xml:space="preserve"> </w:t>
      </w:r>
      <w:r>
        <w:rPr>
          <w:b/>
        </w:rPr>
        <w:t>Embarazo</w:t>
      </w:r>
      <w:r>
        <w:rPr>
          <w:b/>
          <w:spacing w:val="40"/>
        </w:rPr>
        <w:t xml:space="preserve"> </w:t>
      </w:r>
      <w:r>
        <w:rPr>
          <w:b/>
        </w:rPr>
        <w:t>No</w:t>
      </w:r>
      <w:r>
        <w:rPr>
          <w:b/>
          <w:spacing w:val="40"/>
        </w:rPr>
        <w:t xml:space="preserve"> </w:t>
      </w:r>
      <w:r>
        <w:rPr>
          <w:b/>
        </w:rPr>
        <w:t>Intencional</w:t>
      </w:r>
      <w:r>
        <w:rPr>
          <w:b/>
          <w:spacing w:val="40"/>
        </w:rPr>
        <w:t xml:space="preserve"> </w:t>
      </w:r>
      <w:r>
        <w:rPr>
          <w:b/>
        </w:rPr>
        <w:t>en</w:t>
      </w:r>
      <w:r>
        <w:rPr>
          <w:b/>
          <w:spacing w:val="40"/>
        </w:rPr>
        <w:t xml:space="preserve"> </w:t>
      </w:r>
      <w:r>
        <w:rPr>
          <w:b/>
        </w:rPr>
        <w:t>la</w:t>
      </w:r>
      <w:r>
        <w:rPr>
          <w:b/>
          <w:spacing w:val="40"/>
        </w:rPr>
        <w:t xml:space="preserve"> </w:t>
      </w:r>
      <w:r>
        <w:rPr>
          <w:b/>
        </w:rPr>
        <w:t>Adolescencia: una</w:t>
      </w:r>
      <w:r>
        <w:rPr>
          <w:b/>
          <w:spacing w:val="40"/>
        </w:rPr>
        <w:t xml:space="preserve"> </w:t>
      </w:r>
      <w:r>
        <w:rPr>
          <w:b/>
        </w:rPr>
        <w:t>política</w:t>
      </w:r>
      <w:r>
        <w:rPr>
          <w:b/>
          <w:spacing w:val="40"/>
        </w:rPr>
        <w:t xml:space="preserve"> </w:t>
      </w:r>
      <w:r>
        <w:rPr>
          <w:b/>
        </w:rPr>
        <w:t>pública</w:t>
      </w:r>
      <w:r>
        <w:rPr>
          <w:b/>
          <w:spacing w:val="40"/>
        </w:rPr>
        <w:t xml:space="preserve"> </w:t>
      </w:r>
      <w:r>
        <w:rPr>
          <w:b/>
        </w:rPr>
        <w:t>exitosa</w:t>
      </w:r>
      <w:r>
        <w:rPr>
          <w:b/>
          <w:spacing w:val="40"/>
        </w:rPr>
        <w:t xml:space="preserve"> </w:t>
      </w:r>
      <w:r>
        <w:rPr>
          <w:b/>
        </w:rPr>
        <w:t>para</w:t>
      </w:r>
      <w:r>
        <w:rPr>
          <w:b/>
          <w:spacing w:val="40"/>
        </w:rPr>
        <w:t xml:space="preserve"> </w:t>
      </w:r>
      <w:r>
        <w:rPr>
          <w:b/>
        </w:rPr>
        <w:t>garantizar</w:t>
      </w:r>
      <w:r>
        <w:rPr>
          <w:b/>
          <w:spacing w:val="40"/>
        </w:rPr>
        <w:t xml:space="preserve"> </w:t>
      </w:r>
      <w:r>
        <w:rPr>
          <w:b/>
        </w:rPr>
        <w:t>los</w:t>
      </w:r>
      <w:r>
        <w:rPr>
          <w:b/>
          <w:spacing w:val="40"/>
        </w:rPr>
        <w:t xml:space="preserve"> </w:t>
      </w:r>
      <w:r>
        <w:rPr>
          <w:b/>
        </w:rPr>
        <w:t>derechos</w:t>
      </w:r>
      <w:r>
        <w:rPr>
          <w:b/>
          <w:spacing w:val="40"/>
        </w:rPr>
        <w:t xml:space="preserve"> </w:t>
      </w:r>
      <w:r>
        <w:rPr>
          <w:b/>
        </w:rPr>
        <w:t>de</w:t>
      </w:r>
      <w:r>
        <w:rPr>
          <w:b/>
          <w:spacing w:val="40"/>
        </w:rPr>
        <w:t xml:space="preserve"> </w:t>
      </w:r>
      <w:r>
        <w:rPr>
          <w:b/>
        </w:rPr>
        <w:t>la</w:t>
      </w:r>
      <w:r>
        <w:rPr>
          <w:b/>
          <w:spacing w:val="40"/>
        </w:rPr>
        <w:t xml:space="preserve"> </w:t>
      </w:r>
      <w:r>
        <w:rPr>
          <w:b/>
        </w:rPr>
        <w:t xml:space="preserve">adolescencia </w:t>
      </w:r>
      <w:proofErr w:type="spellStart"/>
      <w:r>
        <w:rPr>
          <w:i/>
          <w:sz w:val="23"/>
        </w:rPr>
        <w:t>National</w:t>
      </w:r>
      <w:proofErr w:type="spellEnd"/>
      <w:r>
        <w:rPr>
          <w:i/>
          <w:sz w:val="23"/>
        </w:rPr>
        <w:t xml:space="preserve"> Plan </w:t>
      </w:r>
      <w:proofErr w:type="spellStart"/>
      <w:r>
        <w:rPr>
          <w:i/>
          <w:sz w:val="23"/>
        </w:rPr>
        <w:t>for</w:t>
      </w:r>
      <w:proofErr w:type="spellEnd"/>
      <w:r>
        <w:rPr>
          <w:i/>
          <w:sz w:val="23"/>
        </w:rPr>
        <w:t xml:space="preserve"> </w:t>
      </w:r>
      <w:proofErr w:type="spellStart"/>
      <w:r>
        <w:rPr>
          <w:i/>
          <w:sz w:val="23"/>
        </w:rPr>
        <w:t>the</w:t>
      </w:r>
      <w:proofErr w:type="spellEnd"/>
      <w:r>
        <w:rPr>
          <w:i/>
          <w:sz w:val="23"/>
        </w:rPr>
        <w:t xml:space="preserve"> </w:t>
      </w:r>
      <w:proofErr w:type="spellStart"/>
      <w:r>
        <w:rPr>
          <w:i/>
          <w:sz w:val="23"/>
        </w:rPr>
        <w:t>Prevention</w:t>
      </w:r>
      <w:proofErr w:type="spellEnd"/>
      <w:r>
        <w:rPr>
          <w:i/>
          <w:sz w:val="23"/>
        </w:rPr>
        <w:t xml:space="preserve"> </w:t>
      </w:r>
      <w:proofErr w:type="spellStart"/>
      <w:r>
        <w:rPr>
          <w:i/>
          <w:sz w:val="23"/>
        </w:rPr>
        <w:t>of</w:t>
      </w:r>
      <w:proofErr w:type="spellEnd"/>
      <w:r>
        <w:rPr>
          <w:i/>
          <w:sz w:val="23"/>
        </w:rPr>
        <w:t xml:space="preserve"> </w:t>
      </w:r>
      <w:proofErr w:type="spellStart"/>
      <w:r>
        <w:rPr>
          <w:i/>
          <w:sz w:val="23"/>
        </w:rPr>
        <w:t>Unintended</w:t>
      </w:r>
      <w:proofErr w:type="spellEnd"/>
      <w:r>
        <w:rPr>
          <w:i/>
          <w:sz w:val="23"/>
        </w:rPr>
        <w:t xml:space="preserve"> </w:t>
      </w:r>
      <w:proofErr w:type="spellStart"/>
      <w:r>
        <w:rPr>
          <w:i/>
          <w:sz w:val="23"/>
        </w:rPr>
        <w:t>Pregnancy</w:t>
      </w:r>
      <w:proofErr w:type="spellEnd"/>
      <w:r>
        <w:rPr>
          <w:i/>
          <w:sz w:val="23"/>
        </w:rPr>
        <w:t xml:space="preserve"> in </w:t>
      </w:r>
      <w:proofErr w:type="spellStart"/>
      <w:r>
        <w:rPr>
          <w:i/>
          <w:sz w:val="23"/>
        </w:rPr>
        <w:t>Adolescents</w:t>
      </w:r>
      <w:proofErr w:type="spellEnd"/>
      <w:r>
        <w:rPr>
          <w:i/>
          <w:sz w:val="23"/>
        </w:rPr>
        <w:t xml:space="preserve">: a </w:t>
      </w:r>
      <w:proofErr w:type="spellStart"/>
      <w:r>
        <w:rPr>
          <w:i/>
          <w:sz w:val="23"/>
        </w:rPr>
        <w:t>successful</w:t>
      </w:r>
      <w:proofErr w:type="spellEnd"/>
      <w:r>
        <w:rPr>
          <w:i/>
          <w:spacing w:val="80"/>
          <w:sz w:val="23"/>
        </w:rPr>
        <w:t xml:space="preserve"> </w:t>
      </w:r>
      <w:proofErr w:type="spellStart"/>
      <w:r>
        <w:rPr>
          <w:i/>
          <w:sz w:val="23"/>
        </w:rPr>
        <w:t>public</w:t>
      </w:r>
      <w:proofErr w:type="spellEnd"/>
      <w:r>
        <w:rPr>
          <w:i/>
          <w:sz w:val="23"/>
        </w:rPr>
        <w:t xml:space="preserve"> </w:t>
      </w:r>
      <w:proofErr w:type="spellStart"/>
      <w:r>
        <w:rPr>
          <w:i/>
          <w:sz w:val="23"/>
        </w:rPr>
        <w:t>policy</w:t>
      </w:r>
      <w:proofErr w:type="spellEnd"/>
      <w:r>
        <w:rPr>
          <w:i/>
          <w:sz w:val="23"/>
        </w:rPr>
        <w:t xml:space="preserve"> </w:t>
      </w:r>
      <w:proofErr w:type="spellStart"/>
      <w:r>
        <w:rPr>
          <w:i/>
          <w:sz w:val="23"/>
        </w:rPr>
        <w:t>ensuring</w:t>
      </w:r>
      <w:proofErr w:type="spellEnd"/>
      <w:r>
        <w:rPr>
          <w:i/>
          <w:sz w:val="23"/>
        </w:rPr>
        <w:t xml:space="preserve"> </w:t>
      </w:r>
      <w:proofErr w:type="spellStart"/>
      <w:r>
        <w:rPr>
          <w:i/>
          <w:sz w:val="23"/>
        </w:rPr>
        <w:t>adolescent</w:t>
      </w:r>
      <w:proofErr w:type="spellEnd"/>
      <w:r>
        <w:rPr>
          <w:i/>
          <w:sz w:val="23"/>
        </w:rPr>
        <w:t xml:space="preserve"> </w:t>
      </w:r>
      <w:proofErr w:type="spellStart"/>
      <w:r>
        <w:rPr>
          <w:i/>
          <w:sz w:val="23"/>
        </w:rPr>
        <w:t>rights</w:t>
      </w:r>
      <w:proofErr w:type="spellEnd"/>
    </w:p>
    <w:p w14:paraId="7FF58CF7" w14:textId="77777777" w:rsidR="003E52F0" w:rsidRDefault="00000000">
      <w:pPr>
        <w:pStyle w:val="Textoindependiente"/>
        <w:spacing w:before="236"/>
        <w:ind w:right="0" w:firstLine="0"/>
        <w:jc w:val="left"/>
        <w:rPr>
          <w:position w:val="8"/>
          <w:sz w:val="14"/>
        </w:rPr>
      </w:pPr>
      <w:r>
        <w:t>Silvia</w:t>
      </w:r>
      <w:r>
        <w:rPr>
          <w:spacing w:val="-9"/>
        </w:rPr>
        <w:t xml:space="preserve"> </w:t>
      </w:r>
      <w:r>
        <w:t>Oizerovich</w:t>
      </w:r>
      <w:r>
        <w:rPr>
          <w:position w:val="8"/>
          <w:sz w:val="14"/>
        </w:rPr>
        <w:t>b</w:t>
      </w:r>
      <w:r>
        <w:t>,</w:t>
      </w:r>
      <w:r>
        <w:rPr>
          <w:spacing w:val="-7"/>
        </w:rPr>
        <w:t xml:space="preserve"> </w:t>
      </w:r>
      <w:r>
        <w:t>Gabriela</w:t>
      </w:r>
      <w:r>
        <w:rPr>
          <w:spacing w:val="-8"/>
        </w:rPr>
        <w:t xml:space="preserve"> </w:t>
      </w:r>
      <w:proofErr w:type="spellStart"/>
      <w:r>
        <w:rPr>
          <w:spacing w:val="-2"/>
        </w:rPr>
        <w:t>Perrotta</w:t>
      </w:r>
      <w:proofErr w:type="spellEnd"/>
      <w:r>
        <w:rPr>
          <w:spacing w:val="-2"/>
          <w:position w:val="8"/>
          <w:sz w:val="14"/>
        </w:rPr>
        <w:t>c</w:t>
      </w:r>
    </w:p>
    <w:p w14:paraId="0A2DCC15" w14:textId="77777777" w:rsidR="003E52F0" w:rsidRDefault="00000000">
      <w:pPr>
        <w:pStyle w:val="Ttulo1"/>
        <w:spacing w:before="265"/>
        <w:jc w:val="left"/>
      </w:pPr>
      <w:bookmarkStart w:id="0" w:name="Introducción"/>
      <w:bookmarkEnd w:id="0"/>
      <w:r>
        <w:rPr>
          <w:spacing w:val="-2"/>
        </w:rPr>
        <w:t>Introducción</w:t>
      </w:r>
    </w:p>
    <w:p w14:paraId="19FAE7EB" w14:textId="77777777" w:rsidR="003E52F0" w:rsidRDefault="00000000">
      <w:pPr>
        <w:pStyle w:val="Textoindependiente"/>
        <w:spacing w:before="133" w:line="360" w:lineRule="auto"/>
        <w:ind w:right="139"/>
        <w:rPr>
          <w:position w:val="8"/>
          <w:sz w:val="14"/>
        </w:rPr>
      </w:pPr>
      <w:r>
        <w:t>El embarazo en la adolescencia constituye uno de los principales problemas de salud pública a nivel mundial.</w:t>
      </w:r>
      <w:r>
        <w:rPr>
          <w:position w:val="8"/>
          <w:sz w:val="14"/>
        </w:rPr>
        <w:t xml:space="preserve">1 </w:t>
      </w:r>
      <w:r>
        <w:t>Las complicaciones relacionadas con el embarazo y el parto son la segunda causa de muerte entre las adolescentes de 15 a 19 años, y los hijos de madres adolescentes</w:t>
      </w:r>
      <w:r>
        <w:rPr>
          <w:spacing w:val="-18"/>
        </w:rPr>
        <w:t xml:space="preserve"> </w:t>
      </w:r>
      <w:r>
        <w:t>presentan</w:t>
      </w:r>
      <w:r>
        <w:rPr>
          <w:spacing w:val="-17"/>
        </w:rPr>
        <w:t xml:space="preserve"> </w:t>
      </w:r>
      <w:r>
        <w:t>un</w:t>
      </w:r>
      <w:r>
        <w:rPr>
          <w:spacing w:val="-17"/>
        </w:rPr>
        <w:t xml:space="preserve"> </w:t>
      </w:r>
      <w:r>
        <w:t>riesgo</w:t>
      </w:r>
      <w:r>
        <w:rPr>
          <w:spacing w:val="-17"/>
        </w:rPr>
        <w:t xml:space="preserve"> </w:t>
      </w:r>
      <w:r>
        <w:t>significativamente</w:t>
      </w:r>
      <w:r>
        <w:rPr>
          <w:spacing w:val="-17"/>
        </w:rPr>
        <w:t xml:space="preserve"> </w:t>
      </w:r>
      <w:r>
        <w:t>mayor</w:t>
      </w:r>
      <w:r>
        <w:rPr>
          <w:spacing w:val="-18"/>
        </w:rPr>
        <w:t xml:space="preserve"> </w:t>
      </w:r>
      <w:r>
        <w:t>de</w:t>
      </w:r>
      <w:r>
        <w:rPr>
          <w:spacing w:val="-17"/>
        </w:rPr>
        <w:t xml:space="preserve"> </w:t>
      </w:r>
      <w:r>
        <w:t>mortalidad</w:t>
      </w:r>
      <w:r>
        <w:rPr>
          <w:spacing w:val="-17"/>
        </w:rPr>
        <w:t xml:space="preserve"> </w:t>
      </w:r>
      <w:r>
        <w:t>que</w:t>
      </w:r>
      <w:r>
        <w:rPr>
          <w:spacing w:val="-17"/>
        </w:rPr>
        <w:t xml:space="preserve"> </w:t>
      </w:r>
      <w:r>
        <w:t>aquellos</w:t>
      </w:r>
      <w:r>
        <w:rPr>
          <w:spacing w:val="-17"/>
        </w:rPr>
        <w:t xml:space="preserve"> </w:t>
      </w:r>
      <w:r>
        <w:t>nacidos de mujeres de 20 a 24 años.</w:t>
      </w:r>
      <w:r>
        <w:rPr>
          <w:position w:val="8"/>
          <w:sz w:val="14"/>
        </w:rPr>
        <w:t>1-4</w:t>
      </w:r>
    </w:p>
    <w:p w14:paraId="499FF53E" w14:textId="77777777" w:rsidR="003E52F0" w:rsidRDefault="00000000">
      <w:pPr>
        <w:pStyle w:val="Textoindependiente"/>
        <w:spacing w:line="360" w:lineRule="auto"/>
        <w:rPr>
          <w:position w:val="8"/>
          <w:sz w:val="14"/>
        </w:rPr>
      </w:pPr>
      <w:r>
        <w:t>En</w:t>
      </w:r>
      <w:r>
        <w:rPr>
          <w:spacing w:val="-5"/>
        </w:rPr>
        <w:t xml:space="preserve"> </w:t>
      </w:r>
      <w:r>
        <w:t>Argentina,</w:t>
      </w:r>
      <w:r>
        <w:rPr>
          <w:spacing w:val="-6"/>
        </w:rPr>
        <w:t xml:space="preserve"> </w:t>
      </w:r>
      <w:r>
        <w:t>durante</w:t>
      </w:r>
      <w:r>
        <w:rPr>
          <w:spacing w:val="-5"/>
        </w:rPr>
        <w:t xml:space="preserve"> </w:t>
      </w:r>
      <w:r>
        <w:t>el</w:t>
      </w:r>
      <w:r>
        <w:rPr>
          <w:spacing w:val="-9"/>
        </w:rPr>
        <w:t xml:space="preserve"> </w:t>
      </w:r>
      <w:r>
        <w:t>año</w:t>
      </w:r>
      <w:r>
        <w:rPr>
          <w:spacing w:val="-4"/>
        </w:rPr>
        <w:t xml:space="preserve"> </w:t>
      </w:r>
      <w:r>
        <w:t>2016,</w:t>
      </w:r>
      <w:r>
        <w:rPr>
          <w:spacing w:val="-6"/>
        </w:rPr>
        <w:t xml:space="preserve"> </w:t>
      </w:r>
      <w:r>
        <w:t>se</w:t>
      </w:r>
      <w:r>
        <w:rPr>
          <w:spacing w:val="-5"/>
        </w:rPr>
        <w:t xml:space="preserve"> </w:t>
      </w:r>
      <w:r>
        <w:t>registraron</w:t>
      </w:r>
      <w:r>
        <w:rPr>
          <w:spacing w:val="-10"/>
        </w:rPr>
        <w:t xml:space="preserve"> </w:t>
      </w:r>
      <w:r>
        <w:t>96</w:t>
      </w:r>
      <w:r>
        <w:rPr>
          <w:spacing w:val="-5"/>
        </w:rPr>
        <w:t xml:space="preserve"> </w:t>
      </w:r>
      <w:r>
        <w:t>905</w:t>
      </w:r>
      <w:r>
        <w:rPr>
          <w:spacing w:val="-5"/>
        </w:rPr>
        <w:t xml:space="preserve"> </w:t>
      </w:r>
      <w:r>
        <w:t>nacimientos</w:t>
      </w:r>
      <w:r>
        <w:rPr>
          <w:spacing w:val="-7"/>
        </w:rPr>
        <w:t xml:space="preserve"> </w:t>
      </w:r>
      <w:r>
        <w:t>en</w:t>
      </w:r>
      <w:r>
        <w:rPr>
          <w:spacing w:val="-7"/>
        </w:rPr>
        <w:t xml:space="preserve"> </w:t>
      </w:r>
      <w:r>
        <w:t>adolescentes de 15 a 19 años y 2419 en niñas menores de 15 años.</w:t>
      </w:r>
      <w:r>
        <w:rPr>
          <w:position w:val="8"/>
          <w:sz w:val="14"/>
        </w:rPr>
        <w:t>4</w:t>
      </w:r>
      <w:r>
        <w:rPr>
          <w:spacing w:val="40"/>
          <w:position w:val="8"/>
          <w:sz w:val="14"/>
        </w:rPr>
        <w:t xml:space="preserve"> </w:t>
      </w:r>
      <w:r>
        <w:t>Un estudio realizado en países en desarrollo identificó los siguientes factores como determinantes del embarazo adolescente: falta de educación sexual integral, uso ineficaz o inconsistente de métodos anticonceptivos modernos, normas culturales restrictivas, dependencia socioeconómica de las mujeres res-pecto de los varones, e influencia del grupo de pares.</w:t>
      </w:r>
      <w:r>
        <w:rPr>
          <w:position w:val="8"/>
          <w:sz w:val="14"/>
        </w:rPr>
        <w:t>5,6</w:t>
      </w:r>
    </w:p>
    <w:p w14:paraId="18902152" w14:textId="77777777" w:rsidR="003E52F0" w:rsidRDefault="00000000">
      <w:pPr>
        <w:pStyle w:val="Textoindependiente"/>
        <w:spacing w:line="360" w:lineRule="auto"/>
        <w:rPr>
          <w:position w:val="8"/>
          <w:sz w:val="14"/>
        </w:rPr>
      </w:pPr>
      <w:r>
        <w:t xml:space="preserve">La edad de inicio de las relaciones sexuales influye en la elección del método </w:t>
      </w:r>
      <w:proofErr w:type="spellStart"/>
      <w:r>
        <w:t>anticon-ceptivo</w:t>
      </w:r>
      <w:proofErr w:type="spellEnd"/>
      <w:r>
        <w:t>.</w:t>
      </w:r>
      <w:r>
        <w:rPr>
          <w:spacing w:val="-1"/>
        </w:rPr>
        <w:t xml:space="preserve"> </w:t>
      </w:r>
      <w:r>
        <w:t>A menor</w:t>
      </w:r>
      <w:r>
        <w:rPr>
          <w:spacing w:val="-2"/>
        </w:rPr>
        <w:t xml:space="preserve"> </w:t>
      </w:r>
      <w:r>
        <w:t>edad,</w:t>
      </w:r>
      <w:r>
        <w:rPr>
          <w:spacing w:val="-4"/>
        </w:rPr>
        <w:t xml:space="preserve"> </w:t>
      </w:r>
      <w:r>
        <w:t>disminuye la</w:t>
      </w:r>
      <w:r>
        <w:rPr>
          <w:spacing w:val="-2"/>
        </w:rPr>
        <w:t xml:space="preserve"> </w:t>
      </w:r>
      <w:r>
        <w:t>probabilidad de</w:t>
      </w:r>
      <w:r>
        <w:rPr>
          <w:spacing w:val="-3"/>
        </w:rPr>
        <w:t xml:space="preserve"> </w:t>
      </w:r>
      <w:r>
        <w:t>utilizar</w:t>
      </w:r>
      <w:r>
        <w:rPr>
          <w:spacing w:val="-2"/>
        </w:rPr>
        <w:t xml:space="preserve"> </w:t>
      </w:r>
      <w:r>
        <w:t>métodos altamente eficaces y se incrementa el riesgo de adquirir infecciones de transmisión sexual.</w:t>
      </w:r>
      <w:r>
        <w:rPr>
          <w:position w:val="8"/>
          <w:sz w:val="14"/>
        </w:rPr>
        <w:t>1-3</w:t>
      </w:r>
    </w:p>
    <w:p w14:paraId="6C5AF970" w14:textId="77777777" w:rsidR="003E52F0" w:rsidRDefault="00000000">
      <w:pPr>
        <w:pStyle w:val="Textoindependiente"/>
        <w:spacing w:line="360" w:lineRule="auto"/>
      </w:pPr>
      <w:r>
        <w:t xml:space="preserve">Si bien en Argentina se han implementado diferentes planes o programas para la </w:t>
      </w:r>
      <w:proofErr w:type="spellStart"/>
      <w:r>
        <w:t>re-ducción</w:t>
      </w:r>
      <w:proofErr w:type="spellEnd"/>
      <w:r>
        <w:t xml:space="preserve"> del embarazo no intencional en la adolescencia, con diversos resultados, ninguno al-</w:t>
      </w:r>
      <w:proofErr w:type="spellStart"/>
      <w:r>
        <w:t>canzó</w:t>
      </w:r>
      <w:proofErr w:type="spellEnd"/>
      <w:r>
        <w:t xml:space="preserve"> el impacto que tuvo el Plan ENIA (Plan Nacional de prevención del embarazo no </w:t>
      </w:r>
      <w:proofErr w:type="spellStart"/>
      <w:r>
        <w:t>inten-cional</w:t>
      </w:r>
      <w:proofErr w:type="spellEnd"/>
      <w:r>
        <w:t xml:space="preserve"> en la adolescencia).</w:t>
      </w:r>
    </w:p>
    <w:p w14:paraId="792035CB" w14:textId="77777777" w:rsidR="003E52F0" w:rsidRDefault="00000000">
      <w:pPr>
        <w:pStyle w:val="Textoindependiente"/>
        <w:spacing w:line="360" w:lineRule="auto"/>
      </w:pPr>
      <w:r>
        <w:t>Este Plan constituyó una</w:t>
      </w:r>
      <w:r>
        <w:rPr>
          <w:spacing w:val="-2"/>
        </w:rPr>
        <w:t xml:space="preserve"> </w:t>
      </w:r>
      <w:r>
        <w:t>política pública innovadora e intersectorial en el campo de la salud</w:t>
      </w:r>
      <w:r>
        <w:rPr>
          <w:spacing w:val="16"/>
        </w:rPr>
        <w:t xml:space="preserve"> </w:t>
      </w:r>
      <w:r>
        <w:t>sexual y reproductiva.</w:t>
      </w:r>
      <w:r>
        <w:rPr>
          <w:spacing w:val="16"/>
        </w:rPr>
        <w:t xml:space="preserve"> </w:t>
      </w:r>
      <w:r>
        <w:t>Fue la primera</w:t>
      </w:r>
      <w:r>
        <w:rPr>
          <w:spacing w:val="15"/>
        </w:rPr>
        <w:t xml:space="preserve"> </w:t>
      </w:r>
      <w:r>
        <w:t>estrategia</w:t>
      </w:r>
      <w:r>
        <w:rPr>
          <w:spacing w:val="15"/>
        </w:rPr>
        <w:t xml:space="preserve"> </w:t>
      </w:r>
      <w:r>
        <w:t>estatal en abordar el</w:t>
      </w:r>
      <w:r>
        <w:rPr>
          <w:spacing w:val="15"/>
        </w:rPr>
        <w:t xml:space="preserve"> </w:t>
      </w:r>
      <w:r>
        <w:t>embarazo</w:t>
      </w:r>
      <w:r>
        <w:rPr>
          <w:spacing w:val="15"/>
        </w:rPr>
        <w:t xml:space="preserve"> </w:t>
      </w:r>
      <w:r>
        <w:t>en la</w:t>
      </w:r>
    </w:p>
    <w:p w14:paraId="63BCB38A" w14:textId="77777777" w:rsidR="003E52F0" w:rsidRDefault="003E52F0">
      <w:pPr>
        <w:pStyle w:val="Textoindependiente"/>
        <w:spacing w:line="360" w:lineRule="auto"/>
        <w:sectPr w:rsidR="003E52F0">
          <w:headerReference w:type="default" r:id="rId8"/>
          <w:footerReference w:type="default" r:id="rId9"/>
          <w:type w:val="continuous"/>
          <w:pgSz w:w="11910" w:h="16840"/>
          <w:pgMar w:top="1700" w:right="1275" w:bottom="3120" w:left="1417" w:header="597" w:footer="2929" w:gutter="0"/>
          <w:pgNumType w:start="477"/>
          <w:cols w:space="720"/>
        </w:sectPr>
      </w:pPr>
    </w:p>
    <w:p w14:paraId="5940ACA4" w14:textId="77777777" w:rsidR="003E52F0" w:rsidRDefault="00000000">
      <w:pPr>
        <w:pStyle w:val="Textoindependiente"/>
        <w:spacing w:before="91" w:line="360" w:lineRule="auto"/>
        <w:ind w:right="140" w:firstLine="0"/>
      </w:pPr>
      <w:r>
        <w:rPr>
          <w:noProof/>
        </w:rPr>
        <w:lastRenderedPageBreak/>
        <w:drawing>
          <wp:anchor distT="0" distB="0" distL="0" distR="0" simplePos="0" relativeHeight="487490560" behindDoc="1" locked="0" layoutInCell="1" allowOverlap="1" wp14:anchorId="3DF64A9A" wp14:editId="2C98CCF0">
            <wp:simplePos x="0" y="0"/>
            <wp:positionH relativeFrom="page">
              <wp:posOffset>0</wp:posOffset>
            </wp:positionH>
            <wp:positionV relativeFrom="page">
              <wp:posOffset>1126179</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3"/>
                    </a:xfrm>
                    <a:prstGeom prst="rect">
                      <a:avLst/>
                    </a:prstGeom>
                  </pic:spPr>
                </pic:pic>
              </a:graphicData>
            </a:graphic>
          </wp:anchor>
        </w:drawing>
      </w:r>
      <w:r>
        <w:t>adolescencia desde un enfoque integral, basado</w:t>
      </w:r>
      <w:r>
        <w:rPr>
          <w:spacing w:val="-3"/>
        </w:rPr>
        <w:t xml:space="preserve"> </w:t>
      </w:r>
      <w:r>
        <w:t>en derechos, equidad de</w:t>
      </w:r>
      <w:r>
        <w:rPr>
          <w:spacing w:val="-1"/>
        </w:rPr>
        <w:t xml:space="preserve"> </w:t>
      </w:r>
      <w:r>
        <w:t>género y evidencia científica, articulando acciones entre los Ministerios de Salud, Educación y Desarrollo Social.</w:t>
      </w:r>
    </w:p>
    <w:p w14:paraId="212C04EB" w14:textId="77777777" w:rsidR="003E52F0" w:rsidRDefault="00000000">
      <w:pPr>
        <w:pStyle w:val="Textoindependiente"/>
        <w:spacing w:line="360" w:lineRule="auto"/>
        <w:ind w:right="138"/>
        <w:rPr>
          <w:position w:val="8"/>
          <w:sz w:val="14"/>
        </w:rPr>
      </w:pPr>
      <w:r>
        <w:t xml:space="preserve">El Plan integró educación sexual integral, asesorías escolares y consejerías en salud sexual y reproductiva, con </w:t>
      </w:r>
      <w:proofErr w:type="gramStart"/>
      <w:r>
        <w:t>participación activa</w:t>
      </w:r>
      <w:proofErr w:type="gramEnd"/>
      <w:r>
        <w:t xml:space="preserve"> de equipos técnicos y comunitarios. Estas ac-</w:t>
      </w:r>
      <w:proofErr w:type="spellStart"/>
      <w:r>
        <w:t>ciones</w:t>
      </w:r>
      <w:proofErr w:type="spellEnd"/>
      <w:r>
        <w:t>,</w:t>
      </w:r>
      <w:r>
        <w:rPr>
          <w:spacing w:val="-2"/>
        </w:rPr>
        <w:t xml:space="preserve"> </w:t>
      </w:r>
      <w:r>
        <w:t>implementadas</w:t>
      </w:r>
      <w:r>
        <w:rPr>
          <w:spacing w:val="-3"/>
        </w:rPr>
        <w:t xml:space="preserve"> </w:t>
      </w:r>
      <w:r>
        <w:t>por</w:t>
      </w:r>
      <w:r>
        <w:rPr>
          <w:spacing w:val="-3"/>
        </w:rPr>
        <w:t xml:space="preserve"> </w:t>
      </w:r>
      <w:r>
        <w:t>equipos</w:t>
      </w:r>
      <w:r>
        <w:rPr>
          <w:spacing w:val="-3"/>
        </w:rPr>
        <w:t xml:space="preserve"> </w:t>
      </w:r>
      <w:r>
        <w:t>especialmente</w:t>
      </w:r>
      <w:r>
        <w:rPr>
          <w:spacing w:val="-4"/>
        </w:rPr>
        <w:t xml:space="preserve"> </w:t>
      </w:r>
      <w:r>
        <w:t>capacitados,</w:t>
      </w:r>
      <w:r>
        <w:rPr>
          <w:spacing w:val="-2"/>
        </w:rPr>
        <w:t xml:space="preserve"> </w:t>
      </w:r>
      <w:r>
        <w:t>contribuyeron</w:t>
      </w:r>
      <w:r>
        <w:rPr>
          <w:spacing w:val="-3"/>
        </w:rPr>
        <w:t xml:space="preserve"> </w:t>
      </w:r>
      <w:r>
        <w:t>a</w:t>
      </w:r>
      <w:r>
        <w:rPr>
          <w:spacing w:val="-3"/>
        </w:rPr>
        <w:t xml:space="preserve"> </w:t>
      </w:r>
      <w:r>
        <w:t>generar</w:t>
      </w:r>
      <w:r>
        <w:rPr>
          <w:spacing w:val="-3"/>
        </w:rPr>
        <w:t xml:space="preserve"> </w:t>
      </w:r>
      <w:proofErr w:type="spellStart"/>
      <w:r>
        <w:t>nue</w:t>
      </w:r>
      <w:proofErr w:type="spellEnd"/>
      <w:r>
        <w:t>-vas evidencias</w:t>
      </w:r>
      <w:r>
        <w:rPr>
          <w:spacing w:val="-2"/>
        </w:rPr>
        <w:t xml:space="preserve"> </w:t>
      </w:r>
      <w:r>
        <w:t>y</w:t>
      </w:r>
      <w:r>
        <w:rPr>
          <w:spacing w:val="-1"/>
        </w:rPr>
        <w:t xml:space="preserve"> </w:t>
      </w:r>
      <w:r>
        <w:t>herramientas para fortalecer las</w:t>
      </w:r>
      <w:r>
        <w:rPr>
          <w:spacing w:val="-2"/>
        </w:rPr>
        <w:t xml:space="preserve"> </w:t>
      </w:r>
      <w:r>
        <w:t>políticas</w:t>
      </w:r>
      <w:r>
        <w:rPr>
          <w:spacing w:val="-2"/>
        </w:rPr>
        <w:t xml:space="preserve"> </w:t>
      </w:r>
      <w:r>
        <w:t>públicas</w:t>
      </w:r>
      <w:r>
        <w:rPr>
          <w:spacing w:val="-2"/>
        </w:rPr>
        <w:t xml:space="preserve"> </w:t>
      </w:r>
      <w:r>
        <w:t>destinadas a</w:t>
      </w:r>
      <w:r>
        <w:rPr>
          <w:spacing w:val="-2"/>
        </w:rPr>
        <w:t xml:space="preserve"> </w:t>
      </w:r>
      <w:r>
        <w:t>la salud</w:t>
      </w:r>
      <w:r>
        <w:rPr>
          <w:spacing w:val="-1"/>
        </w:rPr>
        <w:t xml:space="preserve"> </w:t>
      </w:r>
      <w:r>
        <w:t>y</w:t>
      </w:r>
      <w:r>
        <w:rPr>
          <w:spacing w:val="-1"/>
        </w:rPr>
        <w:t xml:space="preserve"> </w:t>
      </w:r>
      <w:r>
        <w:t>los derechos de las y los adolescentes.</w:t>
      </w:r>
      <w:r>
        <w:rPr>
          <w:position w:val="8"/>
          <w:sz w:val="14"/>
        </w:rPr>
        <w:t>7</w:t>
      </w:r>
    </w:p>
    <w:p w14:paraId="30C57015" w14:textId="77777777" w:rsidR="003E52F0" w:rsidRDefault="00000000">
      <w:pPr>
        <w:pStyle w:val="Ttulo1"/>
        <w:spacing w:before="240"/>
      </w:pPr>
      <w:r>
        <w:t>Diagnóstico</w:t>
      </w:r>
      <w:r>
        <w:rPr>
          <w:spacing w:val="-6"/>
        </w:rPr>
        <w:t xml:space="preserve"> </w:t>
      </w:r>
      <w:r>
        <w:t>y</w:t>
      </w:r>
      <w:r>
        <w:rPr>
          <w:spacing w:val="-5"/>
        </w:rPr>
        <w:t xml:space="preserve"> </w:t>
      </w:r>
      <w:r>
        <w:t>relevancia</w:t>
      </w:r>
      <w:r>
        <w:rPr>
          <w:spacing w:val="-7"/>
        </w:rPr>
        <w:t xml:space="preserve"> </w:t>
      </w:r>
      <w:r>
        <w:t>del</w:t>
      </w:r>
      <w:r>
        <w:rPr>
          <w:spacing w:val="-5"/>
        </w:rPr>
        <w:t xml:space="preserve"> </w:t>
      </w:r>
      <w:r>
        <w:rPr>
          <w:spacing w:val="-2"/>
        </w:rPr>
        <w:t>problema</w:t>
      </w:r>
    </w:p>
    <w:p w14:paraId="21699EC3" w14:textId="77777777" w:rsidR="003E52F0" w:rsidRDefault="00000000">
      <w:pPr>
        <w:pStyle w:val="Textoindependiente"/>
        <w:spacing w:before="133" w:line="360" w:lineRule="auto"/>
      </w:pPr>
      <w:r>
        <w:t>El</w:t>
      </w:r>
      <w:r>
        <w:rPr>
          <w:spacing w:val="-4"/>
        </w:rPr>
        <w:t xml:space="preserve"> </w:t>
      </w:r>
      <w:r>
        <w:t>embarazo</w:t>
      </w:r>
      <w:r>
        <w:rPr>
          <w:spacing w:val="-4"/>
        </w:rPr>
        <w:t xml:space="preserve"> </w:t>
      </w:r>
      <w:r>
        <w:t>no</w:t>
      </w:r>
      <w:r>
        <w:rPr>
          <w:spacing w:val="-4"/>
        </w:rPr>
        <w:t xml:space="preserve"> </w:t>
      </w:r>
      <w:r>
        <w:t>intencional</w:t>
      </w:r>
      <w:r>
        <w:rPr>
          <w:spacing w:val="-4"/>
        </w:rPr>
        <w:t xml:space="preserve"> </w:t>
      </w:r>
      <w:r>
        <w:t>en</w:t>
      </w:r>
      <w:r>
        <w:rPr>
          <w:spacing w:val="-5"/>
        </w:rPr>
        <w:t xml:space="preserve"> </w:t>
      </w:r>
      <w:r>
        <w:t>la</w:t>
      </w:r>
      <w:r>
        <w:rPr>
          <w:spacing w:val="-5"/>
        </w:rPr>
        <w:t xml:space="preserve"> </w:t>
      </w:r>
      <w:r>
        <w:t>adolescencia</w:t>
      </w:r>
      <w:r>
        <w:rPr>
          <w:spacing w:val="-5"/>
        </w:rPr>
        <w:t xml:space="preserve"> </w:t>
      </w:r>
      <w:r>
        <w:t>representa</w:t>
      </w:r>
      <w:r>
        <w:rPr>
          <w:spacing w:val="-5"/>
        </w:rPr>
        <w:t xml:space="preserve"> </w:t>
      </w:r>
      <w:r>
        <w:t>un</w:t>
      </w:r>
      <w:r>
        <w:rPr>
          <w:spacing w:val="-5"/>
        </w:rPr>
        <w:t xml:space="preserve"> </w:t>
      </w:r>
      <w:r>
        <w:t>desafío</w:t>
      </w:r>
      <w:r>
        <w:rPr>
          <w:spacing w:val="-4"/>
        </w:rPr>
        <w:t xml:space="preserve"> </w:t>
      </w:r>
      <w:r>
        <w:t>prioritario</w:t>
      </w:r>
      <w:r>
        <w:rPr>
          <w:spacing w:val="-4"/>
        </w:rPr>
        <w:t xml:space="preserve"> </w:t>
      </w:r>
      <w:r>
        <w:t>para</w:t>
      </w:r>
      <w:r>
        <w:rPr>
          <w:spacing w:val="-5"/>
        </w:rPr>
        <w:t xml:space="preserve"> </w:t>
      </w:r>
      <w:r>
        <w:t>la salud</w:t>
      </w:r>
      <w:r>
        <w:rPr>
          <w:spacing w:val="-1"/>
        </w:rPr>
        <w:t xml:space="preserve"> </w:t>
      </w:r>
      <w:r>
        <w:t>pública</w:t>
      </w:r>
      <w:r>
        <w:rPr>
          <w:spacing w:val="-2"/>
        </w:rPr>
        <w:t xml:space="preserve"> </w:t>
      </w:r>
      <w:r>
        <w:t>y</w:t>
      </w:r>
      <w:r>
        <w:rPr>
          <w:spacing w:val="-4"/>
        </w:rPr>
        <w:t xml:space="preserve"> </w:t>
      </w:r>
      <w:r>
        <w:t>los</w:t>
      </w:r>
      <w:r>
        <w:rPr>
          <w:spacing w:val="-7"/>
        </w:rPr>
        <w:t xml:space="preserve"> </w:t>
      </w:r>
      <w:r>
        <w:t>derechos</w:t>
      </w:r>
      <w:r>
        <w:rPr>
          <w:spacing w:val="-2"/>
        </w:rPr>
        <w:t xml:space="preserve"> </w:t>
      </w:r>
      <w:r>
        <w:t>humanos.</w:t>
      </w:r>
      <w:r>
        <w:rPr>
          <w:spacing w:val="-4"/>
        </w:rPr>
        <w:t xml:space="preserve"> </w:t>
      </w:r>
      <w:r>
        <w:t>Constituye</w:t>
      </w:r>
      <w:r>
        <w:rPr>
          <w:spacing w:val="-5"/>
        </w:rPr>
        <w:t xml:space="preserve"> </w:t>
      </w:r>
      <w:r>
        <w:t>un</w:t>
      </w:r>
      <w:r>
        <w:rPr>
          <w:spacing w:val="-2"/>
        </w:rPr>
        <w:t xml:space="preserve"> </w:t>
      </w:r>
      <w:r>
        <w:t>factor</w:t>
      </w:r>
      <w:r>
        <w:rPr>
          <w:spacing w:val="-4"/>
        </w:rPr>
        <w:t xml:space="preserve"> </w:t>
      </w:r>
      <w:r>
        <w:t>que</w:t>
      </w:r>
      <w:r>
        <w:rPr>
          <w:spacing w:val="-5"/>
        </w:rPr>
        <w:t xml:space="preserve"> </w:t>
      </w:r>
      <w:r>
        <w:t>limita</w:t>
      </w:r>
      <w:r>
        <w:rPr>
          <w:spacing w:val="-5"/>
        </w:rPr>
        <w:t xml:space="preserve"> </w:t>
      </w:r>
      <w:r>
        <w:t>las</w:t>
      </w:r>
      <w:r>
        <w:rPr>
          <w:spacing w:val="-7"/>
        </w:rPr>
        <w:t xml:space="preserve"> </w:t>
      </w:r>
      <w:r>
        <w:t>oportunidades</w:t>
      </w:r>
      <w:r>
        <w:rPr>
          <w:spacing w:val="-4"/>
        </w:rPr>
        <w:t xml:space="preserve"> </w:t>
      </w:r>
      <w:proofErr w:type="spellStart"/>
      <w:r>
        <w:t>edu</w:t>
      </w:r>
      <w:proofErr w:type="spellEnd"/>
      <w:r>
        <w:t>-cativas, laborales y de desarrollo personal, y profundiza las desigualdades de género.</w:t>
      </w:r>
    </w:p>
    <w:p w14:paraId="6BFC5D1A" w14:textId="77777777" w:rsidR="003E52F0" w:rsidRDefault="00000000">
      <w:pPr>
        <w:pStyle w:val="Textoindependiente"/>
        <w:spacing w:line="360" w:lineRule="auto"/>
      </w:pPr>
      <w:r>
        <w:t>En el caso de las niñas menores de 15 años, las consecuencias sobre la salud son especialmente</w:t>
      </w:r>
      <w:r>
        <w:rPr>
          <w:spacing w:val="-8"/>
        </w:rPr>
        <w:t xml:space="preserve"> </w:t>
      </w:r>
      <w:r>
        <w:t>graves.</w:t>
      </w:r>
      <w:r>
        <w:rPr>
          <w:spacing w:val="-7"/>
        </w:rPr>
        <w:t xml:space="preserve"> </w:t>
      </w:r>
      <w:r>
        <w:t>Cuando</w:t>
      </w:r>
      <w:r>
        <w:rPr>
          <w:spacing w:val="-7"/>
        </w:rPr>
        <w:t xml:space="preserve"> </w:t>
      </w:r>
      <w:r>
        <w:t>el</w:t>
      </w:r>
      <w:r>
        <w:rPr>
          <w:spacing w:val="-7"/>
        </w:rPr>
        <w:t xml:space="preserve"> </w:t>
      </w:r>
      <w:r>
        <w:t>embarazo</w:t>
      </w:r>
      <w:r>
        <w:rPr>
          <w:spacing w:val="-7"/>
        </w:rPr>
        <w:t xml:space="preserve"> </w:t>
      </w:r>
      <w:r>
        <w:t>es</w:t>
      </w:r>
      <w:r>
        <w:rPr>
          <w:spacing w:val="-8"/>
        </w:rPr>
        <w:t xml:space="preserve"> </w:t>
      </w:r>
      <w:r>
        <w:t>consecuencia</w:t>
      </w:r>
      <w:r>
        <w:rPr>
          <w:spacing w:val="-8"/>
        </w:rPr>
        <w:t xml:space="preserve"> </w:t>
      </w:r>
      <w:r>
        <w:t>de</w:t>
      </w:r>
      <w:r>
        <w:rPr>
          <w:spacing w:val="-8"/>
        </w:rPr>
        <w:t xml:space="preserve"> </w:t>
      </w:r>
      <w:r>
        <w:t>un</w:t>
      </w:r>
      <w:r>
        <w:rPr>
          <w:spacing w:val="-6"/>
        </w:rPr>
        <w:t xml:space="preserve"> </w:t>
      </w:r>
      <w:r>
        <w:t>abuso</w:t>
      </w:r>
      <w:r>
        <w:rPr>
          <w:spacing w:val="-7"/>
        </w:rPr>
        <w:t xml:space="preserve"> </w:t>
      </w:r>
      <w:r>
        <w:t>sexual,</w:t>
      </w:r>
      <w:r>
        <w:rPr>
          <w:spacing w:val="-7"/>
        </w:rPr>
        <w:t xml:space="preserve"> </w:t>
      </w:r>
      <w:r>
        <w:t>se</w:t>
      </w:r>
      <w:r>
        <w:rPr>
          <w:spacing w:val="-8"/>
        </w:rPr>
        <w:t xml:space="preserve"> </w:t>
      </w:r>
      <w:r>
        <w:t>configura además una vulneración severa de la integridad física y psicológica, que requiere una res-puesta integral e intersectorial del Estado.</w:t>
      </w:r>
    </w:p>
    <w:p w14:paraId="4B8CAC79" w14:textId="77777777" w:rsidR="003E52F0" w:rsidRDefault="00000000">
      <w:pPr>
        <w:pStyle w:val="Textoindependiente"/>
        <w:spacing w:line="360" w:lineRule="auto"/>
        <w:ind w:left="0" w:right="138"/>
        <w:rPr>
          <w:position w:val="8"/>
          <w:sz w:val="14"/>
        </w:rPr>
      </w:pPr>
      <w:r>
        <w:t>A lo largo de los últimos años, se observó que la maternidad temprana se asoció con mayores riesgos</w:t>
      </w:r>
      <w:r>
        <w:rPr>
          <w:spacing w:val="-3"/>
        </w:rPr>
        <w:t xml:space="preserve"> </w:t>
      </w:r>
      <w:r>
        <w:t>de</w:t>
      </w:r>
      <w:r>
        <w:rPr>
          <w:spacing w:val="-1"/>
        </w:rPr>
        <w:t xml:space="preserve"> </w:t>
      </w:r>
      <w:r>
        <w:t>morbilidad materna</w:t>
      </w:r>
      <w:r>
        <w:rPr>
          <w:spacing w:val="-1"/>
        </w:rPr>
        <w:t xml:space="preserve"> </w:t>
      </w:r>
      <w:r>
        <w:t>y neonatal, abandono escolar</w:t>
      </w:r>
      <w:r>
        <w:rPr>
          <w:spacing w:val="-3"/>
        </w:rPr>
        <w:t xml:space="preserve"> </w:t>
      </w:r>
      <w:r>
        <w:t xml:space="preserve">y menores </w:t>
      </w:r>
      <w:proofErr w:type="spellStart"/>
      <w:r>
        <w:t>oportunida</w:t>
      </w:r>
      <w:proofErr w:type="spellEnd"/>
      <w:r>
        <w:t>-des de inserción laboral, lo que impactó negativamente en el bienestar, la autonomía y el proyecto de vida de las adolescentes.</w:t>
      </w:r>
      <w:r>
        <w:rPr>
          <w:position w:val="8"/>
          <w:sz w:val="14"/>
        </w:rPr>
        <w:t>8,9</w:t>
      </w:r>
    </w:p>
    <w:p w14:paraId="6EC18BE0" w14:textId="77777777" w:rsidR="003E52F0" w:rsidRDefault="00000000">
      <w:pPr>
        <w:pStyle w:val="Textoindependiente"/>
        <w:spacing w:before="1" w:line="360" w:lineRule="auto"/>
        <w:ind w:right="135" w:firstLine="707"/>
      </w:pPr>
      <w:r>
        <w:t>El</w:t>
      </w:r>
      <w:r>
        <w:rPr>
          <w:spacing w:val="-9"/>
        </w:rPr>
        <w:t xml:space="preserve"> </w:t>
      </w:r>
      <w:r>
        <w:t>diagnóstico</w:t>
      </w:r>
      <w:r>
        <w:rPr>
          <w:spacing w:val="-11"/>
        </w:rPr>
        <w:t xml:space="preserve"> </w:t>
      </w:r>
      <w:r>
        <w:t>inicial</w:t>
      </w:r>
      <w:r>
        <w:rPr>
          <w:spacing w:val="-9"/>
        </w:rPr>
        <w:t xml:space="preserve"> </w:t>
      </w:r>
      <w:r>
        <w:t>para</w:t>
      </w:r>
      <w:r>
        <w:rPr>
          <w:spacing w:val="-12"/>
        </w:rPr>
        <w:t xml:space="preserve"> </w:t>
      </w:r>
      <w:r>
        <w:t>implementar</w:t>
      </w:r>
      <w:r>
        <w:rPr>
          <w:spacing w:val="-9"/>
        </w:rPr>
        <w:t xml:space="preserve"> </w:t>
      </w:r>
      <w:r>
        <w:t>el</w:t>
      </w:r>
      <w:r>
        <w:rPr>
          <w:spacing w:val="-11"/>
        </w:rPr>
        <w:t xml:space="preserve"> </w:t>
      </w:r>
      <w:r>
        <w:t>Plan</w:t>
      </w:r>
      <w:r>
        <w:rPr>
          <w:spacing w:val="-12"/>
        </w:rPr>
        <w:t xml:space="preserve"> </w:t>
      </w:r>
      <w:r>
        <w:t>ENIA</w:t>
      </w:r>
      <w:r>
        <w:rPr>
          <w:spacing w:val="-9"/>
        </w:rPr>
        <w:t xml:space="preserve"> </w:t>
      </w:r>
      <w:r>
        <w:t>incluyó</w:t>
      </w:r>
      <w:r>
        <w:rPr>
          <w:spacing w:val="-9"/>
        </w:rPr>
        <w:t xml:space="preserve"> </w:t>
      </w:r>
      <w:r>
        <w:t>la</w:t>
      </w:r>
      <w:r>
        <w:rPr>
          <w:spacing w:val="-12"/>
        </w:rPr>
        <w:t xml:space="preserve"> </w:t>
      </w:r>
      <w:r>
        <w:t>decisión</w:t>
      </w:r>
      <w:r>
        <w:rPr>
          <w:spacing w:val="-12"/>
        </w:rPr>
        <w:t xml:space="preserve"> </w:t>
      </w:r>
      <w:r>
        <w:t>de</w:t>
      </w:r>
      <w:r>
        <w:rPr>
          <w:spacing w:val="-10"/>
        </w:rPr>
        <w:t xml:space="preserve"> </w:t>
      </w:r>
      <w:r>
        <w:t>elegir</w:t>
      </w:r>
      <w:r>
        <w:rPr>
          <w:spacing w:val="-9"/>
        </w:rPr>
        <w:t xml:space="preserve"> </w:t>
      </w:r>
      <w:r>
        <w:t>en</w:t>
      </w:r>
      <w:r>
        <w:rPr>
          <w:spacing w:val="-9"/>
        </w:rPr>
        <w:t xml:space="preserve"> </w:t>
      </w:r>
      <w:r>
        <w:t>qué provincias y departamentos se iba a implementar. Para esto se tomaron los indicadores de salud</w:t>
      </w:r>
      <w:r>
        <w:rPr>
          <w:spacing w:val="-7"/>
        </w:rPr>
        <w:t xml:space="preserve"> </w:t>
      </w:r>
      <w:r>
        <w:t>materno</w:t>
      </w:r>
      <w:r>
        <w:rPr>
          <w:spacing w:val="-7"/>
        </w:rPr>
        <w:t xml:space="preserve"> </w:t>
      </w:r>
      <w:r>
        <w:t>infantil,</w:t>
      </w:r>
      <w:r>
        <w:rPr>
          <w:spacing w:val="-7"/>
        </w:rPr>
        <w:t xml:space="preserve"> </w:t>
      </w:r>
      <w:r>
        <w:t>especialmente</w:t>
      </w:r>
      <w:r>
        <w:rPr>
          <w:spacing w:val="-8"/>
        </w:rPr>
        <w:t xml:space="preserve"> </w:t>
      </w:r>
      <w:r>
        <w:t>el</w:t>
      </w:r>
      <w:r>
        <w:rPr>
          <w:spacing w:val="-7"/>
        </w:rPr>
        <w:t xml:space="preserve"> </w:t>
      </w:r>
      <w:r>
        <w:t>de</w:t>
      </w:r>
      <w:r>
        <w:rPr>
          <w:spacing w:val="-8"/>
        </w:rPr>
        <w:t xml:space="preserve"> </w:t>
      </w:r>
      <w:r>
        <w:t>nacidos</w:t>
      </w:r>
      <w:r>
        <w:rPr>
          <w:spacing w:val="-8"/>
        </w:rPr>
        <w:t xml:space="preserve"> </w:t>
      </w:r>
      <w:r>
        <w:t>vivos</w:t>
      </w:r>
      <w:r>
        <w:rPr>
          <w:spacing w:val="-9"/>
        </w:rPr>
        <w:t xml:space="preserve"> </w:t>
      </w:r>
      <w:r>
        <w:t>de</w:t>
      </w:r>
      <w:r>
        <w:rPr>
          <w:spacing w:val="-8"/>
        </w:rPr>
        <w:t xml:space="preserve"> </w:t>
      </w:r>
      <w:r>
        <w:t>madres</w:t>
      </w:r>
      <w:r>
        <w:rPr>
          <w:spacing w:val="-9"/>
        </w:rPr>
        <w:t xml:space="preserve"> </w:t>
      </w:r>
      <w:r>
        <w:t>adolescentes</w:t>
      </w:r>
      <w:r>
        <w:rPr>
          <w:spacing w:val="-8"/>
        </w:rPr>
        <w:t xml:space="preserve"> </w:t>
      </w:r>
      <w:r>
        <w:t>y</w:t>
      </w:r>
      <w:r>
        <w:rPr>
          <w:spacing w:val="-7"/>
        </w:rPr>
        <w:t xml:space="preserve"> </w:t>
      </w:r>
      <w:r>
        <w:t>los</w:t>
      </w:r>
      <w:r>
        <w:rPr>
          <w:spacing w:val="-8"/>
        </w:rPr>
        <w:t xml:space="preserve"> </w:t>
      </w:r>
      <w:proofErr w:type="spellStart"/>
      <w:r>
        <w:t>emba-razos</w:t>
      </w:r>
      <w:proofErr w:type="spellEnd"/>
      <w:r>
        <w:t xml:space="preserve"> no intencionales (registrados en el Sistema Informático Perinatal).</w:t>
      </w:r>
    </w:p>
    <w:p w14:paraId="121FFC20" w14:textId="77777777" w:rsidR="003E52F0" w:rsidRDefault="00000000">
      <w:pPr>
        <w:pStyle w:val="Textoindependiente"/>
        <w:spacing w:line="360" w:lineRule="auto"/>
        <w:ind w:right="138"/>
        <w:rPr>
          <w:position w:val="8"/>
          <w:sz w:val="14"/>
        </w:rPr>
      </w:pPr>
      <w:r>
        <w:t>Se</w:t>
      </w:r>
      <w:r>
        <w:rPr>
          <w:spacing w:val="-3"/>
        </w:rPr>
        <w:t xml:space="preserve"> </w:t>
      </w:r>
      <w:r>
        <w:t>decidió</w:t>
      </w:r>
      <w:r>
        <w:rPr>
          <w:spacing w:val="-2"/>
        </w:rPr>
        <w:t xml:space="preserve"> </w:t>
      </w:r>
      <w:r>
        <w:t>comenzar</w:t>
      </w:r>
      <w:r>
        <w:rPr>
          <w:spacing w:val="-2"/>
        </w:rPr>
        <w:t xml:space="preserve"> </w:t>
      </w:r>
      <w:r>
        <w:t>con</w:t>
      </w:r>
      <w:r>
        <w:rPr>
          <w:spacing w:val="-5"/>
        </w:rPr>
        <w:t xml:space="preserve"> </w:t>
      </w:r>
      <w:r>
        <w:t>las</w:t>
      </w:r>
      <w:r>
        <w:rPr>
          <w:spacing w:val="-2"/>
        </w:rPr>
        <w:t xml:space="preserve"> </w:t>
      </w:r>
      <w:r>
        <w:t>provincias</w:t>
      </w:r>
      <w:r>
        <w:rPr>
          <w:spacing w:val="-2"/>
        </w:rPr>
        <w:t xml:space="preserve"> </w:t>
      </w:r>
      <w:r>
        <w:t>con</w:t>
      </w:r>
      <w:r>
        <w:rPr>
          <w:spacing w:val="-5"/>
        </w:rPr>
        <w:t xml:space="preserve"> </w:t>
      </w:r>
      <w:r>
        <w:t>tasas</w:t>
      </w:r>
      <w:r>
        <w:rPr>
          <w:spacing w:val="-4"/>
        </w:rPr>
        <w:t xml:space="preserve"> </w:t>
      </w:r>
      <w:r>
        <w:t>más</w:t>
      </w:r>
      <w:r>
        <w:rPr>
          <w:spacing w:val="-2"/>
        </w:rPr>
        <w:t xml:space="preserve"> </w:t>
      </w:r>
      <w:r>
        <w:t>altas</w:t>
      </w:r>
      <w:r>
        <w:rPr>
          <w:spacing w:val="-4"/>
        </w:rPr>
        <w:t xml:space="preserve"> </w:t>
      </w:r>
      <w:r>
        <w:t>de</w:t>
      </w:r>
      <w:r>
        <w:rPr>
          <w:spacing w:val="-3"/>
        </w:rPr>
        <w:t xml:space="preserve"> </w:t>
      </w:r>
      <w:r>
        <w:t>nacimientos</w:t>
      </w:r>
      <w:r>
        <w:rPr>
          <w:spacing w:val="-4"/>
        </w:rPr>
        <w:t xml:space="preserve"> </w:t>
      </w:r>
      <w:r>
        <w:t>de</w:t>
      </w:r>
      <w:r>
        <w:rPr>
          <w:spacing w:val="-3"/>
        </w:rPr>
        <w:t xml:space="preserve"> </w:t>
      </w:r>
      <w:r>
        <w:t>madres adolescentes, seleccionando la capital de la provincia y un departamento elegido de acuerdo con las diferentes condiciones sociales.</w:t>
      </w:r>
      <w:r>
        <w:rPr>
          <w:position w:val="8"/>
          <w:sz w:val="14"/>
        </w:rPr>
        <w:t>10</w:t>
      </w:r>
    </w:p>
    <w:p w14:paraId="701812E4" w14:textId="77777777" w:rsidR="003E52F0" w:rsidRDefault="00000000">
      <w:pPr>
        <w:pStyle w:val="Textoindependiente"/>
        <w:spacing w:line="360" w:lineRule="auto"/>
        <w:ind w:right="138"/>
        <w:rPr>
          <w:position w:val="8"/>
          <w:sz w:val="14"/>
        </w:rPr>
      </w:pPr>
      <w:r>
        <w:t>La</w:t>
      </w:r>
      <w:r>
        <w:rPr>
          <w:spacing w:val="-13"/>
        </w:rPr>
        <w:t xml:space="preserve"> </w:t>
      </w:r>
      <w:r>
        <w:t>incidencia</w:t>
      </w:r>
      <w:r>
        <w:rPr>
          <w:spacing w:val="-13"/>
        </w:rPr>
        <w:t xml:space="preserve"> </w:t>
      </w:r>
      <w:r>
        <w:t>de</w:t>
      </w:r>
      <w:r>
        <w:rPr>
          <w:spacing w:val="-16"/>
        </w:rPr>
        <w:t xml:space="preserve"> </w:t>
      </w:r>
      <w:r>
        <w:t>nacimientos</w:t>
      </w:r>
      <w:r>
        <w:rPr>
          <w:spacing w:val="-15"/>
        </w:rPr>
        <w:t xml:space="preserve"> </w:t>
      </w:r>
      <w:r>
        <w:t>de</w:t>
      </w:r>
      <w:r>
        <w:rPr>
          <w:spacing w:val="-13"/>
        </w:rPr>
        <w:t xml:space="preserve"> </w:t>
      </w:r>
      <w:r>
        <w:t>madres</w:t>
      </w:r>
      <w:r>
        <w:rPr>
          <w:spacing w:val="-15"/>
        </w:rPr>
        <w:t xml:space="preserve"> </w:t>
      </w:r>
      <w:r>
        <w:t>adolescentes</w:t>
      </w:r>
      <w:r>
        <w:rPr>
          <w:spacing w:val="-12"/>
        </w:rPr>
        <w:t xml:space="preserve"> </w:t>
      </w:r>
      <w:r>
        <w:t>es</w:t>
      </w:r>
      <w:r>
        <w:rPr>
          <w:spacing w:val="-12"/>
        </w:rPr>
        <w:t xml:space="preserve"> </w:t>
      </w:r>
      <w:r>
        <w:t>marcadamente</w:t>
      </w:r>
      <w:r>
        <w:rPr>
          <w:spacing w:val="-13"/>
        </w:rPr>
        <w:t xml:space="preserve"> </w:t>
      </w:r>
      <w:r>
        <w:t>superior</w:t>
      </w:r>
      <w:r>
        <w:rPr>
          <w:spacing w:val="-13"/>
        </w:rPr>
        <w:t xml:space="preserve"> </w:t>
      </w:r>
      <w:r>
        <w:t>en</w:t>
      </w:r>
      <w:r>
        <w:rPr>
          <w:spacing w:val="-13"/>
        </w:rPr>
        <w:t xml:space="preserve"> </w:t>
      </w:r>
      <w:r>
        <w:t>las provincias del norte del país.</w:t>
      </w:r>
      <w:r>
        <w:rPr>
          <w:position w:val="8"/>
          <w:sz w:val="14"/>
        </w:rPr>
        <w:t>4</w:t>
      </w:r>
    </w:p>
    <w:p w14:paraId="6699A8AA" w14:textId="77777777" w:rsidR="003E52F0" w:rsidRDefault="003E52F0">
      <w:pPr>
        <w:pStyle w:val="Textoindependiente"/>
        <w:spacing w:line="360" w:lineRule="auto"/>
        <w:rPr>
          <w:position w:val="8"/>
          <w:sz w:val="14"/>
        </w:rPr>
        <w:sectPr w:rsidR="003E52F0">
          <w:pgSz w:w="11910" w:h="16840"/>
          <w:pgMar w:top="1700" w:right="1275" w:bottom="3120" w:left="1417" w:header="597" w:footer="2929" w:gutter="0"/>
          <w:cols w:space="720"/>
        </w:sectPr>
      </w:pPr>
    </w:p>
    <w:p w14:paraId="2FE87B11" w14:textId="77777777" w:rsidR="003E52F0" w:rsidRDefault="00000000">
      <w:pPr>
        <w:pStyle w:val="Ttulo1"/>
      </w:pPr>
      <w:r>
        <w:rPr>
          <w:noProof/>
        </w:rPr>
        <w:lastRenderedPageBreak/>
        <w:drawing>
          <wp:anchor distT="0" distB="0" distL="0" distR="0" simplePos="0" relativeHeight="487491072" behindDoc="1" locked="0" layoutInCell="1" allowOverlap="1" wp14:anchorId="7CFAE89A" wp14:editId="40BA5ED8">
            <wp:simplePos x="0" y="0"/>
            <wp:positionH relativeFrom="page">
              <wp:posOffset>0</wp:posOffset>
            </wp:positionH>
            <wp:positionV relativeFrom="page">
              <wp:posOffset>1126179</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3"/>
                    </a:xfrm>
                    <a:prstGeom prst="rect">
                      <a:avLst/>
                    </a:prstGeom>
                  </pic:spPr>
                </pic:pic>
              </a:graphicData>
            </a:graphic>
          </wp:anchor>
        </w:drawing>
      </w:r>
      <w:r>
        <w:t>Marco</w:t>
      </w:r>
      <w:r>
        <w:rPr>
          <w:spacing w:val="-4"/>
        </w:rPr>
        <w:t xml:space="preserve"> </w:t>
      </w:r>
      <w:r>
        <w:rPr>
          <w:spacing w:val="-2"/>
        </w:rPr>
        <w:t>normativo</w:t>
      </w:r>
    </w:p>
    <w:p w14:paraId="04C617F1" w14:textId="77777777" w:rsidR="003E52F0" w:rsidRDefault="00000000">
      <w:pPr>
        <w:pStyle w:val="Textoindependiente"/>
        <w:spacing w:before="132" w:line="360" w:lineRule="auto"/>
      </w:pPr>
      <w:r>
        <w:t xml:space="preserve">Abordar el embarazo en la adolescencia implicó reconocer a las y los adolescentes como titulares plenos de derechos sexuales y reproductivos, conforme a la legislación </w:t>
      </w:r>
      <w:proofErr w:type="spellStart"/>
      <w:r>
        <w:t>argen</w:t>
      </w:r>
      <w:proofErr w:type="spellEnd"/>
      <w:r>
        <w:t>-tina</w:t>
      </w:r>
      <w:r>
        <w:rPr>
          <w:spacing w:val="-18"/>
        </w:rPr>
        <w:t xml:space="preserve"> </w:t>
      </w:r>
      <w:r>
        <w:t>y</w:t>
      </w:r>
      <w:r>
        <w:rPr>
          <w:spacing w:val="-17"/>
        </w:rPr>
        <w:t xml:space="preserve"> </w:t>
      </w:r>
      <w:r>
        <w:t>a</w:t>
      </w:r>
      <w:r>
        <w:rPr>
          <w:spacing w:val="-17"/>
        </w:rPr>
        <w:t xml:space="preserve"> </w:t>
      </w:r>
      <w:r>
        <w:t>los</w:t>
      </w:r>
      <w:r>
        <w:rPr>
          <w:spacing w:val="-17"/>
        </w:rPr>
        <w:t xml:space="preserve"> </w:t>
      </w:r>
      <w:r>
        <w:t>tratados</w:t>
      </w:r>
      <w:r>
        <w:rPr>
          <w:spacing w:val="-17"/>
        </w:rPr>
        <w:t xml:space="preserve"> </w:t>
      </w:r>
      <w:r>
        <w:t>internacionales</w:t>
      </w:r>
      <w:r>
        <w:rPr>
          <w:spacing w:val="-18"/>
        </w:rPr>
        <w:t xml:space="preserve"> </w:t>
      </w:r>
      <w:r>
        <w:t>ratificados</w:t>
      </w:r>
      <w:r>
        <w:rPr>
          <w:spacing w:val="-17"/>
        </w:rPr>
        <w:t xml:space="preserve"> </w:t>
      </w:r>
      <w:r>
        <w:t>por</w:t>
      </w:r>
      <w:r>
        <w:rPr>
          <w:spacing w:val="-17"/>
        </w:rPr>
        <w:t xml:space="preserve"> </w:t>
      </w:r>
      <w:r>
        <w:t>el</w:t>
      </w:r>
      <w:r>
        <w:rPr>
          <w:spacing w:val="-17"/>
        </w:rPr>
        <w:t xml:space="preserve"> </w:t>
      </w:r>
      <w:r>
        <w:t>país.</w:t>
      </w:r>
      <w:r>
        <w:rPr>
          <w:position w:val="8"/>
          <w:sz w:val="14"/>
        </w:rPr>
        <w:t>11</w:t>
      </w:r>
      <w:r>
        <w:rPr>
          <w:spacing w:val="7"/>
          <w:position w:val="8"/>
          <w:sz w:val="14"/>
        </w:rPr>
        <w:t xml:space="preserve"> </w:t>
      </w:r>
      <w:r>
        <w:t>Garantizar</w:t>
      </w:r>
      <w:r>
        <w:rPr>
          <w:spacing w:val="-17"/>
        </w:rPr>
        <w:t xml:space="preserve"> </w:t>
      </w:r>
      <w:r>
        <w:t>estos</w:t>
      </w:r>
      <w:r>
        <w:rPr>
          <w:spacing w:val="-16"/>
        </w:rPr>
        <w:t xml:space="preserve"> </w:t>
      </w:r>
      <w:r>
        <w:t>derechos</w:t>
      </w:r>
      <w:r>
        <w:rPr>
          <w:spacing w:val="-17"/>
        </w:rPr>
        <w:t xml:space="preserve"> </w:t>
      </w:r>
      <w:r>
        <w:t>requiere asegurar</w:t>
      </w:r>
      <w:r>
        <w:rPr>
          <w:spacing w:val="-14"/>
        </w:rPr>
        <w:t xml:space="preserve"> </w:t>
      </w:r>
      <w:r>
        <w:t>el</w:t>
      </w:r>
      <w:r>
        <w:rPr>
          <w:spacing w:val="-14"/>
        </w:rPr>
        <w:t xml:space="preserve"> </w:t>
      </w:r>
      <w:r>
        <w:t>acceso</w:t>
      </w:r>
      <w:r>
        <w:rPr>
          <w:spacing w:val="-14"/>
        </w:rPr>
        <w:t xml:space="preserve"> </w:t>
      </w:r>
      <w:r>
        <w:t>a</w:t>
      </w:r>
      <w:r>
        <w:rPr>
          <w:spacing w:val="-14"/>
        </w:rPr>
        <w:t xml:space="preserve"> </w:t>
      </w:r>
      <w:r>
        <w:t>información</w:t>
      </w:r>
      <w:r>
        <w:rPr>
          <w:spacing w:val="-14"/>
        </w:rPr>
        <w:t xml:space="preserve"> </w:t>
      </w:r>
      <w:r>
        <w:t>científica,</w:t>
      </w:r>
      <w:r>
        <w:rPr>
          <w:spacing w:val="-13"/>
        </w:rPr>
        <w:t xml:space="preserve"> </w:t>
      </w:r>
      <w:r>
        <w:t>educación</w:t>
      </w:r>
      <w:r>
        <w:rPr>
          <w:spacing w:val="-14"/>
        </w:rPr>
        <w:t xml:space="preserve"> </w:t>
      </w:r>
      <w:r>
        <w:t>sexual</w:t>
      </w:r>
      <w:r>
        <w:rPr>
          <w:spacing w:val="-14"/>
        </w:rPr>
        <w:t xml:space="preserve"> </w:t>
      </w:r>
      <w:r>
        <w:t>integral</w:t>
      </w:r>
      <w:r>
        <w:rPr>
          <w:spacing w:val="-14"/>
        </w:rPr>
        <w:t xml:space="preserve"> </w:t>
      </w:r>
      <w:r>
        <w:t>(ESI)</w:t>
      </w:r>
      <w:r>
        <w:rPr>
          <w:spacing w:val="-17"/>
        </w:rPr>
        <w:t xml:space="preserve"> </w:t>
      </w:r>
      <w:r>
        <w:t>y</w:t>
      </w:r>
      <w:r>
        <w:rPr>
          <w:spacing w:val="-13"/>
        </w:rPr>
        <w:t xml:space="preserve"> </w:t>
      </w:r>
      <w:r>
        <w:t>servicios</w:t>
      </w:r>
      <w:r>
        <w:rPr>
          <w:spacing w:val="-14"/>
        </w:rPr>
        <w:t xml:space="preserve"> </w:t>
      </w:r>
      <w:r>
        <w:t>de</w:t>
      </w:r>
      <w:r>
        <w:rPr>
          <w:spacing w:val="-15"/>
        </w:rPr>
        <w:t xml:space="preserve"> </w:t>
      </w:r>
      <w:r>
        <w:t>salud que promuevan decisiones libres, responsables y sin coerción.</w:t>
      </w:r>
    </w:p>
    <w:p w14:paraId="3E912715" w14:textId="77777777" w:rsidR="003E52F0" w:rsidRDefault="00000000">
      <w:pPr>
        <w:pStyle w:val="Textoindependiente"/>
        <w:spacing w:before="1" w:line="360" w:lineRule="auto"/>
        <w:ind w:right="136"/>
        <w:rPr>
          <w:position w:val="8"/>
          <w:sz w:val="14"/>
        </w:rPr>
      </w:pPr>
      <w:r>
        <w:t>El</w:t>
      </w:r>
      <w:r>
        <w:rPr>
          <w:spacing w:val="-4"/>
        </w:rPr>
        <w:t xml:space="preserve"> </w:t>
      </w:r>
      <w:r>
        <w:t>Plan</w:t>
      </w:r>
      <w:r>
        <w:rPr>
          <w:spacing w:val="-5"/>
        </w:rPr>
        <w:t xml:space="preserve"> </w:t>
      </w:r>
      <w:r>
        <w:t>ENIA</w:t>
      </w:r>
      <w:r>
        <w:rPr>
          <w:spacing w:val="-2"/>
        </w:rPr>
        <w:t xml:space="preserve"> </w:t>
      </w:r>
      <w:r>
        <w:t>fue</w:t>
      </w:r>
      <w:r>
        <w:rPr>
          <w:spacing w:val="-3"/>
        </w:rPr>
        <w:t xml:space="preserve"> </w:t>
      </w:r>
      <w:r>
        <w:t>concebido</w:t>
      </w:r>
      <w:r>
        <w:rPr>
          <w:spacing w:val="-4"/>
        </w:rPr>
        <w:t xml:space="preserve"> </w:t>
      </w:r>
      <w:r>
        <w:t>y</w:t>
      </w:r>
      <w:r>
        <w:rPr>
          <w:spacing w:val="-1"/>
        </w:rPr>
        <w:t xml:space="preserve"> </w:t>
      </w:r>
      <w:r>
        <w:t>ejecutado</w:t>
      </w:r>
      <w:r>
        <w:rPr>
          <w:spacing w:val="-4"/>
        </w:rPr>
        <w:t xml:space="preserve"> </w:t>
      </w:r>
      <w:r>
        <w:t>bajo</w:t>
      </w:r>
      <w:r>
        <w:rPr>
          <w:spacing w:val="-2"/>
        </w:rPr>
        <w:t xml:space="preserve"> </w:t>
      </w:r>
      <w:r>
        <w:t>este</w:t>
      </w:r>
      <w:r>
        <w:rPr>
          <w:spacing w:val="-3"/>
        </w:rPr>
        <w:t xml:space="preserve"> </w:t>
      </w:r>
      <w:r>
        <w:t>enfoque</w:t>
      </w:r>
      <w:r>
        <w:rPr>
          <w:spacing w:val="-3"/>
        </w:rPr>
        <w:t xml:space="preserve"> </w:t>
      </w:r>
      <w:r>
        <w:t>de</w:t>
      </w:r>
      <w:r>
        <w:rPr>
          <w:spacing w:val="-5"/>
        </w:rPr>
        <w:t xml:space="preserve"> </w:t>
      </w:r>
      <w:r>
        <w:t>derechos,</w:t>
      </w:r>
      <w:r>
        <w:rPr>
          <w:spacing w:val="-4"/>
        </w:rPr>
        <w:t xml:space="preserve"> </w:t>
      </w:r>
      <w:r>
        <w:t>constituyendo un marco legal e institucional que garantiza la salud sexual y reproductiva de niñas, niños y adolescentes en la Argentina.</w:t>
      </w:r>
      <w:r>
        <w:rPr>
          <w:position w:val="8"/>
          <w:sz w:val="14"/>
        </w:rPr>
        <w:t>12</w:t>
      </w:r>
    </w:p>
    <w:p w14:paraId="619522C0" w14:textId="77777777" w:rsidR="003E52F0" w:rsidRDefault="00000000">
      <w:pPr>
        <w:pStyle w:val="Ttulo1"/>
        <w:spacing w:before="239" w:line="360" w:lineRule="auto"/>
        <w:ind w:right="139"/>
      </w:pPr>
      <w:r>
        <w:t xml:space="preserve">Abuso sexual en niñas y adolescentes: prevención, detección y abordaje </w:t>
      </w:r>
      <w:proofErr w:type="spellStart"/>
      <w:r>
        <w:t>intersec-</w:t>
      </w:r>
      <w:r>
        <w:rPr>
          <w:spacing w:val="-2"/>
        </w:rPr>
        <w:t>torial</w:t>
      </w:r>
      <w:proofErr w:type="spellEnd"/>
    </w:p>
    <w:p w14:paraId="3162FC96" w14:textId="77777777" w:rsidR="003E52F0" w:rsidRDefault="00000000">
      <w:pPr>
        <w:pStyle w:val="Textoindependiente"/>
        <w:spacing w:before="1" w:line="360" w:lineRule="auto"/>
        <w:ind w:right="134"/>
        <w:rPr>
          <w:position w:val="8"/>
          <w:sz w:val="14"/>
        </w:rPr>
      </w:pPr>
      <w:r>
        <w:t>Uno</w:t>
      </w:r>
      <w:r>
        <w:rPr>
          <w:spacing w:val="-5"/>
        </w:rPr>
        <w:t xml:space="preserve"> </w:t>
      </w:r>
      <w:r>
        <w:t>de</w:t>
      </w:r>
      <w:r>
        <w:rPr>
          <w:spacing w:val="-5"/>
        </w:rPr>
        <w:t xml:space="preserve"> </w:t>
      </w:r>
      <w:r>
        <w:t>los</w:t>
      </w:r>
      <w:r>
        <w:rPr>
          <w:spacing w:val="-5"/>
        </w:rPr>
        <w:t xml:space="preserve"> </w:t>
      </w:r>
      <w:r>
        <w:t>objetivos</w:t>
      </w:r>
      <w:r>
        <w:rPr>
          <w:spacing w:val="-5"/>
        </w:rPr>
        <w:t xml:space="preserve"> </w:t>
      </w:r>
      <w:r>
        <w:t>centrales</w:t>
      </w:r>
      <w:r>
        <w:rPr>
          <w:spacing w:val="-5"/>
        </w:rPr>
        <w:t xml:space="preserve"> </w:t>
      </w:r>
      <w:r>
        <w:t>del</w:t>
      </w:r>
      <w:r>
        <w:rPr>
          <w:spacing w:val="-5"/>
        </w:rPr>
        <w:t xml:space="preserve"> </w:t>
      </w:r>
      <w:r>
        <w:t>Plan</w:t>
      </w:r>
      <w:r>
        <w:rPr>
          <w:spacing w:val="-5"/>
        </w:rPr>
        <w:t xml:space="preserve"> </w:t>
      </w:r>
      <w:r>
        <w:t>ENIA</w:t>
      </w:r>
      <w:r>
        <w:rPr>
          <w:spacing w:val="-7"/>
        </w:rPr>
        <w:t xml:space="preserve"> </w:t>
      </w:r>
      <w:r>
        <w:t>fue</w:t>
      </w:r>
      <w:r>
        <w:rPr>
          <w:spacing w:val="-5"/>
        </w:rPr>
        <w:t xml:space="preserve"> </w:t>
      </w:r>
      <w:r>
        <w:t>prevenir</w:t>
      </w:r>
      <w:r>
        <w:rPr>
          <w:spacing w:val="-5"/>
        </w:rPr>
        <w:t xml:space="preserve"> </w:t>
      </w:r>
      <w:r>
        <w:t>y</w:t>
      </w:r>
      <w:r>
        <w:rPr>
          <w:spacing w:val="-5"/>
        </w:rPr>
        <w:t xml:space="preserve"> </w:t>
      </w:r>
      <w:r>
        <w:t>abordar</w:t>
      </w:r>
      <w:r>
        <w:rPr>
          <w:spacing w:val="-5"/>
        </w:rPr>
        <w:t xml:space="preserve"> </w:t>
      </w:r>
      <w:r>
        <w:t>el</w:t>
      </w:r>
      <w:r>
        <w:rPr>
          <w:spacing w:val="-6"/>
        </w:rPr>
        <w:t xml:space="preserve"> </w:t>
      </w:r>
      <w:r>
        <w:t>abuso</w:t>
      </w:r>
      <w:r>
        <w:rPr>
          <w:spacing w:val="-5"/>
        </w:rPr>
        <w:t xml:space="preserve"> </w:t>
      </w:r>
      <w:r>
        <w:t>sexual</w:t>
      </w:r>
      <w:r>
        <w:rPr>
          <w:spacing w:val="-6"/>
        </w:rPr>
        <w:t xml:space="preserve"> </w:t>
      </w:r>
      <w:r>
        <w:t xml:space="preserve">en niñas y adolescentes mediante consejerías con enfoque de derechos, confidencialidad y </w:t>
      </w:r>
      <w:proofErr w:type="spellStart"/>
      <w:r>
        <w:t>arti-culación</w:t>
      </w:r>
      <w:proofErr w:type="spellEnd"/>
      <w:r>
        <w:rPr>
          <w:spacing w:val="-10"/>
        </w:rPr>
        <w:t xml:space="preserve"> </w:t>
      </w:r>
      <w:r>
        <w:t>intersectorial.</w:t>
      </w:r>
      <w:r>
        <w:rPr>
          <w:spacing w:val="-9"/>
        </w:rPr>
        <w:t xml:space="preserve"> </w:t>
      </w:r>
      <w:r>
        <w:t>Estas</w:t>
      </w:r>
      <w:r>
        <w:rPr>
          <w:spacing w:val="-10"/>
        </w:rPr>
        <w:t xml:space="preserve"> </w:t>
      </w:r>
      <w:r>
        <w:t>intervenciones,</w:t>
      </w:r>
      <w:r>
        <w:rPr>
          <w:spacing w:val="-9"/>
        </w:rPr>
        <w:t xml:space="preserve"> </w:t>
      </w:r>
      <w:r>
        <w:t>implementadas</w:t>
      </w:r>
      <w:r>
        <w:rPr>
          <w:spacing w:val="-10"/>
        </w:rPr>
        <w:t xml:space="preserve"> </w:t>
      </w:r>
      <w:r>
        <w:t>por</w:t>
      </w:r>
      <w:r>
        <w:rPr>
          <w:spacing w:val="-10"/>
        </w:rPr>
        <w:t xml:space="preserve"> </w:t>
      </w:r>
      <w:r>
        <w:t>equipos</w:t>
      </w:r>
      <w:r>
        <w:rPr>
          <w:spacing w:val="-10"/>
        </w:rPr>
        <w:t xml:space="preserve"> </w:t>
      </w:r>
      <w:r>
        <w:t>especializados</w:t>
      </w:r>
      <w:r>
        <w:rPr>
          <w:spacing w:val="-10"/>
        </w:rPr>
        <w:t xml:space="preserve"> </w:t>
      </w:r>
      <w:r>
        <w:t>de</w:t>
      </w:r>
      <w:r>
        <w:rPr>
          <w:spacing w:val="-11"/>
        </w:rPr>
        <w:t xml:space="preserve"> </w:t>
      </w:r>
      <w:proofErr w:type="spellStart"/>
      <w:r>
        <w:t>sa-lud</w:t>
      </w:r>
      <w:proofErr w:type="spellEnd"/>
      <w:r>
        <w:t xml:space="preserve"> y justicia, garantizaron acompañamiento integral y acceso a la interrupción legal o </w:t>
      </w:r>
      <w:proofErr w:type="spellStart"/>
      <w:r>
        <w:t>volun-taria</w:t>
      </w:r>
      <w:proofErr w:type="spellEnd"/>
      <w:r>
        <w:t xml:space="preserve"> del embarazo según correspondiera.</w:t>
      </w:r>
      <w:r>
        <w:rPr>
          <w:position w:val="8"/>
          <w:sz w:val="14"/>
        </w:rPr>
        <w:t>13</w:t>
      </w:r>
    </w:p>
    <w:p w14:paraId="3D80E25B" w14:textId="77777777" w:rsidR="003E52F0" w:rsidRDefault="00000000">
      <w:pPr>
        <w:pStyle w:val="Ttulo1"/>
        <w:spacing w:before="240"/>
      </w:pPr>
      <w:r>
        <w:t>Implementación</w:t>
      </w:r>
      <w:r>
        <w:rPr>
          <w:spacing w:val="-6"/>
        </w:rPr>
        <w:t xml:space="preserve"> </w:t>
      </w:r>
      <w:r>
        <w:t>federal</w:t>
      </w:r>
      <w:r>
        <w:rPr>
          <w:spacing w:val="-6"/>
        </w:rPr>
        <w:t xml:space="preserve"> </w:t>
      </w:r>
      <w:r>
        <w:t>y</w:t>
      </w:r>
      <w:r>
        <w:rPr>
          <w:spacing w:val="-5"/>
        </w:rPr>
        <w:t xml:space="preserve"> </w:t>
      </w:r>
      <w:r>
        <w:t>territorial</w:t>
      </w:r>
      <w:r>
        <w:rPr>
          <w:spacing w:val="-6"/>
        </w:rPr>
        <w:t xml:space="preserve"> </w:t>
      </w:r>
      <w:r>
        <w:t>del</w:t>
      </w:r>
      <w:r>
        <w:rPr>
          <w:spacing w:val="-7"/>
        </w:rPr>
        <w:t xml:space="preserve"> </w:t>
      </w:r>
      <w:r>
        <w:t>Plan</w:t>
      </w:r>
      <w:r>
        <w:rPr>
          <w:spacing w:val="-5"/>
        </w:rPr>
        <w:t xml:space="preserve"> </w:t>
      </w:r>
      <w:r>
        <w:rPr>
          <w:spacing w:val="-4"/>
        </w:rPr>
        <w:t>ENIA</w:t>
      </w:r>
    </w:p>
    <w:p w14:paraId="14788B10" w14:textId="77777777" w:rsidR="003E52F0" w:rsidRDefault="00000000">
      <w:pPr>
        <w:pStyle w:val="Textoindependiente"/>
        <w:spacing w:before="133" w:line="360" w:lineRule="auto"/>
      </w:pPr>
      <w:r>
        <w:t xml:space="preserve">El Plan se desplegó en tres ejes: escuela, salud y comunidad, bajo la coordinación general del Ministerio de Desarrollo Social, </w:t>
      </w:r>
      <w:proofErr w:type="gramStart"/>
      <w:r>
        <w:t>Secretaria Nacional</w:t>
      </w:r>
      <w:proofErr w:type="gramEnd"/>
      <w:r>
        <w:t xml:space="preserve"> de la Niñez, Adolescencia y Familia. Desde el Ministerio de Educación se fortaleció la Ley 26.150 del Programa Nacional de ESI, capacitando docentes. Desde el Ministerio de Salud, a través del Programa Nacional de</w:t>
      </w:r>
      <w:r>
        <w:rPr>
          <w:spacing w:val="-7"/>
        </w:rPr>
        <w:t xml:space="preserve"> </w:t>
      </w:r>
      <w:r>
        <w:t>Salud</w:t>
      </w:r>
      <w:r>
        <w:rPr>
          <w:spacing w:val="-6"/>
        </w:rPr>
        <w:t xml:space="preserve"> </w:t>
      </w:r>
      <w:r>
        <w:t>Integral</w:t>
      </w:r>
      <w:r>
        <w:rPr>
          <w:spacing w:val="-6"/>
        </w:rPr>
        <w:t xml:space="preserve"> </w:t>
      </w:r>
      <w:r>
        <w:t>en</w:t>
      </w:r>
      <w:r>
        <w:rPr>
          <w:spacing w:val="-7"/>
        </w:rPr>
        <w:t xml:space="preserve"> </w:t>
      </w:r>
      <w:r>
        <w:t>la</w:t>
      </w:r>
      <w:r>
        <w:rPr>
          <w:spacing w:val="-7"/>
        </w:rPr>
        <w:t xml:space="preserve"> </w:t>
      </w:r>
      <w:r>
        <w:t>Adolescencia</w:t>
      </w:r>
      <w:r>
        <w:rPr>
          <w:spacing w:val="-7"/>
        </w:rPr>
        <w:t xml:space="preserve"> </w:t>
      </w:r>
      <w:r>
        <w:t>(PNSIA)</w:t>
      </w:r>
      <w:r>
        <w:rPr>
          <w:spacing w:val="-7"/>
        </w:rPr>
        <w:t xml:space="preserve"> </w:t>
      </w:r>
      <w:r>
        <w:t>y</w:t>
      </w:r>
      <w:r>
        <w:rPr>
          <w:spacing w:val="-6"/>
        </w:rPr>
        <w:t xml:space="preserve"> </w:t>
      </w:r>
      <w:r>
        <w:t>la</w:t>
      </w:r>
      <w:r>
        <w:rPr>
          <w:spacing w:val="-9"/>
        </w:rPr>
        <w:t xml:space="preserve"> </w:t>
      </w:r>
      <w:r>
        <w:t>Dirección</w:t>
      </w:r>
      <w:r>
        <w:rPr>
          <w:spacing w:val="-7"/>
        </w:rPr>
        <w:t xml:space="preserve"> </w:t>
      </w:r>
      <w:r>
        <w:t>Nacional</w:t>
      </w:r>
      <w:r>
        <w:rPr>
          <w:spacing w:val="-7"/>
        </w:rPr>
        <w:t xml:space="preserve"> </w:t>
      </w:r>
      <w:r>
        <w:t>de</w:t>
      </w:r>
      <w:r>
        <w:rPr>
          <w:spacing w:val="-7"/>
        </w:rPr>
        <w:t xml:space="preserve"> </w:t>
      </w:r>
      <w:r>
        <w:t>Salud</w:t>
      </w:r>
      <w:r>
        <w:rPr>
          <w:spacing w:val="-6"/>
        </w:rPr>
        <w:t xml:space="preserve"> </w:t>
      </w:r>
      <w:r>
        <w:t>Sexual</w:t>
      </w:r>
      <w:r>
        <w:rPr>
          <w:spacing w:val="-7"/>
        </w:rPr>
        <w:t xml:space="preserve"> </w:t>
      </w:r>
      <w:r>
        <w:t>y</w:t>
      </w:r>
      <w:r>
        <w:rPr>
          <w:spacing w:val="-8"/>
        </w:rPr>
        <w:t xml:space="preserve"> </w:t>
      </w:r>
      <w:proofErr w:type="spellStart"/>
      <w:r>
        <w:t>Repro</w:t>
      </w:r>
      <w:proofErr w:type="spellEnd"/>
      <w:r>
        <w:t>-ductiva</w:t>
      </w:r>
      <w:r>
        <w:rPr>
          <w:spacing w:val="-3"/>
        </w:rPr>
        <w:t xml:space="preserve"> </w:t>
      </w:r>
      <w:r>
        <w:t>(DSSYR),</w:t>
      </w:r>
      <w:r>
        <w:rPr>
          <w:spacing w:val="-5"/>
        </w:rPr>
        <w:t xml:space="preserve"> </w:t>
      </w:r>
      <w:r>
        <w:t>se</w:t>
      </w:r>
      <w:r>
        <w:rPr>
          <w:spacing w:val="-4"/>
        </w:rPr>
        <w:t xml:space="preserve"> </w:t>
      </w:r>
      <w:r>
        <w:t>crearon</w:t>
      </w:r>
      <w:r>
        <w:rPr>
          <w:spacing w:val="-3"/>
        </w:rPr>
        <w:t xml:space="preserve"> </w:t>
      </w:r>
      <w:r>
        <w:t>asesorías</w:t>
      </w:r>
      <w:r>
        <w:rPr>
          <w:spacing w:val="-3"/>
        </w:rPr>
        <w:t xml:space="preserve"> </w:t>
      </w:r>
      <w:r>
        <w:t>escolares</w:t>
      </w:r>
      <w:r>
        <w:rPr>
          <w:spacing w:val="-5"/>
        </w:rPr>
        <w:t xml:space="preserve"> </w:t>
      </w:r>
      <w:r>
        <w:t>y</w:t>
      </w:r>
      <w:r>
        <w:rPr>
          <w:spacing w:val="-5"/>
        </w:rPr>
        <w:t xml:space="preserve"> </w:t>
      </w:r>
      <w:r>
        <w:t>consejerías</w:t>
      </w:r>
      <w:r>
        <w:rPr>
          <w:spacing w:val="-3"/>
        </w:rPr>
        <w:t xml:space="preserve"> </w:t>
      </w:r>
      <w:r>
        <w:t>en</w:t>
      </w:r>
      <w:r>
        <w:rPr>
          <w:spacing w:val="-3"/>
        </w:rPr>
        <w:t xml:space="preserve"> </w:t>
      </w:r>
      <w:r>
        <w:t>salud</w:t>
      </w:r>
      <w:r>
        <w:rPr>
          <w:spacing w:val="-5"/>
        </w:rPr>
        <w:t xml:space="preserve"> </w:t>
      </w:r>
      <w:r>
        <w:t>sexual</w:t>
      </w:r>
      <w:r>
        <w:rPr>
          <w:spacing w:val="-3"/>
        </w:rPr>
        <w:t xml:space="preserve"> </w:t>
      </w:r>
      <w:r>
        <w:t>y</w:t>
      </w:r>
      <w:r>
        <w:rPr>
          <w:spacing w:val="-2"/>
        </w:rPr>
        <w:t xml:space="preserve"> </w:t>
      </w:r>
      <w:r>
        <w:t>reproductiva. En el territorio, promotores y referentes comunitarios trabajaban con adolescentes fuera del sistema escolar, fortaleciendo redes locales de cuidado.</w:t>
      </w:r>
    </w:p>
    <w:p w14:paraId="6F7B9BA8" w14:textId="77777777" w:rsidR="003E52F0" w:rsidRDefault="00000000">
      <w:pPr>
        <w:pStyle w:val="Textoindependiente"/>
        <w:spacing w:line="360" w:lineRule="auto"/>
        <w:ind w:left="0"/>
        <w:rPr>
          <w:position w:val="8"/>
          <w:sz w:val="14"/>
        </w:rPr>
      </w:pPr>
      <w:r>
        <w:t xml:space="preserve">El Plan se implementó inicialmente en 36 departamentos de nueve provincias del </w:t>
      </w:r>
      <w:proofErr w:type="gramStart"/>
      <w:r>
        <w:t>no-</w:t>
      </w:r>
      <w:proofErr w:type="spellStart"/>
      <w:r>
        <w:t>reste</w:t>
      </w:r>
      <w:proofErr w:type="spellEnd"/>
      <w:proofErr w:type="gramEnd"/>
      <w:r>
        <w:rPr>
          <w:spacing w:val="-12"/>
        </w:rPr>
        <w:t xml:space="preserve"> </w:t>
      </w:r>
      <w:r>
        <w:t>y</w:t>
      </w:r>
      <w:r>
        <w:rPr>
          <w:spacing w:val="-11"/>
        </w:rPr>
        <w:t xml:space="preserve"> </w:t>
      </w:r>
      <w:r>
        <w:t>noroeste</w:t>
      </w:r>
      <w:r>
        <w:rPr>
          <w:spacing w:val="-12"/>
        </w:rPr>
        <w:t xml:space="preserve"> </w:t>
      </w:r>
      <w:r>
        <w:t>argentino,</w:t>
      </w:r>
      <w:r>
        <w:rPr>
          <w:spacing w:val="-11"/>
        </w:rPr>
        <w:t xml:space="preserve"> </w:t>
      </w:r>
      <w:r>
        <w:t>donde</w:t>
      </w:r>
      <w:r>
        <w:rPr>
          <w:spacing w:val="-12"/>
        </w:rPr>
        <w:t xml:space="preserve"> </w:t>
      </w:r>
      <w:r>
        <w:t>residen</w:t>
      </w:r>
      <w:r>
        <w:rPr>
          <w:spacing w:val="-12"/>
        </w:rPr>
        <w:t xml:space="preserve"> </w:t>
      </w:r>
      <w:r>
        <w:t>aproximadamente</w:t>
      </w:r>
      <w:r>
        <w:rPr>
          <w:spacing w:val="-12"/>
        </w:rPr>
        <w:t xml:space="preserve"> </w:t>
      </w:r>
      <w:r>
        <w:t>1,39</w:t>
      </w:r>
      <w:r>
        <w:rPr>
          <w:spacing w:val="-12"/>
        </w:rPr>
        <w:t xml:space="preserve"> </w:t>
      </w:r>
      <w:r>
        <w:t>millones</w:t>
      </w:r>
      <w:r>
        <w:rPr>
          <w:spacing w:val="-14"/>
        </w:rPr>
        <w:t xml:space="preserve"> </w:t>
      </w:r>
      <w:r>
        <w:t>de</w:t>
      </w:r>
      <w:r>
        <w:rPr>
          <w:spacing w:val="-12"/>
        </w:rPr>
        <w:t xml:space="preserve"> </w:t>
      </w:r>
      <w:r>
        <w:t>adolescentes</w:t>
      </w:r>
      <w:r>
        <w:rPr>
          <w:spacing w:val="-11"/>
        </w:rPr>
        <w:t xml:space="preserve"> </w:t>
      </w:r>
      <w:r>
        <w:t>de entre 10 y 19 años (INDEC–UNFPA, 2018).</w:t>
      </w:r>
      <w:r>
        <w:rPr>
          <w:position w:val="8"/>
          <w:sz w:val="14"/>
        </w:rPr>
        <w:t>14</w:t>
      </w:r>
    </w:p>
    <w:p w14:paraId="740F7ABB" w14:textId="77777777" w:rsidR="003E52F0" w:rsidRDefault="003E52F0">
      <w:pPr>
        <w:pStyle w:val="Textoindependiente"/>
        <w:spacing w:line="360" w:lineRule="auto"/>
        <w:rPr>
          <w:position w:val="8"/>
          <w:sz w:val="14"/>
        </w:rPr>
        <w:sectPr w:rsidR="003E52F0">
          <w:pgSz w:w="11910" w:h="16840"/>
          <w:pgMar w:top="1700" w:right="1275" w:bottom="3120" w:left="1417" w:header="597" w:footer="2929" w:gutter="0"/>
          <w:cols w:space="720"/>
        </w:sectPr>
      </w:pPr>
    </w:p>
    <w:p w14:paraId="10E45E22" w14:textId="77777777" w:rsidR="003E52F0" w:rsidRDefault="00000000">
      <w:pPr>
        <w:pStyle w:val="Textoindependiente"/>
        <w:spacing w:before="91" w:line="360" w:lineRule="auto"/>
        <w:ind w:right="136"/>
      </w:pPr>
      <w:r>
        <w:rPr>
          <w:noProof/>
        </w:rPr>
        <w:lastRenderedPageBreak/>
        <w:drawing>
          <wp:anchor distT="0" distB="0" distL="0" distR="0" simplePos="0" relativeHeight="487491584" behindDoc="1" locked="0" layoutInCell="1" allowOverlap="1" wp14:anchorId="48D56AE5" wp14:editId="3E72B8A5">
            <wp:simplePos x="0" y="0"/>
            <wp:positionH relativeFrom="page">
              <wp:posOffset>0</wp:posOffset>
            </wp:positionH>
            <wp:positionV relativeFrom="page">
              <wp:posOffset>1126179</wp:posOffset>
            </wp:positionV>
            <wp:extent cx="7487842" cy="7430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3"/>
                    </a:xfrm>
                    <a:prstGeom prst="rect">
                      <a:avLst/>
                    </a:prstGeom>
                  </pic:spPr>
                </pic:pic>
              </a:graphicData>
            </a:graphic>
          </wp:anchor>
        </w:drawing>
      </w:r>
      <w:r>
        <w:t>Un</w:t>
      </w:r>
      <w:r>
        <w:rPr>
          <w:spacing w:val="-5"/>
        </w:rPr>
        <w:t xml:space="preserve"> </w:t>
      </w:r>
      <w:r>
        <w:t>punto</w:t>
      </w:r>
      <w:r>
        <w:rPr>
          <w:spacing w:val="-4"/>
        </w:rPr>
        <w:t xml:space="preserve"> </w:t>
      </w:r>
      <w:r>
        <w:t>clave</w:t>
      </w:r>
      <w:r>
        <w:rPr>
          <w:spacing w:val="-5"/>
        </w:rPr>
        <w:t xml:space="preserve"> </w:t>
      </w:r>
      <w:r>
        <w:t>del</w:t>
      </w:r>
      <w:r>
        <w:rPr>
          <w:spacing w:val="-4"/>
        </w:rPr>
        <w:t xml:space="preserve"> </w:t>
      </w:r>
      <w:r>
        <w:t>Plan</w:t>
      </w:r>
      <w:r>
        <w:rPr>
          <w:spacing w:val="-7"/>
        </w:rPr>
        <w:t xml:space="preserve"> </w:t>
      </w:r>
      <w:r>
        <w:t>ENIA</w:t>
      </w:r>
      <w:r>
        <w:rPr>
          <w:spacing w:val="-4"/>
        </w:rPr>
        <w:t xml:space="preserve"> </w:t>
      </w:r>
      <w:r>
        <w:t>fue</w:t>
      </w:r>
      <w:r>
        <w:rPr>
          <w:spacing w:val="-5"/>
        </w:rPr>
        <w:t xml:space="preserve"> </w:t>
      </w:r>
      <w:r>
        <w:t>su</w:t>
      </w:r>
      <w:r>
        <w:rPr>
          <w:spacing w:val="-5"/>
        </w:rPr>
        <w:t xml:space="preserve"> </w:t>
      </w:r>
      <w:r>
        <w:t>implementación</w:t>
      </w:r>
      <w:r>
        <w:rPr>
          <w:spacing w:val="-5"/>
        </w:rPr>
        <w:t xml:space="preserve"> </w:t>
      </w:r>
      <w:r>
        <w:t>bajo</w:t>
      </w:r>
      <w:r>
        <w:rPr>
          <w:spacing w:val="-4"/>
        </w:rPr>
        <w:t xml:space="preserve"> </w:t>
      </w:r>
      <w:r>
        <w:t>una</w:t>
      </w:r>
      <w:r>
        <w:rPr>
          <w:spacing w:val="-5"/>
        </w:rPr>
        <w:t xml:space="preserve"> </w:t>
      </w:r>
      <w:r>
        <w:t>modalidad</w:t>
      </w:r>
      <w:r>
        <w:rPr>
          <w:spacing w:val="-4"/>
        </w:rPr>
        <w:t xml:space="preserve"> </w:t>
      </w:r>
      <w:proofErr w:type="spellStart"/>
      <w:r>
        <w:t>interministe</w:t>
      </w:r>
      <w:proofErr w:type="spellEnd"/>
      <w:r>
        <w:t>-rial,</w:t>
      </w:r>
      <w:r>
        <w:rPr>
          <w:spacing w:val="-11"/>
        </w:rPr>
        <w:t xml:space="preserve"> </w:t>
      </w:r>
      <w:r>
        <w:t>intersectorial</w:t>
      </w:r>
      <w:r>
        <w:rPr>
          <w:spacing w:val="-14"/>
        </w:rPr>
        <w:t xml:space="preserve"> </w:t>
      </w:r>
      <w:r>
        <w:t>y</w:t>
      </w:r>
      <w:r>
        <w:rPr>
          <w:spacing w:val="-13"/>
        </w:rPr>
        <w:t xml:space="preserve"> </w:t>
      </w:r>
      <w:r>
        <w:t>federal,</w:t>
      </w:r>
      <w:r>
        <w:rPr>
          <w:spacing w:val="-11"/>
        </w:rPr>
        <w:t xml:space="preserve"> </w:t>
      </w:r>
      <w:r>
        <w:t>que</w:t>
      </w:r>
      <w:r>
        <w:rPr>
          <w:spacing w:val="-15"/>
        </w:rPr>
        <w:t xml:space="preserve"> </w:t>
      </w:r>
      <w:r>
        <w:t>garantizó</w:t>
      </w:r>
      <w:r>
        <w:rPr>
          <w:spacing w:val="-13"/>
        </w:rPr>
        <w:t xml:space="preserve"> </w:t>
      </w:r>
      <w:r>
        <w:t>la</w:t>
      </w:r>
      <w:r>
        <w:rPr>
          <w:spacing w:val="-14"/>
        </w:rPr>
        <w:t xml:space="preserve"> </w:t>
      </w:r>
      <w:r>
        <w:t>articulación</w:t>
      </w:r>
      <w:r>
        <w:rPr>
          <w:spacing w:val="-12"/>
        </w:rPr>
        <w:t xml:space="preserve"> </w:t>
      </w:r>
      <w:r>
        <w:t>entre</w:t>
      </w:r>
      <w:r>
        <w:rPr>
          <w:spacing w:val="-12"/>
        </w:rPr>
        <w:t xml:space="preserve"> </w:t>
      </w:r>
      <w:r>
        <w:t>las</w:t>
      </w:r>
      <w:r>
        <w:rPr>
          <w:spacing w:val="-14"/>
        </w:rPr>
        <w:t xml:space="preserve"> </w:t>
      </w:r>
      <w:r>
        <w:t>políticas</w:t>
      </w:r>
      <w:r>
        <w:rPr>
          <w:spacing w:val="-16"/>
        </w:rPr>
        <w:t xml:space="preserve"> </w:t>
      </w:r>
      <w:r>
        <w:t>de</w:t>
      </w:r>
      <w:r>
        <w:rPr>
          <w:spacing w:val="-12"/>
        </w:rPr>
        <w:t xml:space="preserve"> </w:t>
      </w:r>
      <w:r>
        <w:t>salud,</w:t>
      </w:r>
      <w:r>
        <w:rPr>
          <w:spacing w:val="-13"/>
        </w:rPr>
        <w:t xml:space="preserve"> </w:t>
      </w:r>
      <w:r>
        <w:t>educación y</w:t>
      </w:r>
      <w:r>
        <w:rPr>
          <w:spacing w:val="40"/>
        </w:rPr>
        <w:t xml:space="preserve"> </w:t>
      </w:r>
      <w:r>
        <w:t>desarrollo</w:t>
      </w:r>
      <w:r>
        <w:rPr>
          <w:spacing w:val="40"/>
        </w:rPr>
        <w:t xml:space="preserve"> </w:t>
      </w:r>
      <w:r>
        <w:t>social.</w:t>
      </w:r>
      <w:r>
        <w:rPr>
          <w:spacing w:val="40"/>
        </w:rPr>
        <w:t xml:space="preserve"> </w:t>
      </w:r>
      <w:r>
        <w:t>En</w:t>
      </w:r>
      <w:r>
        <w:rPr>
          <w:spacing w:val="40"/>
        </w:rPr>
        <w:t xml:space="preserve"> </w:t>
      </w:r>
      <w:r>
        <w:t>el</w:t>
      </w:r>
      <w:r>
        <w:rPr>
          <w:spacing w:val="40"/>
        </w:rPr>
        <w:t xml:space="preserve"> </w:t>
      </w:r>
      <w:r>
        <w:t>año</w:t>
      </w:r>
      <w:r>
        <w:rPr>
          <w:spacing w:val="40"/>
        </w:rPr>
        <w:t xml:space="preserve"> </w:t>
      </w:r>
      <w:r>
        <w:t>2020,</w:t>
      </w:r>
      <w:r>
        <w:rPr>
          <w:spacing w:val="40"/>
        </w:rPr>
        <w:t xml:space="preserve"> </w:t>
      </w:r>
      <w:r>
        <w:t>la</w:t>
      </w:r>
      <w:r>
        <w:rPr>
          <w:spacing w:val="40"/>
        </w:rPr>
        <w:t xml:space="preserve"> </w:t>
      </w:r>
      <w:r>
        <w:t>dirección</w:t>
      </w:r>
      <w:r>
        <w:rPr>
          <w:spacing w:val="40"/>
        </w:rPr>
        <w:t xml:space="preserve"> </w:t>
      </w:r>
      <w:r>
        <w:t>del</w:t>
      </w:r>
      <w:r>
        <w:rPr>
          <w:spacing w:val="40"/>
        </w:rPr>
        <w:t xml:space="preserve"> </w:t>
      </w:r>
      <w:r>
        <w:t>Plan</w:t>
      </w:r>
      <w:r>
        <w:rPr>
          <w:spacing w:val="40"/>
        </w:rPr>
        <w:t xml:space="preserve"> </w:t>
      </w:r>
      <w:r>
        <w:t>pasó</w:t>
      </w:r>
      <w:r>
        <w:rPr>
          <w:spacing w:val="40"/>
        </w:rPr>
        <w:t xml:space="preserve"> </w:t>
      </w:r>
      <w:r>
        <w:t>a</w:t>
      </w:r>
      <w:r>
        <w:rPr>
          <w:spacing w:val="40"/>
        </w:rPr>
        <w:t xml:space="preserve"> </w:t>
      </w:r>
      <w:r>
        <w:t>manos</w:t>
      </w:r>
      <w:r>
        <w:rPr>
          <w:spacing w:val="40"/>
        </w:rPr>
        <w:t xml:space="preserve"> </w:t>
      </w:r>
      <w:r>
        <w:t>de</w:t>
      </w:r>
      <w:r>
        <w:rPr>
          <w:spacing w:val="40"/>
        </w:rPr>
        <w:t xml:space="preserve"> </w:t>
      </w:r>
      <w:r>
        <w:t>la</w:t>
      </w:r>
      <w:r>
        <w:rPr>
          <w:spacing w:val="40"/>
        </w:rPr>
        <w:t xml:space="preserve"> </w:t>
      </w:r>
      <w:r>
        <w:t>DSSYR. Desde su diseño, el Plan estableció una estructura de gestión que combinó una coordinación central, encargada de definir lineamientos estratégicos, técnicos y normativos, con equipos provinciales y territoriales responsables de la ejecución operativa. Este esquema permitió adaptar</w:t>
      </w:r>
      <w:r>
        <w:rPr>
          <w:spacing w:val="-7"/>
        </w:rPr>
        <w:t xml:space="preserve"> </w:t>
      </w:r>
      <w:r>
        <w:t>las</w:t>
      </w:r>
      <w:r>
        <w:rPr>
          <w:spacing w:val="-7"/>
        </w:rPr>
        <w:t xml:space="preserve"> </w:t>
      </w:r>
      <w:r>
        <w:t>estrategias</w:t>
      </w:r>
      <w:r>
        <w:rPr>
          <w:spacing w:val="-7"/>
        </w:rPr>
        <w:t xml:space="preserve"> </w:t>
      </w:r>
      <w:r>
        <w:t>del</w:t>
      </w:r>
      <w:r>
        <w:rPr>
          <w:spacing w:val="-6"/>
        </w:rPr>
        <w:t xml:space="preserve"> </w:t>
      </w:r>
      <w:r>
        <w:t>Plan</w:t>
      </w:r>
      <w:r>
        <w:rPr>
          <w:spacing w:val="-7"/>
        </w:rPr>
        <w:t xml:space="preserve"> </w:t>
      </w:r>
      <w:r>
        <w:t>a</w:t>
      </w:r>
      <w:r>
        <w:rPr>
          <w:spacing w:val="-7"/>
        </w:rPr>
        <w:t xml:space="preserve"> </w:t>
      </w:r>
      <w:r>
        <w:t>los</w:t>
      </w:r>
      <w:r>
        <w:rPr>
          <w:spacing w:val="-7"/>
        </w:rPr>
        <w:t xml:space="preserve"> </w:t>
      </w:r>
      <w:r>
        <w:t>distintos</w:t>
      </w:r>
      <w:r>
        <w:rPr>
          <w:spacing w:val="-7"/>
        </w:rPr>
        <w:t xml:space="preserve"> </w:t>
      </w:r>
      <w:r>
        <w:t>contextos</w:t>
      </w:r>
      <w:r>
        <w:rPr>
          <w:spacing w:val="-7"/>
        </w:rPr>
        <w:t xml:space="preserve"> </w:t>
      </w:r>
      <w:r>
        <w:t>locales,</w:t>
      </w:r>
      <w:r>
        <w:rPr>
          <w:spacing w:val="-6"/>
        </w:rPr>
        <w:t xml:space="preserve"> </w:t>
      </w:r>
      <w:r>
        <w:t>fortaleciendo</w:t>
      </w:r>
      <w:r>
        <w:rPr>
          <w:spacing w:val="-6"/>
        </w:rPr>
        <w:t xml:space="preserve"> </w:t>
      </w:r>
      <w:r>
        <w:t>la</w:t>
      </w:r>
      <w:r>
        <w:rPr>
          <w:spacing w:val="-7"/>
        </w:rPr>
        <w:t xml:space="preserve"> </w:t>
      </w:r>
      <w:r>
        <w:t>capacidad</w:t>
      </w:r>
      <w:r>
        <w:rPr>
          <w:spacing w:val="-6"/>
        </w:rPr>
        <w:t xml:space="preserve"> </w:t>
      </w:r>
      <w:r>
        <w:t>de respuesta</w:t>
      </w:r>
      <w:r>
        <w:rPr>
          <w:spacing w:val="-1"/>
        </w:rPr>
        <w:t xml:space="preserve"> </w:t>
      </w:r>
      <w:r>
        <w:t>frente</w:t>
      </w:r>
      <w:r>
        <w:rPr>
          <w:spacing w:val="-1"/>
        </w:rPr>
        <w:t xml:space="preserve"> </w:t>
      </w:r>
      <w:r>
        <w:t>a</w:t>
      </w:r>
      <w:r>
        <w:rPr>
          <w:spacing w:val="-1"/>
        </w:rPr>
        <w:t xml:space="preserve"> </w:t>
      </w:r>
      <w:r>
        <w:t>las desigualdades regionales en</w:t>
      </w:r>
      <w:r>
        <w:rPr>
          <w:spacing w:val="-1"/>
        </w:rPr>
        <w:t xml:space="preserve"> </w:t>
      </w:r>
      <w:r>
        <w:t>salud sexual y reproductiva</w:t>
      </w:r>
      <w:r>
        <w:rPr>
          <w:spacing w:val="-1"/>
        </w:rPr>
        <w:t xml:space="preserve"> </w:t>
      </w:r>
      <w:r>
        <w:t>de</w:t>
      </w:r>
      <w:r>
        <w:rPr>
          <w:spacing w:val="-1"/>
        </w:rPr>
        <w:t xml:space="preserve"> </w:t>
      </w:r>
      <w:proofErr w:type="spellStart"/>
      <w:r>
        <w:t>adolescen</w:t>
      </w:r>
      <w:proofErr w:type="spellEnd"/>
      <w:r>
        <w:t>-tes. A su vez, promovió la construcción de redes interinstitucionales entre escuelas, centros de salud</w:t>
      </w:r>
      <w:r>
        <w:rPr>
          <w:spacing w:val="-1"/>
        </w:rPr>
        <w:t xml:space="preserve"> </w:t>
      </w:r>
      <w:r>
        <w:t>y</w:t>
      </w:r>
      <w:r>
        <w:rPr>
          <w:spacing w:val="-1"/>
        </w:rPr>
        <w:t xml:space="preserve"> </w:t>
      </w:r>
      <w:r>
        <w:t>espacios</w:t>
      </w:r>
      <w:r>
        <w:rPr>
          <w:spacing w:val="-2"/>
        </w:rPr>
        <w:t xml:space="preserve"> </w:t>
      </w:r>
      <w:r>
        <w:t>comunitarios, asegurando la</w:t>
      </w:r>
      <w:r>
        <w:rPr>
          <w:spacing w:val="-5"/>
        </w:rPr>
        <w:t xml:space="preserve"> </w:t>
      </w:r>
      <w:proofErr w:type="gramStart"/>
      <w:r>
        <w:t>participación activa</w:t>
      </w:r>
      <w:proofErr w:type="gramEnd"/>
      <w:r>
        <w:rPr>
          <w:spacing w:val="-2"/>
        </w:rPr>
        <w:t xml:space="preserve"> </w:t>
      </w:r>
      <w:r>
        <w:t>de</w:t>
      </w:r>
      <w:r>
        <w:rPr>
          <w:spacing w:val="-3"/>
        </w:rPr>
        <w:t xml:space="preserve"> </w:t>
      </w:r>
      <w:r>
        <w:t>docentes, equipos</w:t>
      </w:r>
      <w:r>
        <w:rPr>
          <w:spacing w:val="-2"/>
        </w:rPr>
        <w:t xml:space="preserve"> </w:t>
      </w:r>
      <w:r>
        <w:t>de salud, asesores y agentes territoriales.</w:t>
      </w:r>
    </w:p>
    <w:p w14:paraId="23FBFE1E" w14:textId="77777777" w:rsidR="003E52F0" w:rsidRDefault="00000000">
      <w:pPr>
        <w:pStyle w:val="Textoindependiente"/>
        <w:spacing w:line="360" w:lineRule="auto"/>
        <w:rPr>
          <w:position w:val="8"/>
          <w:sz w:val="14"/>
        </w:rPr>
      </w:pPr>
      <w:r>
        <w:t>El Plan ENIA contó con un Consejo Consultivo integrado por organizaciones de la so-</w:t>
      </w:r>
      <w:proofErr w:type="spellStart"/>
      <w:r>
        <w:t>ciedad</w:t>
      </w:r>
      <w:proofErr w:type="spellEnd"/>
      <w:r>
        <w:t xml:space="preserve"> civil y organismos internacionales con trayectoria en salud, educación, género y </w:t>
      </w:r>
      <w:proofErr w:type="spellStart"/>
      <w:r>
        <w:t>dere-chos</w:t>
      </w:r>
      <w:proofErr w:type="spellEnd"/>
      <w:r>
        <w:t xml:space="preserve"> de adolescentes. Este espacio brindó asesoramiento técnico, acompañó el monitoreo y formuló recomendaciones para fortalecer la implementación. Estuvo conformado por más de 30 organizaciones, entre ellas CEDES, SAGIJ, la Sociedad Argentina de Pediatría (comité de adolescencia) AMADA, así como agencias de Naciones Unidas como UNFPA y UNICEF, entre </w:t>
      </w:r>
      <w:r>
        <w:rPr>
          <w:spacing w:val="-2"/>
        </w:rPr>
        <w:t>otras.</w:t>
      </w:r>
      <w:r>
        <w:rPr>
          <w:spacing w:val="-2"/>
          <w:position w:val="8"/>
          <w:sz w:val="14"/>
        </w:rPr>
        <w:t>7</w:t>
      </w:r>
    </w:p>
    <w:p w14:paraId="15508E7B" w14:textId="77777777" w:rsidR="003E52F0" w:rsidRDefault="00000000">
      <w:pPr>
        <w:pStyle w:val="Textoindependiente"/>
        <w:spacing w:before="1" w:line="360" w:lineRule="auto"/>
        <w:ind w:right="135"/>
      </w:pPr>
      <w:r>
        <w:t>La</w:t>
      </w:r>
      <w:r>
        <w:rPr>
          <w:spacing w:val="-14"/>
        </w:rPr>
        <w:t xml:space="preserve"> </w:t>
      </w:r>
      <w:r>
        <w:t>experiencia</w:t>
      </w:r>
      <w:r>
        <w:rPr>
          <w:spacing w:val="-14"/>
        </w:rPr>
        <w:t xml:space="preserve"> </w:t>
      </w:r>
      <w:r>
        <w:t>del</w:t>
      </w:r>
      <w:r>
        <w:rPr>
          <w:spacing w:val="-14"/>
        </w:rPr>
        <w:t xml:space="preserve"> </w:t>
      </w:r>
      <w:r>
        <w:t>Plan</w:t>
      </w:r>
      <w:r>
        <w:rPr>
          <w:spacing w:val="-14"/>
        </w:rPr>
        <w:t xml:space="preserve"> </w:t>
      </w:r>
      <w:r>
        <w:t>ENIA</w:t>
      </w:r>
      <w:r>
        <w:rPr>
          <w:spacing w:val="-14"/>
        </w:rPr>
        <w:t xml:space="preserve"> </w:t>
      </w:r>
      <w:r>
        <w:t>demostró</w:t>
      </w:r>
      <w:r>
        <w:rPr>
          <w:spacing w:val="-13"/>
        </w:rPr>
        <w:t xml:space="preserve"> </w:t>
      </w:r>
      <w:r>
        <w:t>que</w:t>
      </w:r>
      <w:r>
        <w:rPr>
          <w:spacing w:val="-15"/>
        </w:rPr>
        <w:t xml:space="preserve"> </w:t>
      </w:r>
      <w:r>
        <w:t>la</w:t>
      </w:r>
      <w:r>
        <w:rPr>
          <w:spacing w:val="-14"/>
        </w:rPr>
        <w:t xml:space="preserve"> </w:t>
      </w:r>
      <w:r>
        <w:t>articulación</w:t>
      </w:r>
      <w:r>
        <w:rPr>
          <w:spacing w:val="-14"/>
        </w:rPr>
        <w:t xml:space="preserve"> </w:t>
      </w:r>
      <w:r>
        <w:t>interministerial</w:t>
      </w:r>
      <w:r>
        <w:rPr>
          <w:spacing w:val="-14"/>
        </w:rPr>
        <w:t xml:space="preserve"> </w:t>
      </w:r>
      <w:r>
        <w:t>y</w:t>
      </w:r>
      <w:r>
        <w:rPr>
          <w:spacing w:val="-13"/>
        </w:rPr>
        <w:t xml:space="preserve"> </w:t>
      </w:r>
      <w:r>
        <w:t>la</w:t>
      </w:r>
      <w:r>
        <w:rPr>
          <w:spacing w:val="-14"/>
        </w:rPr>
        <w:t xml:space="preserve"> </w:t>
      </w:r>
      <w:r>
        <w:t>presencia territorial de equipos técnicos capacitados fueron factores decisivos para alcanzar resultados sostenibles. El trabajo conjunto entre salud, educación y desarrollo social permitió acercar la consejería</w:t>
      </w:r>
      <w:r>
        <w:rPr>
          <w:spacing w:val="-1"/>
        </w:rPr>
        <w:t xml:space="preserve"> </w:t>
      </w:r>
      <w:r>
        <w:t>en</w:t>
      </w:r>
      <w:r>
        <w:rPr>
          <w:spacing w:val="-1"/>
        </w:rPr>
        <w:t xml:space="preserve"> </w:t>
      </w:r>
      <w:r>
        <w:t>salud sexual y reproductiva,</w:t>
      </w:r>
      <w:r>
        <w:rPr>
          <w:spacing w:val="-1"/>
        </w:rPr>
        <w:t xml:space="preserve"> </w:t>
      </w:r>
      <w:r>
        <w:t>la</w:t>
      </w:r>
      <w:r>
        <w:rPr>
          <w:spacing w:val="-1"/>
        </w:rPr>
        <w:t xml:space="preserve"> </w:t>
      </w:r>
      <w:r>
        <w:t>educación</w:t>
      </w:r>
      <w:r>
        <w:rPr>
          <w:spacing w:val="-1"/>
        </w:rPr>
        <w:t xml:space="preserve"> </w:t>
      </w:r>
      <w:r>
        <w:t>sexual integral</w:t>
      </w:r>
      <w:r>
        <w:rPr>
          <w:spacing w:val="-2"/>
        </w:rPr>
        <w:t xml:space="preserve"> </w:t>
      </w:r>
      <w:r>
        <w:t>y</w:t>
      </w:r>
      <w:r>
        <w:rPr>
          <w:spacing w:val="-1"/>
        </w:rPr>
        <w:t xml:space="preserve"> </w:t>
      </w:r>
      <w:r>
        <w:t>el acceso a</w:t>
      </w:r>
      <w:r>
        <w:rPr>
          <w:spacing w:val="-1"/>
        </w:rPr>
        <w:t xml:space="preserve"> </w:t>
      </w:r>
      <w:r>
        <w:t>métodos anticonceptivos a adolescentes de distintos contextos, incluyendo zonas rurales y sectores urbanos vulnerables.</w:t>
      </w:r>
    </w:p>
    <w:p w14:paraId="4E76C665" w14:textId="77777777" w:rsidR="003E52F0" w:rsidRDefault="00000000">
      <w:pPr>
        <w:pStyle w:val="Textoindependiente"/>
        <w:spacing w:line="360" w:lineRule="auto"/>
        <w:rPr>
          <w:position w:val="8"/>
          <w:sz w:val="14"/>
        </w:rPr>
      </w:pPr>
      <w:r>
        <w:t>Este</w:t>
      </w:r>
      <w:r>
        <w:rPr>
          <w:spacing w:val="-11"/>
        </w:rPr>
        <w:t xml:space="preserve"> </w:t>
      </w:r>
      <w:r>
        <w:t>modelo</w:t>
      </w:r>
      <w:r>
        <w:rPr>
          <w:spacing w:val="-12"/>
        </w:rPr>
        <w:t xml:space="preserve"> </w:t>
      </w:r>
      <w:r>
        <w:t>de</w:t>
      </w:r>
      <w:r>
        <w:rPr>
          <w:spacing w:val="-11"/>
        </w:rPr>
        <w:t xml:space="preserve"> </w:t>
      </w:r>
      <w:r>
        <w:t>gobernanza</w:t>
      </w:r>
      <w:r>
        <w:rPr>
          <w:spacing w:val="-10"/>
        </w:rPr>
        <w:t xml:space="preserve"> </w:t>
      </w:r>
      <w:r>
        <w:t>intersectorial</w:t>
      </w:r>
      <w:r>
        <w:rPr>
          <w:spacing w:val="-10"/>
        </w:rPr>
        <w:t xml:space="preserve"> </w:t>
      </w:r>
      <w:r>
        <w:t>fortaleció</w:t>
      </w:r>
      <w:r>
        <w:rPr>
          <w:spacing w:val="-10"/>
        </w:rPr>
        <w:t xml:space="preserve"> </w:t>
      </w:r>
      <w:r>
        <w:t>las</w:t>
      </w:r>
      <w:r>
        <w:rPr>
          <w:spacing w:val="-10"/>
        </w:rPr>
        <w:t xml:space="preserve"> </w:t>
      </w:r>
      <w:r>
        <w:t>capacidades</w:t>
      </w:r>
      <w:r>
        <w:rPr>
          <w:spacing w:val="-10"/>
        </w:rPr>
        <w:t xml:space="preserve"> </w:t>
      </w:r>
      <w:r>
        <w:t>locales</w:t>
      </w:r>
      <w:r>
        <w:rPr>
          <w:spacing w:val="-10"/>
        </w:rPr>
        <w:t xml:space="preserve"> </w:t>
      </w:r>
      <w:r>
        <w:t>y</w:t>
      </w:r>
      <w:r>
        <w:rPr>
          <w:spacing w:val="-9"/>
        </w:rPr>
        <w:t xml:space="preserve"> </w:t>
      </w:r>
      <w:r>
        <w:t>consolidó una política</w:t>
      </w:r>
      <w:r>
        <w:rPr>
          <w:spacing w:val="-2"/>
        </w:rPr>
        <w:t xml:space="preserve"> </w:t>
      </w:r>
      <w:r>
        <w:t>pública</w:t>
      </w:r>
      <w:r>
        <w:rPr>
          <w:spacing w:val="-2"/>
        </w:rPr>
        <w:t xml:space="preserve"> </w:t>
      </w:r>
      <w:r>
        <w:t>sostenible y</w:t>
      </w:r>
      <w:r>
        <w:rPr>
          <w:spacing w:val="-1"/>
        </w:rPr>
        <w:t xml:space="preserve"> </w:t>
      </w:r>
      <w:r>
        <w:t>equitativa en</w:t>
      </w:r>
      <w:r>
        <w:rPr>
          <w:spacing w:val="-2"/>
        </w:rPr>
        <w:t xml:space="preserve"> </w:t>
      </w:r>
      <w:r>
        <w:t>salud sexual</w:t>
      </w:r>
      <w:r>
        <w:rPr>
          <w:spacing w:val="-2"/>
        </w:rPr>
        <w:t xml:space="preserve"> </w:t>
      </w:r>
      <w:r>
        <w:t>y</w:t>
      </w:r>
      <w:r>
        <w:rPr>
          <w:spacing w:val="-1"/>
        </w:rPr>
        <w:t xml:space="preserve"> </w:t>
      </w:r>
      <w:r>
        <w:t>reproductiva</w:t>
      </w:r>
      <w:r>
        <w:rPr>
          <w:spacing w:val="-2"/>
        </w:rPr>
        <w:t xml:space="preserve"> </w:t>
      </w:r>
      <w:r>
        <w:t>de adolescentes.</w:t>
      </w:r>
      <w:r>
        <w:rPr>
          <w:spacing w:val="-1"/>
        </w:rPr>
        <w:t xml:space="preserve"> </w:t>
      </w:r>
      <w:r>
        <w:t>El Sistema de Información y Monitoreo (SIM) del Plan ENIA fue una herramienta clave para la gestión basada en evidencia, integrando datos de escuelas, centros de salud y comunidades para evaluar la cobertura y calidad de las intervenciones.</w:t>
      </w:r>
      <w:r>
        <w:rPr>
          <w:position w:val="8"/>
          <w:sz w:val="14"/>
        </w:rPr>
        <w:t>15</w:t>
      </w:r>
    </w:p>
    <w:p w14:paraId="3DA5F5FF" w14:textId="77777777" w:rsidR="003E52F0" w:rsidRDefault="003E52F0">
      <w:pPr>
        <w:pStyle w:val="Textoindependiente"/>
        <w:spacing w:line="360" w:lineRule="auto"/>
        <w:rPr>
          <w:position w:val="8"/>
          <w:sz w:val="14"/>
        </w:rPr>
        <w:sectPr w:rsidR="003E52F0">
          <w:pgSz w:w="11910" w:h="16840"/>
          <w:pgMar w:top="1700" w:right="1275" w:bottom="3120" w:left="1417" w:header="597" w:footer="2929" w:gutter="0"/>
          <w:cols w:space="720"/>
        </w:sectPr>
      </w:pPr>
    </w:p>
    <w:p w14:paraId="22DB014B" w14:textId="77777777" w:rsidR="003E52F0" w:rsidRDefault="00000000">
      <w:pPr>
        <w:pStyle w:val="Ttulo1"/>
      </w:pPr>
      <w:r>
        <w:rPr>
          <w:noProof/>
        </w:rPr>
        <w:lastRenderedPageBreak/>
        <w:drawing>
          <wp:anchor distT="0" distB="0" distL="0" distR="0" simplePos="0" relativeHeight="487492096" behindDoc="1" locked="0" layoutInCell="1" allowOverlap="1" wp14:anchorId="52226988" wp14:editId="0D376D36">
            <wp:simplePos x="0" y="0"/>
            <wp:positionH relativeFrom="page">
              <wp:posOffset>0</wp:posOffset>
            </wp:positionH>
            <wp:positionV relativeFrom="page">
              <wp:posOffset>1126179</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3"/>
                    </a:xfrm>
                    <a:prstGeom prst="rect">
                      <a:avLst/>
                    </a:prstGeom>
                  </pic:spPr>
                </pic:pic>
              </a:graphicData>
            </a:graphic>
          </wp:anchor>
        </w:drawing>
      </w:r>
      <w:r>
        <w:t>Impacto</w:t>
      </w:r>
      <w:r>
        <w:rPr>
          <w:spacing w:val="-4"/>
        </w:rPr>
        <w:t xml:space="preserve"> </w:t>
      </w:r>
      <w:r>
        <w:t>sanitario</w:t>
      </w:r>
      <w:r>
        <w:rPr>
          <w:spacing w:val="-5"/>
        </w:rPr>
        <w:t xml:space="preserve"> </w:t>
      </w:r>
      <w:r>
        <w:t>y</w:t>
      </w:r>
      <w:r>
        <w:rPr>
          <w:spacing w:val="-4"/>
        </w:rPr>
        <w:t xml:space="preserve"> </w:t>
      </w:r>
      <w:r>
        <w:t>social</w:t>
      </w:r>
      <w:r>
        <w:rPr>
          <w:spacing w:val="-4"/>
        </w:rPr>
        <w:t xml:space="preserve"> </w:t>
      </w:r>
      <w:r>
        <w:t>del</w:t>
      </w:r>
      <w:r>
        <w:rPr>
          <w:spacing w:val="-5"/>
        </w:rPr>
        <w:t xml:space="preserve"> </w:t>
      </w:r>
      <w:r>
        <w:t>Plan</w:t>
      </w:r>
      <w:r>
        <w:rPr>
          <w:spacing w:val="-5"/>
        </w:rPr>
        <w:t xml:space="preserve"> </w:t>
      </w:r>
      <w:r>
        <w:rPr>
          <w:spacing w:val="-4"/>
        </w:rPr>
        <w:t>ENIA</w:t>
      </w:r>
    </w:p>
    <w:p w14:paraId="46CD62ED" w14:textId="77777777" w:rsidR="003E52F0" w:rsidRDefault="00000000">
      <w:pPr>
        <w:pStyle w:val="Textoindependiente"/>
        <w:spacing w:before="132" w:line="360" w:lineRule="auto"/>
        <w:ind w:left="0" w:right="138"/>
        <w:rPr>
          <w:position w:val="8"/>
          <w:sz w:val="14"/>
        </w:rPr>
      </w:pPr>
      <w:r>
        <w:t>Los resultados muestran un impacto sanitario sostenido del Plan ENIA a lo largo del período</w:t>
      </w:r>
      <w:r>
        <w:rPr>
          <w:spacing w:val="-2"/>
        </w:rPr>
        <w:t xml:space="preserve"> </w:t>
      </w:r>
      <w:r>
        <w:t>2018–2022.</w:t>
      </w:r>
      <w:r>
        <w:rPr>
          <w:spacing w:val="-4"/>
        </w:rPr>
        <w:t xml:space="preserve"> </w:t>
      </w:r>
      <w:r>
        <w:t>La</w:t>
      </w:r>
      <w:r>
        <w:rPr>
          <w:spacing w:val="-5"/>
        </w:rPr>
        <w:t xml:space="preserve"> </w:t>
      </w:r>
      <w:r>
        <w:t>protección</w:t>
      </w:r>
      <w:r>
        <w:rPr>
          <w:spacing w:val="-2"/>
        </w:rPr>
        <w:t xml:space="preserve"> </w:t>
      </w:r>
      <w:r>
        <w:t>anticonceptiva</w:t>
      </w:r>
      <w:r>
        <w:rPr>
          <w:spacing w:val="-5"/>
        </w:rPr>
        <w:t xml:space="preserve"> </w:t>
      </w:r>
      <w:r>
        <w:t>alcanzó</w:t>
      </w:r>
      <w:r>
        <w:rPr>
          <w:spacing w:val="-2"/>
        </w:rPr>
        <w:t xml:space="preserve"> </w:t>
      </w:r>
      <w:r>
        <w:t>progresivamente</w:t>
      </w:r>
      <w:r>
        <w:rPr>
          <w:spacing w:val="-5"/>
        </w:rPr>
        <w:t xml:space="preserve"> </w:t>
      </w:r>
      <w:r>
        <w:t>a</w:t>
      </w:r>
      <w:r>
        <w:rPr>
          <w:spacing w:val="-2"/>
        </w:rPr>
        <w:t xml:space="preserve"> </w:t>
      </w:r>
      <w:r>
        <w:t>más</w:t>
      </w:r>
      <w:r>
        <w:rPr>
          <w:spacing w:val="-4"/>
        </w:rPr>
        <w:t xml:space="preserve"> </w:t>
      </w:r>
      <w:r>
        <w:t>de</w:t>
      </w:r>
      <w:r>
        <w:rPr>
          <w:spacing w:val="-3"/>
        </w:rPr>
        <w:t xml:space="preserve"> </w:t>
      </w:r>
      <w:r>
        <w:t>300</w:t>
      </w:r>
      <w:r>
        <w:rPr>
          <w:spacing w:val="-2"/>
        </w:rPr>
        <w:t xml:space="preserve"> </w:t>
      </w:r>
      <w:r>
        <w:t>000 mujeres,</w:t>
      </w:r>
      <w:r>
        <w:rPr>
          <w:spacing w:val="-6"/>
        </w:rPr>
        <w:t xml:space="preserve"> </w:t>
      </w:r>
      <w:r>
        <w:t>lo</w:t>
      </w:r>
      <w:r>
        <w:rPr>
          <w:spacing w:val="-6"/>
        </w:rPr>
        <w:t xml:space="preserve"> </w:t>
      </w:r>
      <w:r>
        <w:t>que</w:t>
      </w:r>
      <w:r>
        <w:rPr>
          <w:spacing w:val="-7"/>
        </w:rPr>
        <w:t xml:space="preserve"> </w:t>
      </w:r>
      <w:r>
        <w:t>se</w:t>
      </w:r>
      <w:r>
        <w:rPr>
          <w:spacing w:val="-7"/>
        </w:rPr>
        <w:t xml:space="preserve"> </w:t>
      </w:r>
      <w:r>
        <w:t>tradujo</w:t>
      </w:r>
      <w:r>
        <w:rPr>
          <w:spacing w:val="-6"/>
        </w:rPr>
        <w:t xml:space="preserve"> </w:t>
      </w:r>
      <w:r>
        <w:t>en</w:t>
      </w:r>
      <w:r>
        <w:rPr>
          <w:spacing w:val="-7"/>
        </w:rPr>
        <w:t xml:space="preserve"> </w:t>
      </w:r>
      <w:r>
        <w:t>la</w:t>
      </w:r>
      <w:r>
        <w:rPr>
          <w:spacing w:val="-7"/>
        </w:rPr>
        <w:t xml:space="preserve"> </w:t>
      </w:r>
      <w:r>
        <w:t>prevención</w:t>
      </w:r>
      <w:r>
        <w:rPr>
          <w:spacing w:val="-7"/>
        </w:rPr>
        <w:t xml:space="preserve"> </w:t>
      </w:r>
      <w:r>
        <w:t>estimada</w:t>
      </w:r>
      <w:r>
        <w:rPr>
          <w:spacing w:val="-7"/>
        </w:rPr>
        <w:t xml:space="preserve"> </w:t>
      </w:r>
      <w:r>
        <w:t>de</w:t>
      </w:r>
      <w:r>
        <w:rPr>
          <w:spacing w:val="-7"/>
        </w:rPr>
        <w:t xml:space="preserve"> </w:t>
      </w:r>
      <w:r>
        <w:t>más</w:t>
      </w:r>
      <w:r>
        <w:rPr>
          <w:spacing w:val="-7"/>
        </w:rPr>
        <w:t xml:space="preserve"> </w:t>
      </w:r>
      <w:r>
        <w:t>de</w:t>
      </w:r>
      <w:r>
        <w:rPr>
          <w:spacing w:val="-7"/>
        </w:rPr>
        <w:t xml:space="preserve"> </w:t>
      </w:r>
      <w:r>
        <w:t>44</w:t>
      </w:r>
      <w:r>
        <w:rPr>
          <w:spacing w:val="-7"/>
        </w:rPr>
        <w:t xml:space="preserve"> </w:t>
      </w:r>
      <w:r>
        <w:t>000</w:t>
      </w:r>
      <w:r>
        <w:rPr>
          <w:spacing w:val="-7"/>
        </w:rPr>
        <w:t xml:space="preserve"> </w:t>
      </w:r>
      <w:r>
        <w:t>abortos,</w:t>
      </w:r>
      <w:r>
        <w:rPr>
          <w:spacing w:val="-6"/>
        </w:rPr>
        <w:t xml:space="preserve"> </w:t>
      </w:r>
      <w:r>
        <w:t>167</w:t>
      </w:r>
      <w:r>
        <w:rPr>
          <w:spacing w:val="-7"/>
        </w:rPr>
        <w:t xml:space="preserve"> </w:t>
      </w:r>
      <w:r>
        <w:t>muertes maternas</w:t>
      </w:r>
      <w:r>
        <w:rPr>
          <w:spacing w:val="-17"/>
        </w:rPr>
        <w:t xml:space="preserve"> </w:t>
      </w:r>
      <w:r>
        <w:t>y</w:t>
      </w:r>
      <w:r>
        <w:rPr>
          <w:spacing w:val="-16"/>
        </w:rPr>
        <w:t xml:space="preserve"> </w:t>
      </w:r>
      <w:r>
        <w:t>2202</w:t>
      </w:r>
      <w:r>
        <w:rPr>
          <w:spacing w:val="-18"/>
        </w:rPr>
        <w:t xml:space="preserve"> </w:t>
      </w:r>
      <w:r>
        <w:t>muertes</w:t>
      </w:r>
      <w:r>
        <w:rPr>
          <w:spacing w:val="-16"/>
        </w:rPr>
        <w:t xml:space="preserve"> </w:t>
      </w:r>
      <w:r>
        <w:t>infantiles.</w:t>
      </w:r>
      <w:r>
        <w:rPr>
          <w:spacing w:val="-17"/>
        </w:rPr>
        <w:t xml:space="preserve"> </w:t>
      </w:r>
      <w:r>
        <w:t>Estos</w:t>
      </w:r>
      <w:r>
        <w:rPr>
          <w:spacing w:val="-16"/>
        </w:rPr>
        <w:t xml:space="preserve"> </w:t>
      </w:r>
      <w:r>
        <w:t>logros</w:t>
      </w:r>
      <w:r>
        <w:rPr>
          <w:spacing w:val="-17"/>
        </w:rPr>
        <w:t xml:space="preserve"> </w:t>
      </w:r>
      <w:r>
        <w:t>reflejan</w:t>
      </w:r>
      <w:r>
        <w:rPr>
          <w:spacing w:val="-17"/>
        </w:rPr>
        <w:t xml:space="preserve"> </w:t>
      </w:r>
      <w:r>
        <w:t>la</w:t>
      </w:r>
      <w:r>
        <w:rPr>
          <w:spacing w:val="-18"/>
        </w:rPr>
        <w:t xml:space="preserve"> </w:t>
      </w:r>
      <w:r>
        <w:t>eficacia</w:t>
      </w:r>
      <w:r>
        <w:rPr>
          <w:spacing w:val="-17"/>
        </w:rPr>
        <w:t xml:space="preserve"> </w:t>
      </w:r>
      <w:r>
        <w:t>del</w:t>
      </w:r>
      <w:r>
        <w:rPr>
          <w:spacing w:val="-16"/>
        </w:rPr>
        <w:t xml:space="preserve"> </w:t>
      </w:r>
      <w:r>
        <w:t>modelo</w:t>
      </w:r>
      <w:r>
        <w:rPr>
          <w:spacing w:val="-17"/>
        </w:rPr>
        <w:t xml:space="preserve"> </w:t>
      </w:r>
      <w:r>
        <w:t>de</w:t>
      </w:r>
      <w:r>
        <w:rPr>
          <w:spacing w:val="-17"/>
        </w:rPr>
        <w:t xml:space="preserve"> </w:t>
      </w:r>
      <w:r>
        <w:t>intervención intersectorial</w:t>
      </w:r>
      <w:r>
        <w:rPr>
          <w:spacing w:val="-7"/>
        </w:rPr>
        <w:t xml:space="preserve"> </w:t>
      </w:r>
      <w:r>
        <w:t>y</w:t>
      </w:r>
      <w:r>
        <w:rPr>
          <w:spacing w:val="-9"/>
        </w:rPr>
        <w:t xml:space="preserve"> </w:t>
      </w:r>
      <w:r>
        <w:t>la</w:t>
      </w:r>
      <w:r>
        <w:rPr>
          <w:spacing w:val="-8"/>
        </w:rPr>
        <w:t xml:space="preserve"> </w:t>
      </w:r>
      <w:r>
        <w:t>relevancia</w:t>
      </w:r>
      <w:r>
        <w:rPr>
          <w:spacing w:val="-8"/>
        </w:rPr>
        <w:t xml:space="preserve"> </w:t>
      </w:r>
      <w:r>
        <w:t>del</w:t>
      </w:r>
      <w:r>
        <w:rPr>
          <w:spacing w:val="-7"/>
        </w:rPr>
        <w:t xml:space="preserve"> </w:t>
      </w:r>
      <w:r>
        <w:t>acceso</w:t>
      </w:r>
      <w:r>
        <w:rPr>
          <w:spacing w:val="-7"/>
        </w:rPr>
        <w:t xml:space="preserve"> </w:t>
      </w:r>
      <w:r>
        <w:t>oportuno</w:t>
      </w:r>
      <w:r>
        <w:rPr>
          <w:spacing w:val="-10"/>
        </w:rPr>
        <w:t xml:space="preserve"> </w:t>
      </w:r>
      <w:r>
        <w:t>a</w:t>
      </w:r>
      <w:r>
        <w:rPr>
          <w:spacing w:val="-11"/>
        </w:rPr>
        <w:t xml:space="preserve"> </w:t>
      </w:r>
      <w:r>
        <w:t>métodos</w:t>
      </w:r>
      <w:r>
        <w:rPr>
          <w:spacing w:val="-8"/>
        </w:rPr>
        <w:t xml:space="preserve"> </w:t>
      </w:r>
      <w:r>
        <w:t>anticonceptivos</w:t>
      </w:r>
      <w:r>
        <w:rPr>
          <w:spacing w:val="-10"/>
        </w:rPr>
        <w:t xml:space="preserve"> </w:t>
      </w:r>
      <w:r>
        <w:t>de</w:t>
      </w:r>
      <w:r>
        <w:rPr>
          <w:spacing w:val="-8"/>
        </w:rPr>
        <w:t xml:space="preserve"> </w:t>
      </w:r>
      <w:r>
        <w:t>larga</w:t>
      </w:r>
      <w:r>
        <w:rPr>
          <w:spacing w:val="-8"/>
        </w:rPr>
        <w:t xml:space="preserve"> </w:t>
      </w:r>
      <w:r>
        <w:t>duración en la reducción de eventos adversos en salud sexual y reproductiva de adolescentes.</w:t>
      </w:r>
      <w:r>
        <w:rPr>
          <w:position w:val="8"/>
          <w:sz w:val="14"/>
        </w:rPr>
        <w:t>16</w:t>
      </w:r>
    </w:p>
    <w:p w14:paraId="5058FF47" w14:textId="77777777" w:rsidR="003E52F0" w:rsidRDefault="00000000">
      <w:pPr>
        <w:pStyle w:val="Textoindependiente"/>
        <w:spacing w:before="1" w:line="360" w:lineRule="auto"/>
        <w:ind w:right="135"/>
        <w:rPr>
          <w:position w:val="8"/>
          <w:sz w:val="14"/>
        </w:rPr>
      </w:pPr>
      <w:r>
        <w:t>El Plan</w:t>
      </w:r>
      <w:r>
        <w:rPr>
          <w:spacing w:val="-1"/>
        </w:rPr>
        <w:t xml:space="preserve"> </w:t>
      </w:r>
      <w:r>
        <w:t>ENIA logró una reducción del 49% en</w:t>
      </w:r>
      <w:r>
        <w:rPr>
          <w:spacing w:val="-1"/>
        </w:rPr>
        <w:t xml:space="preserve"> </w:t>
      </w:r>
      <w:r>
        <w:t>la</w:t>
      </w:r>
      <w:r>
        <w:rPr>
          <w:spacing w:val="-1"/>
        </w:rPr>
        <w:t xml:space="preserve"> </w:t>
      </w:r>
      <w:r>
        <w:t xml:space="preserve">tasa específica de fecundidad </w:t>
      </w:r>
      <w:proofErr w:type="spellStart"/>
      <w:r>
        <w:t>adoles-cente</w:t>
      </w:r>
      <w:proofErr w:type="spellEnd"/>
      <w:r>
        <w:t xml:space="preserve"> (10–19 años) entre 2018 y 2023, y del 43% en el grupo de menores de 15 años. Más de 93 000 embarazos en la adolescencia fueron evitados. Se consolidaron 15 000 espacios escolares con asesorías y 1982 servicios de salud con consejerías.</w:t>
      </w:r>
      <w:r>
        <w:rPr>
          <w:position w:val="8"/>
          <w:sz w:val="14"/>
        </w:rPr>
        <w:t xml:space="preserve">8 </w:t>
      </w:r>
      <w:r>
        <w:t>El modelo se destacó en América Latina por su enfoque intersectorial, costo-efectivo y basado en derechos.</w:t>
      </w:r>
      <w:r>
        <w:rPr>
          <w:position w:val="8"/>
          <w:sz w:val="14"/>
        </w:rPr>
        <w:t>8</w:t>
      </w:r>
    </w:p>
    <w:p w14:paraId="01463731" w14:textId="77777777" w:rsidR="003E52F0" w:rsidRDefault="00000000">
      <w:pPr>
        <w:pStyle w:val="Ttulo1"/>
        <w:spacing w:before="240"/>
      </w:pPr>
      <w:r>
        <w:t>Impacto</w:t>
      </w:r>
      <w:r>
        <w:rPr>
          <w:spacing w:val="-7"/>
        </w:rPr>
        <w:t xml:space="preserve"> </w:t>
      </w:r>
      <w:r>
        <w:t>socioeconómico</w:t>
      </w:r>
      <w:r>
        <w:rPr>
          <w:spacing w:val="-6"/>
        </w:rPr>
        <w:t xml:space="preserve"> </w:t>
      </w:r>
      <w:r>
        <w:t>del</w:t>
      </w:r>
      <w:r>
        <w:rPr>
          <w:spacing w:val="-4"/>
        </w:rPr>
        <w:t xml:space="preserve"> </w:t>
      </w:r>
      <w:r>
        <w:t>embarazo</w:t>
      </w:r>
      <w:r>
        <w:rPr>
          <w:spacing w:val="-6"/>
        </w:rPr>
        <w:t xml:space="preserve"> </w:t>
      </w:r>
      <w:r>
        <w:t>en</w:t>
      </w:r>
      <w:r>
        <w:rPr>
          <w:spacing w:val="-4"/>
        </w:rPr>
        <w:t xml:space="preserve"> </w:t>
      </w:r>
      <w:r>
        <w:t>la</w:t>
      </w:r>
      <w:r>
        <w:rPr>
          <w:spacing w:val="-4"/>
        </w:rPr>
        <w:t xml:space="preserve"> </w:t>
      </w:r>
      <w:r>
        <w:rPr>
          <w:spacing w:val="-2"/>
        </w:rPr>
        <w:t>adolescencia</w:t>
      </w:r>
    </w:p>
    <w:p w14:paraId="7DBFF198" w14:textId="77777777" w:rsidR="003E52F0" w:rsidRDefault="00000000">
      <w:pPr>
        <w:pStyle w:val="Textoindependiente"/>
        <w:spacing w:before="133" w:line="360" w:lineRule="auto"/>
        <w:ind w:right="136" w:firstLine="707"/>
        <w:rPr>
          <w:position w:val="8"/>
          <w:sz w:val="14"/>
        </w:rPr>
      </w:pPr>
      <w:r>
        <w:t>El</w:t>
      </w:r>
      <w:r>
        <w:rPr>
          <w:spacing w:val="-10"/>
        </w:rPr>
        <w:t xml:space="preserve"> </w:t>
      </w:r>
      <w:r>
        <w:t>estudio</w:t>
      </w:r>
      <w:r>
        <w:rPr>
          <w:spacing w:val="-12"/>
        </w:rPr>
        <w:t xml:space="preserve"> </w:t>
      </w:r>
      <w:r>
        <w:t>“Consecuencias</w:t>
      </w:r>
      <w:r>
        <w:rPr>
          <w:spacing w:val="-10"/>
        </w:rPr>
        <w:t xml:space="preserve"> </w:t>
      </w:r>
      <w:r>
        <w:t>socioeconómicas</w:t>
      </w:r>
      <w:r>
        <w:rPr>
          <w:spacing w:val="-12"/>
        </w:rPr>
        <w:t xml:space="preserve"> </w:t>
      </w:r>
      <w:r>
        <w:t>del</w:t>
      </w:r>
      <w:r>
        <w:rPr>
          <w:spacing w:val="-12"/>
        </w:rPr>
        <w:t xml:space="preserve"> </w:t>
      </w:r>
      <w:r>
        <w:t>embarazo</w:t>
      </w:r>
      <w:r>
        <w:rPr>
          <w:spacing w:val="-10"/>
        </w:rPr>
        <w:t xml:space="preserve"> </w:t>
      </w:r>
      <w:r>
        <w:t>en</w:t>
      </w:r>
      <w:r>
        <w:rPr>
          <w:spacing w:val="-13"/>
        </w:rPr>
        <w:t xml:space="preserve"> </w:t>
      </w:r>
      <w:r>
        <w:t>la</w:t>
      </w:r>
      <w:r>
        <w:rPr>
          <w:spacing w:val="-13"/>
        </w:rPr>
        <w:t xml:space="preserve"> </w:t>
      </w:r>
      <w:r>
        <w:t>adolescencia</w:t>
      </w:r>
      <w:r>
        <w:rPr>
          <w:spacing w:val="-10"/>
        </w:rPr>
        <w:t xml:space="preserve"> </w:t>
      </w:r>
      <w:r>
        <w:t>en</w:t>
      </w:r>
      <w:r>
        <w:rPr>
          <w:spacing w:val="-10"/>
        </w:rPr>
        <w:t xml:space="preserve"> </w:t>
      </w:r>
      <w:proofErr w:type="spellStart"/>
      <w:r>
        <w:t>Argen</w:t>
      </w:r>
      <w:proofErr w:type="spellEnd"/>
      <w:r>
        <w:t>-tina” realizado por el Fondo de Población de las Naciones Unidas (UNFPA) estimó que los costos socioeconómicos del embarazo en la adolescencia en Argentina ascienden a 21 512 millones de pesos anuales (USD 568 millones), equivalentes al 0,14 % del PBI. Estos costos incluyen pérdidas educativas, laborales y fiscales, y gastos en salud. El Plan ENIA demostró que</w:t>
      </w:r>
      <w:r>
        <w:rPr>
          <w:spacing w:val="-7"/>
        </w:rPr>
        <w:t xml:space="preserve"> </w:t>
      </w:r>
      <w:r>
        <w:t>cada</w:t>
      </w:r>
      <w:r>
        <w:rPr>
          <w:spacing w:val="-7"/>
        </w:rPr>
        <w:t xml:space="preserve"> </w:t>
      </w:r>
      <w:r>
        <w:t>peso</w:t>
      </w:r>
      <w:r>
        <w:rPr>
          <w:spacing w:val="-6"/>
        </w:rPr>
        <w:t xml:space="preserve"> </w:t>
      </w:r>
      <w:r>
        <w:t>invertido</w:t>
      </w:r>
      <w:r>
        <w:rPr>
          <w:spacing w:val="-9"/>
        </w:rPr>
        <w:t xml:space="preserve"> </w:t>
      </w:r>
      <w:r>
        <w:t>en</w:t>
      </w:r>
      <w:r>
        <w:rPr>
          <w:spacing w:val="-7"/>
        </w:rPr>
        <w:t xml:space="preserve"> </w:t>
      </w:r>
      <w:r>
        <w:t>prevención</w:t>
      </w:r>
      <w:r>
        <w:rPr>
          <w:spacing w:val="-7"/>
        </w:rPr>
        <w:t xml:space="preserve"> </w:t>
      </w:r>
      <w:r>
        <w:t>genera</w:t>
      </w:r>
      <w:r>
        <w:rPr>
          <w:spacing w:val="-7"/>
        </w:rPr>
        <w:t xml:space="preserve"> </w:t>
      </w:r>
      <w:r>
        <w:t>un</w:t>
      </w:r>
      <w:r>
        <w:rPr>
          <w:spacing w:val="-7"/>
        </w:rPr>
        <w:t xml:space="preserve"> </w:t>
      </w:r>
      <w:r>
        <w:t>ahorro</w:t>
      </w:r>
      <w:r>
        <w:rPr>
          <w:spacing w:val="-6"/>
        </w:rPr>
        <w:t xml:space="preserve"> </w:t>
      </w:r>
      <w:r>
        <w:t>de</w:t>
      </w:r>
      <w:r>
        <w:rPr>
          <w:spacing w:val="-7"/>
        </w:rPr>
        <w:t xml:space="preserve"> </w:t>
      </w:r>
      <w:r>
        <w:t>ocho</w:t>
      </w:r>
      <w:r>
        <w:rPr>
          <w:spacing w:val="-9"/>
        </w:rPr>
        <w:t xml:space="preserve"> </w:t>
      </w:r>
      <w:r>
        <w:t>pesos</w:t>
      </w:r>
      <w:r>
        <w:rPr>
          <w:spacing w:val="-7"/>
        </w:rPr>
        <w:t xml:space="preserve"> </w:t>
      </w:r>
      <w:r>
        <w:t>en</w:t>
      </w:r>
      <w:r>
        <w:rPr>
          <w:spacing w:val="-10"/>
        </w:rPr>
        <w:t xml:space="preserve"> </w:t>
      </w:r>
      <w:r>
        <w:t>atención</w:t>
      </w:r>
      <w:r>
        <w:rPr>
          <w:spacing w:val="-7"/>
        </w:rPr>
        <w:t xml:space="preserve"> </w:t>
      </w:r>
      <w:r>
        <w:t>y</w:t>
      </w:r>
      <w:r>
        <w:rPr>
          <w:spacing w:val="-6"/>
        </w:rPr>
        <w:t xml:space="preserve"> </w:t>
      </w:r>
      <w:r>
        <w:t xml:space="preserve">pérdida de productividad. Sostener políticas públicas basadas en evidencia representa no solo un </w:t>
      </w:r>
      <w:proofErr w:type="spellStart"/>
      <w:r>
        <w:t>im-perativo</w:t>
      </w:r>
      <w:proofErr w:type="spellEnd"/>
      <w:r>
        <w:t xml:space="preserve"> ético, sino una decisión económica racional.</w:t>
      </w:r>
      <w:r>
        <w:rPr>
          <w:position w:val="8"/>
          <w:sz w:val="14"/>
        </w:rPr>
        <w:t>17</w:t>
      </w:r>
    </w:p>
    <w:p w14:paraId="47A44729" w14:textId="77777777" w:rsidR="003E52F0" w:rsidRDefault="00000000">
      <w:pPr>
        <w:pStyle w:val="Ttulo1"/>
        <w:spacing w:before="241"/>
      </w:pPr>
      <w:r>
        <w:t>Reflexiones</w:t>
      </w:r>
      <w:r>
        <w:rPr>
          <w:spacing w:val="-8"/>
        </w:rPr>
        <w:t xml:space="preserve"> </w:t>
      </w:r>
      <w:r>
        <w:rPr>
          <w:spacing w:val="-2"/>
        </w:rPr>
        <w:t>finales</w:t>
      </w:r>
    </w:p>
    <w:p w14:paraId="044AC757" w14:textId="77777777" w:rsidR="003E52F0" w:rsidRDefault="00000000">
      <w:pPr>
        <w:pStyle w:val="Textoindependiente"/>
        <w:spacing w:before="132" w:line="360" w:lineRule="auto"/>
      </w:pPr>
      <w:r>
        <w:t>Los resultados alcanzados por el Plan ENIA entre 2018 y 2023 evidencian el valor de una</w:t>
      </w:r>
      <w:r>
        <w:rPr>
          <w:spacing w:val="-7"/>
        </w:rPr>
        <w:t xml:space="preserve"> </w:t>
      </w:r>
      <w:r>
        <w:t>política</w:t>
      </w:r>
      <w:r>
        <w:rPr>
          <w:spacing w:val="-7"/>
        </w:rPr>
        <w:t xml:space="preserve"> </w:t>
      </w:r>
      <w:r>
        <w:t>pública</w:t>
      </w:r>
      <w:r>
        <w:rPr>
          <w:spacing w:val="-7"/>
        </w:rPr>
        <w:t xml:space="preserve"> </w:t>
      </w:r>
      <w:r>
        <w:t>integral</w:t>
      </w:r>
      <w:r>
        <w:rPr>
          <w:spacing w:val="-6"/>
        </w:rPr>
        <w:t xml:space="preserve"> </w:t>
      </w:r>
      <w:r>
        <w:t>e</w:t>
      </w:r>
      <w:r>
        <w:rPr>
          <w:spacing w:val="-7"/>
        </w:rPr>
        <w:t xml:space="preserve"> </w:t>
      </w:r>
      <w:r>
        <w:t>intersectorial</w:t>
      </w:r>
      <w:r>
        <w:rPr>
          <w:spacing w:val="-6"/>
        </w:rPr>
        <w:t xml:space="preserve"> </w:t>
      </w:r>
      <w:r>
        <w:t>para</w:t>
      </w:r>
      <w:r>
        <w:rPr>
          <w:spacing w:val="-7"/>
        </w:rPr>
        <w:t xml:space="preserve"> </w:t>
      </w:r>
      <w:r>
        <w:t>reducir</w:t>
      </w:r>
      <w:r>
        <w:rPr>
          <w:spacing w:val="-7"/>
        </w:rPr>
        <w:t xml:space="preserve"> </w:t>
      </w:r>
      <w:r>
        <w:t>el</w:t>
      </w:r>
      <w:r>
        <w:rPr>
          <w:spacing w:val="-6"/>
        </w:rPr>
        <w:t xml:space="preserve"> </w:t>
      </w:r>
      <w:r>
        <w:t>embarazo</w:t>
      </w:r>
      <w:r>
        <w:rPr>
          <w:spacing w:val="-6"/>
        </w:rPr>
        <w:t xml:space="preserve"> </w:t>
      </w:r>
      <w:r>
        <w:t>no</w:t>
      </w:r>
      <w:r>
        <w:rPr>
          <w:spacing w:val="-6"/>
        </w:rPr>
        <w:t xml:space="preserve"> </w:t>
      </w:r>
      <w:r>
        <w:t>intencional</w:t>
      </w:r>
      <w:r>
        <w:rPr>
          <w:spacing w:val="-6"/>
        </w:rPr>
        <w:t xml:space="preserve"> </w:t>
      </w:r>
      <w:r>
        <w:t>en</w:t>
      </w:r>
      <w:r>
        <w:rPr>
          <w:spacing w:val="-7"/>
        </w:rPr>
        <w:t xml:space="preserve"> </w:t>
      </w:r>
      <w:r>
        <w:t>la</w:t>
      </w:r>
      <w:r>
        <w:rPr>
          <w:spacing w:val="-7"/>
        </w:rPr>
        <w:t xml:space="preserve"> </w:t>
      </w:r>
      <w:proofErr w:type="spellStart"/>
      <w:r>
        <w:t>ado-lescencia</w:t>
      </w:r>
      <w:proofErr w:type="spellEnd"/>
      <w:r>
        <w:t xml:space="preserve"> y sus consecuencias sanitarias. La ampliación sostenida del acceso a métodos </w:t>
      </w:r>
      <w:proofErr w:type="spellStart"/>
      <w:r>
        <w:t>anti-conceptivos</w:t>
      </w:r>
      <w:proofErr w:type="spellEnd"/>
      <w:r>
        <w:t>,</w:t>
      </w:r>
      <w:r>
        <w:rPr>
          <w:spacing w:val="-1"/>
        </w:rPr>
        <w:t xml:space="preserve"> </w:t>
      </w:r>
      <w:r>
        <w:t>especialmente</w:t>
      </w:r>
      <w:r>
        <w:rPr>
          <w:spacing w:val="-3"/>
        </w:rPr>
        <w:t xml:space="preserve"> </w:t>
      </w:r>
      <w:r>
        <w:t>los</w:t>
      </w:r>
      <w:r>
        <w:rPr>
          <w:spacing w:val="-2"/>
        </w:rPr>
        <w:t xml:space="preserve"> </w:t>
      </w:r>
      <w:r>
        <w:t>de</w:t>
      </w:r>
      <w:r>
        <w:rPr>
          <w:spacing w:val="-3"/>
        </w:rPr>
        <w:t xml:space="preserve"> </w:t>
      </w:r>
      <w:r>
        <w:t>larga</w:t>
      </w:r>
      <w:r>
        <w:rPr>
          <w:spacing w:val="-2"/>
        </w:rPr>
        <w:t xml:space="preserve"> </w:t>
      </w:r>
      <w:r>
        <w:t>duración,</w:t>
      </w:r>
      <w:r>
        <w:rPr>
          <w:spacing w:val="-1"/>
        </w:rPr>
        <w:t xml:space="preserve"> </w:t>
      </w:r>
      <w:r>
        <w:t>junto</w:t>
      </w:r>
      <w:r>
        <w:rPr>
          <w:spacing w:val="-2"/>
        </w:rPr>
        <w:t xml:space="preserve"> </w:t>
      </w:r>
      <w:r>
        <w:t>con</w:t>
      </w:r>
      <w:r>
        <w:rPr>
          <w:spacing w:val="-2"/>
        </w:rPr>
        <w:t xml:space="preserve"> </w:t>
      </w:r>
      <w:r>
        <w:t>el</w:t>
      </w:r>
      <w:r>
        <w:rPr>
          <w:spacing w:val="-2"/>
        </w:rPr>
        <w:t xml:space="preserve"> </w:t>
      </w:r>
      <w:r>
        <w:t>fortalecimiento</w:t>
      </w:r>
      <w:r>
        <w:rPr>
          <w:spacing w:val="-2"/>
        </w:rPr>
        <w:t xml:space="preserve"> </w:t>
      </w:r>
      <w:r>
        <w:t>de</w:t>
      </w:r>
      <w:r>
        <w:rPr>
          <w:spacing w:val="-3"/>
        </w:rPr>
        <w:t xml:space="preserve"> </w:t>
      </w:r>
      <w:r>
        <w:t>consejerías, asesorías y educación sexual integral, contribuyó a prevenir embarazos, abortos inseguros y muertes evitables.</w:t>
      </w:r>
    </w:p>
    <w:p w14:paraId="43CE071B" w14:textId="77777777" w:rsidR="003E52F0" w:rsidRDefault="003E52F0">
      <w:pPr>
        <w:pStyle w:val="Textoindependiente"/>
        <w:spacing w:line="360" w:lineRule="auto"/>
        <w:sectPr w:rsidR="003E52F0">
          <w:pgSz w:w="11910" w:h="16840"/>
          <w:pgMar w:top="1700" w:right="1275" w:bottom="3120" w:left="1417" w:header="597" w:footer="2929" w:gutter="0"/>
          <w:cols w:space="720"/>
        </w:sectPr>
      </w:pPr>
    </w:p>
    <w:p w14:paraId="51F380FB" w14:textId="77777777" w:rsidR="003E52F0" w:rsidRDefault="00000000">
      <w:pPr>
        <w:pStyle w:val="Textoindependiente"/>
        <w:spacing w:before="91" w:line="360" w:lineRule="auto"/>
        <w:ind w:right="134"/>
      </w:pPr>
      <w:r>
        <w:rPr>
          <w:noProof/>
        </w:rPr>
        <w:lastRenderedPageBreak/>
        <w:drawing>
          <wp:anchor distT="0" distB="0" distL="0" distR="0" simplePos="0" relativeHeight="487492608" behindDoc="1" locked="0" layoutInCell="1" allowOverlap="1" wp14:anchorId="22656C30" wp14:editId="27F4306D">
            <wp:simplePos x="0" y="0"/>
            <wp:positionH relativeFrom="page">
              <wp:posOffset>0</wp:posOffset>
            </wp:positionH>
            <wp:positionV relativeFrom="page">
              <wp:posOffset>1126179</wp:posOffset>
            </wp:positionV>
            <wp:extent cx="7487842" cy="743030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3"/>
                    </a:xfrm>
                    <a:prstGeom prst="rect">
                      <a:avLst/>
                    </a:prstGeom>
                  </pic:spPr>
                </pic:pic>
              </a:graphicData>
            </a:graphic>
          </wp:anchor>
        </w:drawing>
      </w:r>
      <w:r>
        <w:t>En</w:t>
      </w:r>
      <w:r>
        <w:rPr>
          <w:spacing w:val="-16"/>
        </w:rPr>
        <w:t xml:space="preserve"> </w:t>
      </w:r>
      <w:r>
        <w:t>este</w:t>
      </w:r>
      <w:r>
        <w:rPr>
          <w:spacing w:val="-16"/>
        </w:rPr>
        <w:t xml:space="preserve"> </w:t>
      </w:r>
      <w:r>
        <w:t>contexto,</w:t>
      </w:r>
      <w:r>
        <w:rPr>
          <w:spacing w:val="-15"/>
        </w:rPr>
        <w:t xml:space="preserve"> </w:t>
      </w:r>
      <w:r>
        <w:t>la</w:t>
      </w:r>
      <w:r>
        <w:rPr>
          <w:spacing w:val="-16"/>
        </w:rPr>
        <w:t xml:space="preserve"> </w:t>
      </w:r>
      <w:r>
        <w:t>sanción</w:t>
      </w:r>
      <w:r>
        <w:rPr>
          <w:spacing w:val="-16"/>
        </w:rPr>
        <w:t xml:space="preserve"> </w:t>
      </w:r>
      <w:r>
        <w:t>de</w:t>
      </w:r>
      <w:r>
        <w:rPr>
          <w:spacing w:val="-16"/>
        </w:rPr>
        <w:t xml:space="preserve"> </w:t>
      </w:r>
      <w:r>
        <w:t>la</w:t>
      </w:r>
      <w:r>
        <w:rPr>
          <w:spacing w:val="-16"/>
        </w:rPr>
        <w:t xml:space="preserve"> </w:t>
      </w:r>
      <w:r>
        <w:t>Ley</w:t>
      </w:r>
      <w:r>
        <w:rPr>
          <w:spacing w:val="-15"/>
        </w:rPr>
        <w:t xml:space="preserve"> </w:t>
      </w:r>
      <w:r>
        <w:t>N.º</w:t>
      </w:r>
      <w:r>
        <w:rPr>
          <w:spacing w:val="-16"/>
        </w:rPr>
        <w:t xml:space="preserve"> </w:t>
      </w:r>
      <w:r>
        <w:t>27.610</w:t>
      </w:r>
      <w:r>
        <w:rPr>
          <w:spacing w:val="-16"/>
        </w:rPr>
        <w:t xml:space="preserve"> </w:t>
      </w:r>
      <w:r>
        <w:t>de</w:t>
      </w:r>
      <w:r>
        <w:rPr>
          <w:spacing w:val="-16"/>
        </w:rPr>
        <w:t xml:space="preserve"> </w:t>
      </w:r>
      <w:r>
        <w:t>Acceso</w:t>
      </w:r>
      <w:r>
        <w:rPr>
          <w:spacing w:val="-15"/>
        </w:rPr>
        <w:t xml:space="preserve"> </w:t>
      </w:r>
      <w:r>
        <w:t>a</w:t>
      </w:r>
      <w:r>
        <w:rPr>
          <w:spacing w:val="-16"/>
        </w:rPr>
        <w:t xml:space="preserve"> </w:t>
      </w:r>
      <w:r>
        <w:t>la</w:t>
      </w:r>
      <w:r>
        <w:rPr>
          <w:spacing w:val="-16"/>
        </w:rPr>
        <w:t xml:space="preserve"> </w:t>
      </w:r>
      <w:r>
        <w:t>Interrupción</w:t>
      </w:r>
      <w:r>
        <w:rPr>
          <w:spacing w:val="-16"/>
        </w:rPr>
        <w:t xml:space="preserve"> </w:t>
      </w:r>
      <w:r>
        <w:t>Voluntaria del</w:t>
      </w:r>
      <w:r>
        <w:rPr>
          <w:spacing w:val="-6"/>
        </w:rPr>
        <w:t xml:space="preserve"> </w:t>
      </w:r>
      <w:r>
        <w:t>Embarazo</w:t>
      </w:r>
      <w:r>
        <w:rPr>
          <w:spacing w:val="-8"/>
        </w:rPr>
        <w:t xml:space="preserve"> </w:t>
      </w:r>
      <w:r>
        <w:t>y</w:t>
      </w:r>
      <w:r>
        <w:rPr>
          <w:spacing w:val="-5"/>
        </w:rPr>
        <w:t xml:space="preserve"> </w:t>
      </w:r>
      <w:r>
        <w:t>a</w:t>
      </w:r>
      <w:r>
        <w:rPr>
          <w:spacing w:val="-6"/>
        </w:rPr>
        <w:t xml:space="preserve"> </w:t>
      </w:r>
      <w:r>
        <w:t>la</w:t>
      </w:r>
      <w:r>
        <w:rPr>
          <w:spacing w:val="-6"/>
        </w:rPr>
        <w:t xml:space="preserve"> </w:t>
      </w:r>
      <w:r>
        <w:t>Atención</w:t>
      </w:r>
      <w:r>
        <w:rPr>
          <w:spacing w:val="-6"/>
        </w:rPr>
        <w:t xml:space="preserve"> </w:t>
      </w:r>
      <w:r>
        <w:t>Postaborto</w:t>
      </w:r>
      <w:r>
        <w:rPr>
          <w:position w:val="8"/>
          <w:sz w:val="14"/>
        </w:rPr>
        <w:t>18</w:t>
      </w:r>
      <w:r>
        <w:rPr>
          <w:spacing w:val="20"/>
          <w:position w:val="8"/>
          <w:sz w:val="14"/>
        </w:rPr>
        <w:t xml:space="preserve"> </w:t>
      </w:r>
      <w:r>
        <w:t>a</w:t>
      </w:r>
      <w:r>
        <w:rPr>
          <w:spacing w:val="-6"/>
        </w:rPr>
        <w:t xml:space="preserve"> </w:t>
      </w:r>
      <w:r>
        <w:t>fines</w:t>
      </w:r>
      <w:r>
        <w:rPr>
          <w:spacing w:val="-8"/>
        </w:rPr>
        <w:t xml:space="preserve"> </w:t>
      </w:r>
      <w:r>
        <w:t>del</w:t>
      </w:r>
      <w:r>
        <w:rPr>
          <w:spacing w:val="-6"/>
        </w:rPr>
        <w:t xml:space="preserve"> </w:t>
      </w:r>
      <w:r>
        <w:t>año</w:t>
      </w:r>
      <w:r>
        <w:rPr>
          <w:spacing w:val="-5"/>
        </w:rPr>
        <w:t xml:space="preserve"> </w:t>
      </w:r>
      <w:r>
        <w:t>2020</w:t>
      </w:r>
      <w:r>
        <w:rPr>
          <w:spacing w:val="-6"/>
        </w:rPr>
        <w:t xml:space="preserve"> </w:t>
      </w:r>
      <w:r>
        <w:t>representó</w:t>
      </w:r>
      <w:r>
        <w:rPr>
          <w:spacing w:val="-5"/>
        </w:rPr>
        <w:t xml:space="preserve"> </w:t>
      </w:r>
      <w:r>
        <w:t>un</w:t>
      </w:r>
      <w:r>
        <w:rPr>
          <w:spacing w:val="-6"/>
        </w:rPr>
        <w:t xml:space="preserve"> </w:t>
      </w:r>
      <w:r>
        <w:t>avance</w:t>
      </w:r>
      <w:r>
        <w:rPr>
          <w:spacing w:val="-6"/>
        </w:rPr>
        <w:t xml:space="preserve"> </w:t>
      </w:r>
      <w:r>
        <w:t>decisivo en materia de derechos sexuales y reproductivos</w:t>
      </w:r>
      <w:r>
        <w:rPr>
          <w:spacing w:val="-2"/>
        </w:rPr>
        <w:t xml:space="preserve"> </w:t>
      </w:r>
      <w:r>
        <w:t>al consolidar el principio</w:t>
      </w:r>
      <w:r>
        <w:rPr>
          <w:spacing w:val="-2"/>
        </w:rPr>
        <w:t xml:space="preserve"> </w:t>
      </w:r>
      <w:r>
        <w:t>de autonomía y</w:t>
      </w:r>
      <w:r>
        <w:rPr>
          <w:spacing w:val="-1"/>
        </w:rPr>
        <w:t xml:space="preserve"> </w:t>
      </w:r>
      <w:r>
        <w:t xml:space="preserve">de atención integral en salud. La articulación entre las acciones del Plan ENIA y el nuevo marco legal permitió no solo garantizar el acceso a la anticoncepción y a la interrupción legal y </w:t>
      </w:r>
      <w:proofErr w:type="spellStart"/>
      <w:r>
        <w:t>vo-luntaria</w:t>
      </w:r>
      <w:proofErr w:type="spellEnd"/>
      <w:r>
        <w:rPr>
          <w:spacing w:val="-5"/>
        </w:rPr>
        <w:t xml:space="preserve"> </w:t>
      </w:r>
      <w:r>
        <w:t>del</w:t>
      </w:r>
      <w:r>
        <w:rPr>
          <w:spacing w:val="-4"/>
        </w:rPr>
        <w:t xml:space="preserve"> </w:t>
      </w:r>
      <w:r>
        <w:t>embarazo,</w:t>
      </w:r>
      <w:r>
        <w:rPr>
          <w:spacing w:val="-4"/>
        </w:rPr>
        <w:t xml:space="preserve"> </w:t>
      </w:r>
      <w:r>
        <w:t>sino</w:t>
      </w:r>
      <w:r>
        <w:rPr>
          <w:spacing w:val="-4"/>
        </w:rPr>
        <w:t xml:space="preserve"> </w:t>
      </w:r>
      <w:r>
        <w:t>también</w:t>
      </w:r>
      <w:r>
        <w:rPr>
          <w:spacing w:val="-5"/>
        </w:rPr>
        <w:t xml:space="preserve"> </w:t>
      </w:r>
      <w:r>
        <w:t>fortalecer</w:t>
      </w:r>
      <w:r>
        <w:rPr>
          <w:spacing w:val="-4"/>
        </w:rPr>
        <w:t xml:space="preserve"> </w:t>
      </w:r>
      <w:r>
        <w:t>el</w:t>
      </w:r>
      <w:r>
        <w:rPr>
          <w:spacing w:val="-2"/>
        </w:rPr>
        <w:t xml:space="preserve"> </w:t>
      </w:r>
      <w:r>
        <w:t>sistema</w:t>
      </w:r>
      <w:r>
        <w:rPr>
          <w:spacing w:val="-5"/>
        </w:rPr>
        <w:t xml:space="preserve"> </w:t>
      </w:r>
      <w:r>
        <w:t>de</w:t>
      </w:r>
      <w:r>
        <w:rPr>
          <w:spacing w:val="-5"/>
        </w:rPr>
        <w:t xml:space="preserve"> </w:t>
      </w:r>
      <w:r>
        <w:t>salud</w:t>
      </w:r>
      <w:r>
        <w:rPr>
          <w:spacing w:val="-4"/>
        </w:rPr>
        <w:t xml:space="preserve"> </w:t>
      </w:r>
      <w:r>
        <w:t>en</w:t>
      </w:r>
      <w:r>
        <w:rPr>
          <w:spacing w:val="-5"/>
        </w:rPr>
        <w:t xml:space="preserve"> </w:t>
      </w:r>
      <w:r>
        <w:t>su</w:t>
      </w:r>
      <w:r>
        <w:rPr>
          <w:spacing w:val="-5"/>
        </w:rPr>
        <w:t xml:space="preserve"> </w:t>
      </w:r>
      <w:r>
        <w:t>capacidad</w:t>
      </w:r>
      <w:r>
        <w:rPr>
          <w:spacing w:val="-4"/>
        </w:rPr>
        <w:t xml:space="preserve"> </w:t>
      </w:r>
      <w:r>
        <w:t>de</w:t>
      </w:r>
      <w:r>
        <w:rPr>
          <w:spacing w:val="-5"/>
        </w:rPr>
        <w:t xml:space="preserve"> </w:t>
      </w:r>
      <w:r>
        <w:t>brindar respuestas oportunas, basadas en la evidencia y con enfoque de derechos humanos.</w:t>
      </w:r>
    </w:p>
    <w:p w14:paraId="05A805CA" w14:textId="77777777" w:rsidR="003E52F0" w:rsidRDefault="00000000">
      <w:pPr>
        <w:pStyle w:val="Textoindependiente"/>
        <w:spacing w:line="360" w:lineRule="auto"/>
      </w:pPr>
      <w:r>
        <w:t>De</w:t>
      </w:r>
      <w:r>
        <w:rPr>
          <w:spacing w:val="-7"/>
        </w:rPr>
        <w:t xml:space="preserve"> </w:t>
      </w:r>
      <w:r>
        <w:t>este</w:t>
      </w:r>
      <w:r>
        <w:rPr>
          <w:spacing w:val="-7"/>
        </w:rPr>
        <w:t xml:space="preserve"> </w:t>
      </w:r>
      <w:r>
        <w:t>modo,</w:t>
      </w:r>
      <w:r>
        <w:rPr>
          <w:spacing w:val="-6"/>
        </w:rPr>
        <w:t xml:space="preserve"> </w:t>
      </w:r>
      <w:r>
        <w:t>el</w:t>
      </w:r>
      <w:r>
        <w:rPr>
          <w:spacing w:val="-9"/>
        </w:rPr>
        <w:t xml:space="preserve"> </w:t>
      </w:r>
      <w:r>
        <w:t>Plan</w:t>
      </w:r>
      <w:r>
        <w:rPr>
          <w:spacing w:val="-10"/>
        </w:rPr>
        <w:t xml:space="preserve"> </w:t>
      </w:r>
      <w:r>
        <w:t>ENIA</w:t>
      </w:r>
      <w:r>
        <w:rPr>
          <w:spacing w:val="-7"/>
        </w:rPr>
        <w:t xml:space="preserve"> </w:t>
      </w:r>
      <w:r>
        <w:t>se</w:t>
      </w:r>
      <w:r>
        <w:rPr>
          <w:spacing w:val="-7"/>
        </w:rPr>
        <w:t xml:space="preserve"> </w:t>
      </w:r>
      <w:r>
        <w:t>constituyó</w:t>
      </w:r>
      <w:r>
        <w:rPr>
          <w:spacing w:val="-9"/>
        </w:rPr>
        <w:t xml:space="preserve"> </w:t>
      </w:r>
      <w:r>
        <w:t>en</w:t>
      </w:r>
      <w:r>
        <w:rPr>
          <w:spacing w:val="-7"/>
        </w:rPr>
        <w:t xml:space="preserve"> </w:t>
      </w:r>
      <w:r>
        <w:t>una</w:t>
      </w:r>
      <w:r>
        <w:rPr>
          <w:spacing w:val="-7"/>
        </w:rPr>
        <w:t xml:space="preserve"> </w:t>
      </w:r>
      <w:r>
        <w:t>experiencia</w:t>
      </w:r>
      <w:r>
        <w:rPr>
          <w:spacing w:val="-7"/>
        </w:rPr>
        <w:t xml:space="preserve"> </w:t>
      </w:r>
      <w:r>
        <w:t>paradigmática</w:t>
      </w:r>
      <w:r>
        <w:rPr>
          <w:spacing w:val="-10"/>
        </w:rPr>
        <w:t xml:space="preserve"> </w:t>
      </w:r>
      <w:r>
        <w:t>de</w:t>
      </w:r>
      <w:r>
        <w:rPr>
          <w:spacing w:val="-7"/>
        </w:rPr>
        <w:t xml:space="preserve"> </w:t>
      </w:r>
      <w:r>
        <w:t>política pública federal, sostenida en la articulación entre sectores, la producción de evidencia y la garantía de derechos de las y los adolescentes en Argentina.</w:t>
      </w:r>
    </w:p>
    <w:p w14:paraId="19F2B961" w14:textId="77777777" w:rsidR="003E52F0" w:rsidRDefault="00000000">
      <w:pPr>
        <w:pStyle w:val="Textoindependiente"/>
        <w:spacing w:line="360" w:lineRule="auto"/>
        <w:ind w:left="0"/>
        <w:rPr>
          <w:position w:val="8"/>
          <w:sz w:val="14"/>
        </w:rPr>
      </w:pPr>
      <w:r>
        <w:t>A partir del cambio</w:t>
      </w:r>
      <w:r>
        <w:rPr>
          <w:spacing w:val="-2"/>
        </w:rPr>
        <w:t xml:space="preserve"> </w:t>
      </w:r>
      <w:r>
        <w:t>de gestión nacional, en diciembre de 2023, se produjo un proceso de desfinanciamiento del</w:t>
      </w:r>
      <w:r>
        <w:rPr>
          <w:spacing w:val="-2"/>
        </w:rPr>
        <w:t xml:space="preserve"> </w:t>
      </w:r>
      <w:r>
        <w:t>Plan</w:t>
      </w:r>
      <w:r>
        <w:rPr>
          <w:spacing w:val="-2"/>
        </w:rPr>
        <w:t xml:space="preserve"> </w:t>
      </w:r>
      <w:r>
        <w:t>ENIA, con</w:t>
      </w:r>
      <w:r>
        <w:rPr>
          <w:spacing w:val="-2"/>
        </w:rPr>
        <w:t xml:space="preserve"> </w:t>
      </w:r>
      <w:r>
        <w:t>despidos</w:t>
      </w:r>
      <w:r>
        <w:rPr>
          <w:spacing w:val="-2"/>
        </w:rPr>
        <w:t xml:space="preserve"> </w:t>
      </w:r>
      <w:r>
        <w:t>de equipos,</w:t>
      </w:r>
      <w:r>
        <w:rPr>
          <w:spacing w:val="-1"/>
        </w:rPr>
        <w:t xml:space="preserve"> </w:t>
      </w:r>
      <w:r>
        <w:t>interrupción</w:t>
      </w:r>
      <w:r>
        <w:rPr>
          <w:spacing w:val="-2"/>
        </w:rPr>
        <w:t xml:space="preserve"> </w:t>
      </w:r>
      <w:r>
        <w:t>de la</w:t>
      </w:r>
      <w:r>
        <w:rPr>
          <w:spacing w:val="-2"/>
        </w:rPr>
        <w:t xml:space="preserve"> </w:t>
      </w:r>
      <w:r>
        <w:t>provisión</w:t>
      </w:r>
      <w:r>
        <w:rPr>
          <w:spacing w:val="-2"/>
        </w:rPr>
        <w:t xml:space="preserve"> </w:t>
      </w:r>
      <w:r>
        <w:t>de insumos anticonceptivos</w:t>
      </w:r>
      <w:r>
        <w:rPr>
          <w:spacing w:val="-2"/>
        </w:rPr>
        <w:t xml:space="preserve"> </w:t>
      </w:r>
      <w:r>
        <w:t>y reducción del 91% del presupuesto del Programa de Salud Sexual y Procreación Responsable. Los informes</w:t>
      </w:r>
      <w:r>
        <w:rPr>
          <w:spacing w:val="-2"/>
        </w:rPr>
        <w:t xml:space="preserve"> </w:t>
      </w:r>
      <w:r>
        <w:t>de la Agencia de Acceso a la Justicia (ACIJ), Equipo Latinoamericano</w:t>
      </w:r>
      <w:r>
        <w:rPr>
          <w:spacing w:val="-18"/>
        </w:rPr>
        <w:t xml:space="preserve"> </w:t>
      </w:r>
      <w:r>
        <w:t>de</w:t>
      </w:r>
      <w:r>
        <w:rPr>
          <w:spacing w:val="-17"/>
        </w:rPr>
        <w:t xml:space="preserve"> </w:t>
      </w:r>
      <w:r>
        <w:t>Justicia</w:t>
      </w:r>
      <w:r>
        <w:rPr>
          <w:spacing w:val="-17"/>
        </w:rPr>
        <w:t xml:space="preserve"> </w:t>
      </w:r>
      <w:r>
        <w:t>y</w:t>
      </w:r>
      <w:r>
        <w:rPr>
          <w:spacing w:val="-17"/>
        </w:rPr>
        <w:t xml:space="preserve"> </w:t>
      </w:r>
      <w:r>
        <w:t>Género</w:t>
      </w:r>
      <w:r>
        <w:rPr>
          <w:spacing w:val="-17"/>
        </w:rPr>
        <w:t xml:space="preserve"> </w:t>
      </w:r>
      <w:r>
        <w:t>(ELA),</w:t>
      </w:r>
      <w:r>
        <w:rPr>
          <w:spacing w:val="-18"/>
        </w:rPr>
        <w:t xml:space="preserve"> </w:t>
      </w:r>
      <w:r>
        <w:t>Red</w:t>
      </w:r>
      <w:r>
        <w:rPr>
          <w:spacing w:val="-17"/>
        </w:rPr>
        <w:t xml:space="preserve"> </w:t>
      </w:r>
      <w:r>
        <w:t>de</w:t>
      </w:r>
      <w:r>
        <w:rPr>
          <w:spacing w:val="-17"/>
        </w:rPr>
        <w:t xml:space="preserve"> </w:t>
      </w:r>
      <w:r>
        <w:t>Acceso</w:t>
      </w:r>
      <w:r>
        <w:rPr>
          <w:spacing w:val="-17"/>
        </w:rPr>
        <w:t xml:space="preserve"> </w:t>
      </w:r>
      <w:r>
        <w:t>al</w:t>
      </w:r>
      <w:r>
        <w:rPr>
          <w:spacing w:val="-17"/>
        </w:rPr>
        <w:t xml:space="preserve"> </w:t>
      </w:r>
      <w:r>
        <w:t>Aborto</w:t>
      </w:r>
      <w:r>
        <w:rPr>
          <w:spacing w:val="-18"/>
        </w:rPr>
        <w:t xml:space="preserve"> </w:t>
      </w:r>
      <w:r>
        <w:t>Seguro</w:t>
      </w:r>
      <w:r>
        <w:rPr>
          <w:spacing w:val="-17"/>
        </w:rPr>
        <w:t xml:space="preserve"> </w:t>
      </w:r>
      <w:r>
        <w:t>(REDAAS),</w:t>
      </w:r>
      <w:r>
        <w:rPr>
          <w:spacing w:val="-17"/>
        </w:rPr>
        <w:t xml:space="preserve"> </w:t>
      </w:r>
      <w:r>
        <w:t>Centro de</w:t>
      </w:r>
      <w:r>
        <w:rPr>
          <w:spacing w:val="-7"/>
        </w:rPr>
        <w:t xml:space="preserve"> </w:t>
      </w:r>
      <w:r>
        <w:t>Estudios</w:t>
      </w:r>
      <w:r>
        <w:rPr>
          <w:spacing w:val="-9"/>
        </w:rPr>
        <w:t xml:space="preserve"> </w:t>
      </w:r>
      <w:r>
        <w:t>de</w:t>
      </w:r>
      <w:r>
        <w:rPr>
          <w:spacing w:val="-10"/>
        </w:rPr>
        <w:t xml:space="preserve"> </w:t>
      </w:r>
      <w:r>
        <w:t>Estado</w:t>
      </w:r>
      <w:r>
        <w:rPr>
          <w:spacing w:val="-9"/>
        </w:rPr>
        <w:t xml:space="preserve"> </w:t>
      </w:r>
      <w:r>
        <w:t>y</w:t>
      </w:r>
      <w:r>
        <w:rPr>
          <w:spacing w:val="-11"/>
        </w:rPr>
        <w:t xml:space="preserve"> </w:t>
      </w:r>
      <w:r>
        <w:t>Sociedad</w:t>
      </w:r>
      <w:r>
        <w:rPr>
          <w:spacing w:val="-6"/>
        </w:rPr>
        <w:t xml:space="preserve"> </w:t>
      </w:r>
      <w:r>
        <w:t>(CEDES).</w:t>
      </w:r>
      <w:r>
        <w:rPr>
          <w:spacing w:val="-6"/>
        </w:rPr>
        <w:t xml:space="preserve"> </w:t>
      </w:r>
      <w:r>
        <w:t>evidencian</w:t>
      </w:r>
      <w:r>
        <w:rPr>
          <w:spacing w:val="-7"/>
        </w:rPr>
        <w:t xml:space="preserve"> </w:t>
      </w:r>
      <w:r>
        <w:t>la</w:t>
      </w:r>
      <w:r>
        <w:rPr>
          <w:spacing w:val="-7"/>
        </w:rPr>
        <w:t xml:space="preserve"> </w:t>
      </w:r>
      <w:r>
        <w:t>pérdida</w:t>
      </w:r>
      <w:r>
        <w:rPr>
          <w:spacing w:val="-10"/>
        </w:rPr>
        <w:t xml:space="preserve"> </w:t>
      </w:r>
      <w:r>
        <w:t>de</w:t>
      </w:r>
      <w:r>
        <w:rPr>
          <w:spacing w:val="-10"/>
        </w:rPr>
        <w:t xml:space="preserve"> </w:t>
      </w:r>
      <w:r>
        <w:t>capacidades</w:t>
      </w:r>
      <w:r>
        <w:rPr>
          <w:spacing w:val="-7"/>
        </w:rPr>
        <w:t xml:space="preserve"> </w:t>
      </w:r>
      <w:r>
        <w:t>técnicas</w:t>
      </w:r>
      <w:r>
        <w:rPr>
          <w:spacing w:val="-7"/>
        </w:rPr>
        <w:t xml:space="preserve"> </w:t>
      </w:r>
      <w:r>
        <w:t>y</w:t>
      </w:r>
      <w:r>
        <w:rPr>
          <w:spacing w:val="-8"/>
        </w:rPr>
        <w:t xml:space="preserve"> </w:t>
      </w:r>
      <w:r>
        <w:t>la ruptura de</w:t>
      </w:r>
      <w:r>
        <w:rPr>
          <w:spacing w:val="-1"/>
        </w:rPr>
        <w:t xml:space="preserve"> </w:t>
      </w:r>
      <w:r>
        <w:t>la articulación intersectorial, comprometiendo derechos y acceso a</w:t>
      </w:r>
      <w:r>
        <w:rPr>
          <w:spacing w:val="-1"/>
        </w:rPr>
        <w:t xml:space="preserve"> </w:t>
      </w:r>
      <w:r>
        <w:t>la salud sexual y reproductiva de adolescentes.</w:t>
      </w:r>
      <w:r>
        <w:rPr>
          <w:position w:val="8"/>
          <w:sz w:val="14"/>
        </w:rPr>
        <w:t>19</w:t>
      </w:r>
    </w:p>
    <w:p w14:paraId="0FBE6B0C" w14:textId="77777777" w:rsidR="003E52F0" w:rsidRDefault="00000000">
      <w:pPr>
        <w:pStyle w:val="Textoindependiente"/>
        <w:spacing w:before="1" w:line="360" w:lineRule="auto"/>
      </w:pPr>
      <w:r>
        <w:t>El</w:t>
      </w:r>
      <w:r>
        <w:rPr>
          <w:spacing w:val="-2"/>
        </w:rPr>
        <w:t xml:space="preserve"> </w:t>
      </w:r>
      <w:r>
        <w:t>Plan</w:t>
      </w:r>
      <w:r>
        <w:rPr>
          <w:spacing w:val="-2"/>
        </w:rPr>
        <w:t xml:space="preserve"> </w:t>
      </w:r>
      <w:r>
        <w:t>ENIA</w:t>
      </w:r>
      <w:r>
        <w:rPr>
          <w:spacing w:val="-1"/>
        </w:rPr>
        <w:t xml:space="preserve"> </w:t>
      </w:r>
      <w:r>
        <w:t>constituyó</w:t>
      </w:r>
      <w:r>
        <w:rPr>
          <w:spacing w:val="-4"/>
        </w:rPr>
        <w:t xml:space="preserve"> </w:t>
      </w:r>
      <w:r>
        <w:t>un</w:t>
      </w:r>
      <w:r>
        <w:rPr>
          <w:spacing w:val="-1"/>
        </w:rPr>
        <w:t xml:space="preserve"> </w:t>
      </w:r>
      <w:r>
        <w:t>ejemplo</w:t>
      </w:r>
      <w:r>
        <w:rPr>
          <w:spacing w:val="-2"/>
        </w:rPr>
        <w:t xml:space="preserve"> </w:t>
      </w:r>
      <w:r>
        <w:t>de</w:t>
      </w:r>
      <w:r>
        <w:rPr>
          <w:spacing w:val="-1"/>
        </w:rPr>
        <w:t xml:space="preserve"> </w:t>
      </w:r>
      <w:r>
        <w:t>política</w:t>
      </w:r>
      <w:r>
        <w:rPr>
          <w:spacing w:val="-2"/>
        </w:rPr>
        <w:t xml:space="preserve"> </w:t>
      </w:r>
      <w:r>
        <w:t>pública</w:t>
      </w:r>
      <w:r>
        <w:rPr>
          <w:spacing w:val="-1"/>
        </w:rPr>
        <w:t xml:space="preserve"> </w:t>
      </w:r>
      <w:r>
        <w:t>intersectorial exitosa, sostenida en</w:t>
      </w:r>
      <w:r>
        <w:rPr>
          <w:spacing w:val="-11"/>
        </w:rPr>
        <w:t xml:space="preserve"> </w:t>
      </w:r>
      <w:r>
        <w:t>evidencia</w:t>
      </w:r>
      <w:r>
        <w:rPr>
          <w:spacing w:val="-11"/>
        </w:rPr>
        <w:t xml:space="preserve"> </w:t>
      </w:r>
      <w:r>
        <w:t>y</w:t>
      </w:r>
      <w:r>
        <w:rPr>
          <w:spacing w:val="-12"/>
        </w:rPr>
        <w:t xml:space="preserve"> </w:t>
      </w:r>
      <w:r>
        <w:t>derechos</w:t>
      </w:r>
      <w:r>
        <w:rPr>
          <w:spacing w:val="-11"/>
        </w:rPr>
        <w:t xml:space="preserve"> </w:t>
      </w:r>
      <w:r>
        <w:t>humanos.</w:t>
      </w:r>
      <w:r>
        <w:rPr>
          <w:spacing w:val="-10"/>
        </w:rPr>
        <w:t xml:space="preserve"> </w:t>
      </w:r>
      <w:r>
        <w:t>Su</w:t>
      </w:r>
      <w:r>
        <w:rPr>
          <w:spacing w:val="-11"/>
        </w:rPr>
        <w:t xml:space="preserve"> </w:t>
      </w:r>
      <w:r>
        <w:t>desmantelamiento</w:t>
      </w:r>
      <w:r>
        <w:rPr>
          <w:spacing w:val="-11"/>
        </w:rPr>
        <w:t xml:space="preserve"> </w:t>
      </w:r>
      <w:r>
        <w:t>no</w:t>
      </w:r>
      <w:r>
        <w:rPr>
          <w:spacing w:val="-11"/>
        </w:rPr>
        <w:t xml:space="preserve"> </w:t>
      </w:r>
      <w:r>
        <w:t>solo</w:t>
      </w:r>
      <w:r>
        <w:rPr>
          <w:spacing w:val="-12"/>
        </w:rPr>
        <w:t xml:space="preserve"> </w:t>
      </w:r>
      <w:r>
        <w:t>implica</w:t>
      </w:r>
      <w:r>
        <w:rPr>
          <w:spacing w:val="-11"/>
        </w:rPr>
        <w:t xml:space="preserve"> </w:t>
      </w:r>
      <w:r>
        <w:t>retrocesos</w:t>
      </w:r>
      <w:r>
        <w:rPr>
          <w:spacing w:val="-11"/>
        </w:rPr>
        <w:t xml:space="preserve"> </w:t>
      </w:r>
      <w:r>
        <w:t>sanitarios, sino</w:t>
      </w:r>
      <w:r>
        <w:rPr>
          <w:spacing w:val="-3"/>
        </w:rPr>
        <w:t xml:space="preserve"> </w:t>
      </w:r>
      <w:r>
        <w:t>también</w:t>
      </w:r>
      <w:r>
        <w:rPr>
          <w:spacing w:val="-4"/>
        </w:rPr>
        <w:t xml:space="preserve"> </w:t>
      </w:r>
      <w:r>
        <w:t>la</w:t>
      </w:r>
      <w:r>
        <w:rPr>
          <w:spacing w:val="-6"/>
        </w:rPr>
        <w:t xml:space="preserve"> </w:t>
      </w:r>
      <w:r>
        <w:t>pérdida</w:t>
      </w:r>
      <w:r>
        <w:rPr>
          <w:spacing w:val="-6"/>
        </w:rPr>
        <w:t xml:space="preserve"> </w:t>
      </w:r>
      <w:r>
        <w:t>de</w:t>
      </w:r>
      <w:r>
        <w:rPr>
          <w:spacing w:val="-4"/>
        </w:rPr>
        <w:t xml:space="preserve"> </w:t>
      </w:r>
      <w:r>
        <w:t>una</w:t>
      </w:r>
      <w:r>
        <w:rPr>
          <w:spacing w:val="-4"/>
        </w:rPr>
        <w:t xml:space="preserve"> </w:t>
      </w:r>
      <w:r>
        <w:t>red</w:t>
      </w:r>
      <w:r>
        <w:rPr>
          <w:spacing w:val="-3"/>
        </w:rPr>
        <w:t xml:space="preserve"> </w:t>
      </w:r>
      <w:r>
        <w:t>institucional</w:t>
      </w:r>
      <w:r>
        <w:rPr>
          <w:spacing w:val="-3"/>
        </w:rPr>
        <w:t xml:space="preserve"> </w:t>
      </w:r>
      <w:r>
        <w:t>que</w:t>
      </w:r>
      <w:r>
        <w:rPr>
          <w:spacing w:val="-4"/>
        </w:rPr>
        <w:t xml:space="preserve"> </w:t>
      </w:r>
      <w:r>
        <w:t>protegía</w:t>
      </w:r>
      <w:r>
        <w:rPr>
          <w:spacing w:val="-6"/>
        </w:rPr>
        <w:t xml:space="preserve"> </w:t>
      </w:r>
      <w:r>
        <w:t>proyectos</w:t>
      </w:r>
      <w:r>
        <w:rPr>
          <w:spacing w:val="-6"/>
        </w:rPr>
        <w:t xml:space="preserve"> </w:t>
      </w:r>
      <w:r>
        <w:t>de</w:t>
      </w:r>
      <w:r>
        <w:rPr>
          <w:spacing w:val="-7"/>
        </w:rPr>
        <w:t xml:space="preserve"> </w:t>
      </w:r>
      <w:r>
        <w:t>vida</w:t>
      </w:r>
      <w:r>
        <w:rPr>
          <w:spacing w:val="-4"/>
        </w:rPr>
        <w:t xml:space="preserve"> </w:t>
      </w:r>
      <w:r>
        <w:t>de</w:t>
      </w:r>
      <w:r>
        <w:rPr>
          <w:spacing w:val="-4"/>
        </w:rPr>
        <w:t xml:space="preserve"> </w:t>
      </w:r>
      <w:proofErr w:type="spellStart"/>
      <w:r>
        <w:t>adolescen</w:t>
      </w:r>
      <w:proofErr w:type="spellEnd"/>
      <w:r>
        <w:t>-tes.</w:t>
      </w:r>
      <w:r>
        <w:rPr>
          <w:spacing w:val="-4"/>
        </w:rPr>
        <w:t xml:space="preserve"> </w:t>
      </w:r>
      <w:r>
        <w:t>Defender</w:t>
      </w:r>
      <w:r>
        <w:rPr>
          <w:spacing w:val="-4"/>
        </w:rPr>
        <w:t xml:space="preserve"> </w:t>
      </w:r>
      <w:r>
        <w:t>políticas</w:t>
      </w:r>
      <w:r>
        <w:rPr>
          <w:spacing w:val="-7"/>
        </w:rPr>
        <w:t xml:space="preserve"> </w:t>
      </w:r>
      <w:r>
        <w:t>basadas</w:t>
      </w:r>
      <w:r>
        <w:rPr>
          <w:spacing w:val="-4"/>
        </w:rPr>
        <w:t xml:space="preserve"> </w:t>
      </w:r>
      <w:r>
        <w:t>en</w:t>
      </w:r>
      <w:r>
        <w:rPr>
          <w:spacing w:val="-5"/>
        </w:rPr>
        <w:t xml:space="preserve"> </w:t>
      </w:r>
      <w:r>
        <w:t>evidencia</w:t>
      </w:r>
      <w:r>
        <w:rPr>
          <w:spacing w:val="-5"/>
        </w:rPr>
        <w:t xml:space="preserve"> </w:t>
      </w:r>
      <w:r>
        <w:t>y</w:t>
      </w:r>
      <w:r>
        <w:rPr>
          <w:spacing w:val="-6"/>
        </w:rPr>
        <w:t xml:space="preserve"> </w:t>
      </w:r>
      <w:r>
        <w:t>derechos</w:t>
      </w:r>
      <w:r>
        <w:rPr>
          <w:spacing w:val="-4"/>
        </w:rPr>
        <w:t xml:space="preserve"> </w:t>
      </w:r>
      <w:r>
        <w:t>es</w:t>
      </w:r>
      <w:r>
        <w:rPr>
          <w:spacing w:val="-4"/>
        </w:rPr>
        <w:t xml:space="preserve"> </w:t>
      </w:r>
      <w:r>
        <w:t>un</w:t>
      </w:r>
      <w:r>
        <w:rPr>
          <w:spacing w:val="-5"/>
        </w:rPr>
        <w:t xml:space="preserve"> </w:t>
      </w:r>
      <w:r>
        <w:t>compromiso</w:t>
      </w:r>
      <w:r>
        <w:rPr>
          <w:spacing w:val="-4"/>
        </w:rPr>
        <w:t xml:space="preserve"> </w:t>
      </w:r>
      <w:r>
        <w:t>ético</w:t>
      </w:r>
      <w:r>
        <w:rPr>
          <w:spacing w:val="-4"/>
        </w:rPr>
        <w:t xml:space="preserve"> </w:t>
      </w:r>
      <w:r>
        <w:t>y</w:t>
      </w:r>
      <w:r>
        <w:rPr>
          <w:spacing w:val="-6"/>
        </w:rPr>
        <w:t xml:space="preserve"> </w:t>
      </w:r>
      <w:r>
        <w:t>profesional que trasciende gestiones y coyunturas políticas.</w:t>
      </w:r>
    </w:p>
    <w:p w14:paraId="171D76AA" w14:textId="77777777" w:rsidR="003E52F0" w:rsidRDefault="00000000">
      <w:pPr>
        <w:spacing w:before="241"/>
        <w:ind w:left="1"/>
        <w:rPr>
          <w:b/>
          <w:sz w:val="20"/>
        </w:rPr>
      </w:pPr>
      <w:r>
        <w:rPr>
          <w:b/>
          <w:spacing w:val="-2"/>
          <w:sz w:val="20"/>
        </w:rPr>
        <w:t>Bibliografía</w:t>
      </w:r>
    </w:p>
    <w:p w14:paraId="605E2049" w14:textId="77777777" w:rsidR="003E52F0" w:rsidRDefault="00000000">
      <w:pPr>
        <w:pStyle w:val="Prrafodelista"/>
        <w:numPr>
          <w:ilvl w:val="0"/>
          <w:numId w:val="1"/>
        </w:numPr>
        <w:tabs>
          <w:tab w:val="left" w:pos="928"/>
        </w:tabs>
        <w:spacing w:before="18" w:line="259" w:lineRule="auto"/>
        <w:ind w:firstLine="0"/>
        <w:jc w:val="both"/>
        <w:rPr>
          <w:sz w:val="20"/>
        </w:rPr>
      </w:pPr>
      <w:r w:rsidRPr="00581F5A">
        <w:rPr>
          <w:sz w:val="20"/>
          <w:lang w:val="en-US"/>
        </w:rPr>
        <w:t>World Health Organization. Adolescent pregnancy fact sheet. Geneva: WHO; 2020. United Nations</w:t>
      </w:r>
      <w:r w:rsidRPr="00581F5A">
        <w:rPr>
          <w:spacing w:val="-9"/>
          <w:sz w:val="20"/>
          <w:lang w:val="en-US"/>
        </w:rPr>
        <w:t xml:space="preserve"> </w:t>
      </w:r>
      <w:r w:rsidRPr="00581F5A">
        <w:rPr>
          <w:sz w:val="20"/>
          <w:lang w:val="en-US"/>
        </w:rPr>
        <w:t>Population</w:t>
      </w:r>
      <w:r w:rsidRPr="00581F5A">
        <w:rPr>
          <w:spacing w:val="-10"/>
          <w:sz w:val="20"/>
          <w:lang w:val="en-US"/>
        </w:rPr>
        <w:t xml:space="preserve"> </w:t>
      </w:r>
      <w:r w:rsidRPr="00581F5A">
        <w:rPr>
          <w:sz w:val="20"/>
          <w:lang w:val="en-US"/>
        </w:rPr>
        <w:t>Fund</w:t>
      </w:r>
      <w:r w:rsidRPr="00581F5A">
        <w:rPr>
          <w:spacing w:val="-9"/>
          <w:sz w:val="20"/>
          <w:lang w:val="en-US"/>
        </w:rPr>
        <w:t xml:space="preserve"> </w:t>
      </w:r>
      <w:r w:rsidRPr="00581F5A">
        <w:rPr>
          <w:sz w:val="20"/>
          <w:lang w:val="en-US"/>
        </w:rPr>
        <w:t>(UNFPA).</w:t>
      </w:r>
      <w:r w:rsidRPr="00581F5A">
        <w:rPr>
          <w:spacing w:val="-10"/>
          <w:sz w:val="20"/>
          <w:lang w:val="en-US"/>
        </w:rPr>
        <w:t xml:space="preserve"> </w:t>
      </w:r>
      <w:r w:rsidRPr="00581F5A">
        <w:rPr>
          <w:sz w:val="20"/>
          <w:lang w:val="en-US"/>
        </w:rPr>
        <w:t>Motherhood</w:t>
      </w:r>
      <w:r w:rsidRPr="00581F5A">
        <w:rPr>
          <w:spacing w:val="-9"/>
          <w:sz w:val="20"/>
          <w:lang w:val="en-US"/>
        </w:rPr>
        <w:t xml:space="preserve"> </w:t>
      </w:r>
      <w:r w:rsidRPr="00581F5A">
        <w:rPr>
          <w:sz w:val="20"/>
          <w:lang w:val="en-US"/>
        </w:rPr>
        <w:t>in</w:t>
      </w:r>
      <w:r w:rsidRPr="00581F5A">
        <w:rPr>
          <w:spacing w:val="-10"/>
          <w:sz w:val="20"/>
          <w:lang w:val="en-US"/>
        </w:rPr>
        <w:t xml:space="preserve"> </w:t>
      </w:r>
      <w:r w:rsidRPr="00581F5A">
        <w:rPr>
          <w:sz w:val="20"/>
          <w:lang w:val="en-US"/>
        </w:rPr>
        <w:t>childhood:</w:t>
      </w:r>
      <w:r w:rsidRPr="00581F5A">
        <w:rPr>
          <w:spacing w:val="-10"/>
          <w:sz w:val="20"/>
          <w:lang w:val="en-US"/>
        </w:rPr>
        <w:t xml:space="preserve"> </w:t>
      </w:r>
      <w:r w:rsidRPr="00581F5A">
        <w:rPr>
          <w:sz w:val="20"/>
          <w:lang w:val="en-US"/>
        </w:rPr>
        <w:t>Facing</w:t>
      </w:r>
      <w:r w:rsidRPr="00581F5A">
        <w:rPr>
          <w:spacing w:val="-9"/>
          <w:sz w:val="20"/>
          <w:lang w:val="en-US"/>
        </w:rPr>
        <w:t xml:space="preserve"> </w:t>
      </w:r>
      <w:r w:rsidRPr="00581F5A">
        <w:rPr>
          <w:sz w:val="20"/>
          <w:lang w:val="en-US"/>
        </w:rPr>
        <w:t>the</w:t>
      </w:r>
      <w:r w:rsidRPr="00581F5A">
        <w:rPr>
          <w:spacing w:val="-9"/>
          <w:sz w:val="20"/>
          <w:lang w:val="en-US"/>
        </w:rPr>
        <w:t xml:space="preserve"> </w:t>
      </w:r>
      <w:r w:rsidRPr="00581F5A">
        <w:rPr>
          <w:sz w:val="20"/>
          <w:lang w:val="en-US"/>
        </w:rPr>
        <w:t>challenge</w:t>
      </w:r>
      <w:r w:rsidRPr="00581F5A">
        <w:rPr>
          <w:spacing w:val="-6"/>
          <w:sz w:val="20"/>
          <w:lang w:val="en-US"/>
        </w:rPr>
        <w:t xml:space="preserve"> </w:t>
      </w:r>
      <w:r w:rsidRPr="00581F5A">
        <w:rPr>
          <w:sz w:val="20"/>
          <w:lang w:val="en-US"/>
        </w:rPr>
        <w:t>of</w:t>
      </w:r>
      <w:r w:rsidRPr="00581F5A">
        <w:rPr>
          <w:spacing w:val="-10"/>
          <w:sz w:val="20"/>
          <w:lang w:val="en-US"/>
        </w:rPr>
        <w:t xml:space="preserve"> </w:t>
      </w:r>
      <w:r w:rsidRPr="00581F5A">
        <w:rPr>
          <w:sz w:val="20"/>
          <w:lang w:val="en-US"/>
        </w:rPr>
        <w:t xml:space="preserve">adolescent pregnancy. New York: UNFPA; 2013. </w:t>
      </w:r>
      <w:r>
        <w:rPr>
          <w:sz w:val="20"/>
        </w:rPr>
        <w:t>[Internet</w:t>
      </w:r>
      <w:proofErr w:type="gramStart"/>
      <w:r>
        <w:rPr>
          <w:sz w:val="20"/>
        </w:rPr>
        <w:t>][</w:t>
      </w:r>
      <w:proofErr w:type="gramEnd"/>
      <w:r>
        <w:rPr>
          <w:sz w:val="20"/>
        </w:rPr>
        <w:t xml:space="preserve">Consultado 12-11-2025] Disponible en: </w:t>
      </w:r>
      <w:hyperlink r:id="rId10">
        <w:r>
          <w:rPr>
            <w:color w:val="0000FF"/>
            <w:spacing w:val="-2"/>
            <w:sz w:val="20"/>
            <w:u w:val="single" w:color="0000FF"/>
          </w:rPr>
          <w:t>https://cisp.cachefly.net/assets/articles/attachments/46772_en-swop2013-final.pdf</w:t>
        </w:r>
      </w:hyperlink>
    </w:p>
    <w:p w14:paraId="16098A22" w14:textId="77777777" w:rsidR="003E52F0" w:rsidRDefault="00000000">
      <w:pPr>
        <w:pStyle w:val="Prrafodelista"/>
        <w:numPr>
          <w:ilvl w:val="0"/>
          <w:numId w:val="1"/>
        </w:numPr>
        <w:tabs>
          <w:tab w:val="left" w:pos="936"/>
        </w:tabs>
        <w:spacing w:line="259" w:lineRule="auto"/>
        <w:ind w:right="142" w:firstLine="0"/>
        <w:jc w:val="both"/>
        <w:rPr>
          <w:sz w:val="20"/>
        </w:rPr>
      </w:pPr>
      <w:r w:rsidRPr="00581F5A">
        <w:rPr>
          <w:sz w:val="20"/>
          <w:lang w:val="en-US"/>
        </w:rPr>
        <w:t>Neal S, Matthews Z, Frost M, et al. Childbearing in adolescents aged 12–15 years in low resource</w:t>
      </w:r>
      <w:r w:rsidRPr="00581F5A">
        <w:rPr>
          <w:spacing w:val="-9"/>
          <w:sz w:val="20"/>
          <w:lang w:val="en-US"/>
        </w:rPr>
        <w:t xml:space="preserve"> </w:t>
      </w:r>
      <w:r w:rsidRPr="00581F5A">
        <w:rPr>
          <w:sz w:val="20"/>
          <w:lang w:val="en-US"/>
        </w:rPr>
        <w:t>countries:</w:t>
      </w:r>
      <w:r w:rsidRPr="00581F5A">
        <w:rPr>
          <w:spacing w:val="-13"/>
          <w:sz w:val="20"/>
          <w:lang w:val="en-US"/>
        </w:rPr>
        <w:t xml:space="preserve"> </w:t>
      </w:r>
      <w:r w:rsidRPr="00581F5A">
        <w:rPr>
          <w:sz w:val="20"/>
          <w:lang w:val="en-US"/>
        </w:rPr>
        <w:t>A</w:t>
      </w:r>
      <w:r w:rsidRPr="00581F5A">
        <w:rPr>
          <w:spacing w:val="-9"/>
          <w:sz w:val="20"/>
          <w:lang w:val="en-US"/>
        </w:rPr>
        <w:t xml:space="preserve"> </w:t>
      </w:r>
      <w:r w:rsidRPr="00581F5A">
        <w:rPr>
          <w:sz w:val="20"/>
          <w:lang w:val="en-US"/>
        </w:rPr>
        <w:t>neglected</w:t>
      </w:r>
      <w:r w:rsidRPr="00581F5A">
        <w:rPr>
          <w:spacing w:val="-11"/>
          <w:sz w:val="20"/>
          <w:lang w:val="en-US"/>
        </w:rPr>
        <w:t xml:space="preserve"> </w:t>
      </w:r>
      <w:r w:rsidRPr="00581F5A">
        <w:rPr>
          <w:sz w:val="20"/>
          <w:lang w:val="en-US"/>
        </w:rPr>
        <w:t>issue.</w:t>
      </w:r>
      <w:r w:rsidRPr="00581F5A">
        <w:rPr>
          <w:spacing w:val="-10"/>
          <w:sz w:val="20"/>
          <w:lang w:val="en-US"/>
        </w:rPr>
        <w:t xml:space="preserve"> </w:t>
      </w:r>
      <w:r w:rsidRPr="00581F5A">
        <w:rPr>
          <w:sz w:val="20"/>
          <w:lang w:val="en-US"/>
        </w:rPr>
        <w:t>New</w:t>
      </w:r>
      <w:r w:rsidRPr="00581F5A">
        <w:rPr>
          <w:spacing w:val="-11"/>
          <w:sz w:val="20"/>
          <w:lang w:val="en-US"/>
        </w:rPr>
        <w:t xml:space="preserve"> </w:t>
      </w:r>
      <w:r w:rsidRPr="00581F5A">
        <w:rPr>
          <w:sz w:val="20"/>
          <w:lang w:val="en-US"/>
        </w:rPr>
        <w:t>estimates</w:t>
      </w:r>
      <w:r w:rsidRPr="00581F5A">
        <w:rPr>
          <w:spacing w:val="-12"/>
          <w:sz w:val="20"/>
          <w:lang w:val="en-US"/>
        </w:rPr>
        <w:t xml:space="preserve"> </w:t>
      </w:r>
      <w:r w:rsidRPr="00581F5A">
        <w:rPr>
          <w:sz w:val="20"/>
          <w:lang w:val="en-US"/>
        </w:rPr>
        <w:t>from</w:t>
      </w:r>
      <w:r w:rsidRPr="00581F5A">
        <w:rPr>
          <w:spacing w:val="-11"/>
          <w:sz w:val="20"/>
          <w:lang w:val="en-US"/>
        </w:rPr>
        <w:t xml:space="preserve"> </w:t>
      </w:r>
      <w:r w:rsidRPr="00581F5A">
        <w:rPr>
          <w:sz w:val="20"/>
          <w:lang w:val="en-US"/>
        </w:rPr>
        <w:t>demographic</w:t>
      </w:r>
      <w:r w:rsidRPr="00581F5A">
        <w:rPr>
          <w:spacing w:val="-13"/>
          <w:sz w:val="20"/>
          <w:lang w:val="en-US"/>
        </w:rPr>
        <w:t xml:space="preserve"> </w:t>
      </w:r>
      <w:r w:rsidRPr="00581F5A">
        <w:rPr>
          <w:sz w:val="20"/>
          <w:lang w:val="en-US"/>
        </w:rPr>
        <w:t>and</w:t>
      </w:r>
      <w:r w:rsidRPr="00581F5A">
        <w:rPr>
          <w:spacing w:val="-11"/>
          <w:sz w:val="20"/>
          <w:lang w:val="en-US"/>
        </w:rPr>
        <w:t xml:space="preserve"> </w:t>
      </w:r>
      <w:r w:rsidRPr="00581F5A">
        <w:rPr>
          <w:sz w:val="20"/>
          <w:lang w:val="en-US"/>
        </w:rPr>
        <w:t>household</w:t>
      </w:r>
      <w:r w:rsidRPr="00581F5A">
        <w:rPr>
          <w:spacing w:val="-11"/>
          <w:sz w:val="20"/>
          <w:lang w:val="en-US"/>
        </w:rPr>
        <w:t xml:space="preserve"> </w:t>
      </w:r>
      <w:r w:rsidRPr="00581F5A">
        <w:rPr>
          <w:sz w:val="20"/>
          <w:lang w:val="en-US"/>
        </w:rPr>
        <w:t xml:space="preserve">surveys in 42 countries. Acta Obstet Gynecol Scand. </w:t>
      </w:r>
      <w:r>
        <w:rPr>
          <w:sz w:val="20"/>
        </w:rPr>
        <w:t>2012; 91(9):1114–8.</w:t>
      </w:r>
    </w:p>
    <w:p w14:paraId="0704E643" w14:textId="77777777" w:rsidR="003E52F0" w:rsidRDefault="003E52F0">
      <w:pPr>
        <w:pStyle w:val="Prrafodelista"/>
        <w:spacing w:line="259" w:lineRule="auto"/>
        <w:rPr>
          <w:sz w:val="20"/>
        </w:rPr>
        <w:sectPr w:rsidR="003E52F0">
          <w:pgSz w:w="11910" w:h="16840"/>
          <w:pgMar w:top="1700" w:right="1275" w:bottom="3200" w:left="1417" w:header="597" w:footer="2929" w:gutter="0"/>
          <w:cols w:space="720"/>
        </w:sectPr>
      </w:pPr>
    </w:p>
    <w:p w14:paraId="62025CBF" w14:textId="77777777" w:rsidR="003E52F0" w:rsidRPr="00581F5A" w:rsidRDefault="00000000">
      <w:pPr>
        <w:pStyle w:val="Prrafodelista"/>
        <w:numPr>
          <w:ilvl w:val="0"/>
          <w:numId w:val="1"/>
        </w:numPr>
        <w:tabs>
          <w:tab w:val="left" w:pos="907"/>
        </w:tabs>
        <w:spacing w:before="91" w:line="259" w:lineRule="auto"/>
        <w:ind w:right="141" w:firstLine="0"/>
        <w:jc w:val="both"/>
        <w:rPr>
          <w:sz w:val="20"/>
          <w:lang w:val="en-US"/>
        </w:rPr>
      </w:pPr>
      <w:r>
        <w:rPr>
          <w:noProof/>
          <w:sz w:val="20"/>
        </w:rPr>
        <w:lastRenderedPageBreak/>
        <w:drawing>
          <wp:anchor distT="0" distB="0" distL="0" distR="0" simplePos="0" relativeHeight="487493120" behindDoc="1" locked="0" layoutInCell="1" allowOverlap="1" wp14:anchorId="5DF287E8" wp14:editId="3C54C5F8">
            <wp:simplePos x="0" y="0"/>
            <wp:positionH relativeFrom="page">
              <wp:posOffset>0</wp:posOffset>
            </wp:positionH>
            <wp:positionV relativeFrom="page">
              <wp:posOffset>1126179</wp:posOffset>
            </wp:positionV>
            <wp:extent cx="7487842" cy="74303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487842" cy="7430303"/>
                    </a:xfrm>
                    <a:prstGeom prst="rect">
                      <a:avLst/>
                    </a:prstGeom>
                  </pic:spPr>
                </pic:pic>
              </a:graphicData>
            </a:graphic>
          </wp:anchor>
        </w:drawing>
      </w:r>
      <w:proofErr w:type="spellStart"/>
      <w:r>
        <w:rPr>
          <w:sz w:val="20"/>
        </w:rPr>
        <w:t>Ganchimeg</w:t>
      </w:r>
      <w:proofErr w:type="spellEnd"/>
      <w:r>
        <w:rPr>
          <w:spacing w:val="-5"/>
          <w:sz w:val="20"/>
        </w:rPr>
        <w:t xml:space="preserve"> </w:t>
      </w:r>
      <w:r>
        <w:rPr>
          <w:sz w:val="20"/>
        </w:rPr>
        <w:t>T,</w:t>
      </w:r>
      <w:r>
        <w:rPr>
          <w:spacing w:val="-8"/>
          <w:sz w:val="20"/>
        </w:rPr>
        <w:t xml:space="preserve"> </w:t>
      </w:r>
      <w:proofErr w:type="spellStart"/>
      <w:r>
        <w:rPr>
          <w:sz w:val="20"/>
        </w:rPr>
        <w:t>Ota</w:t>
      </w:r>
      <w:proofErr w:type="spellEnd"/>
      <w:r>
        <w:rPr>
          <w:spacing w:val="-6"/>
          <w:sz w:val="20"/>
        </w:rPr>
        <w:t xml:space="preserve"> </w:t>
      </w:r>
      <w:r>
        <w:rPr>
          <w:sz w:val="20"/>
        </w:rPr>
        <w:t>E,</w:t>
      </w:r>
      <w:r>
        <w:rPr>
          <w:spacing w:val="-5"/>
          <w:sz w:val="20"/>
        </w:rPr>
        <w:t xml:space="preserve"> </w:t>
      </w:r>
      <w:proofErr w:type="spellStart"/>
      <w:r>
        <w:rPr>
          <w:sz w:val="20"/>
        </w:rPr>
        <w:t>Morisaki</w:t>
      </w:r>
      <w:proofErr w:type="spellEnd"/>
      <w:r>
        <w:rPr>
          <w:spacing w:val="-5"/>
          <w:sz w:val="20"/>
        </w:rPr>
        <w:t xml:space="preserve"> </w:t>
      </w:r>
      <w:r>
        <w:rPr>
          <w:sz w:val="20"/>
        </w:rPr>
        <w:t>N,</w:t>
      </w:r>
      <w:r>
        <w:rPr>
          <w:spacing w:val="-8"/>
          <w:sz w:val="20"/>
        </w:rPr>
        <w:t xml:space="preserve"> </w:t>
      </w:r>
      <w:r>
        <w:rPr>
          <w:sz w:val="20"/>
        </w:rPr>
        <w:t>et</w:t>
      </w:r>
      <w:r>
        <w:rPr>
          <w:spacing w:val="-4"/>
          <w:sz w:val="20"/>
        </w:rPr>
        <w:t xml:space="preserve"> </w:t>
      </w:r>
      <w:r>
        <w:rPr>
          <w:sz w:val="20"/>
        </w:rPr>
        <w:t>al.</w:t>
      </w:r>
      <w:r>
        <w:rPr>
          <w:spacing w:val="-8"/>
          <w:sz w:val="20"/>
        </w:rPr>
        <w:t xml:space="preserve"> </w:t>
      </w:r>
      <w:r w:rsidRPr="00581F5A">
        <w:rPr>
          <w:sz w:val="20"/>
          <w:lang w:val="en-US"/>
        </w:rPr>
        <w:t>Pregnancy</w:t>
      </w:r>
      <w:r w:rsidRPr="00581F5A">
        <w:rPr>
          <w:spacing w:val="-8"/>
          <w:sz w:val="20"/>
          <w:lang w:val="en-US"/>
        </w:rPr>
        <w:t xml:space="preserve"> </w:t>
      </w:r>
      <w:r w:rsidRPr="00581F5A">
        <w:rPr>
          <w:sz w:val="20"/>
          <w:lang w:val="en-US"/>
        </w:rPr>
        <w:t>and</w:t>
      </w:r>
      <w:r w:rsidRPr="00581F5A">
        <w:rPr>
          <w:spacing w:val="-7"/>
          <w:sz w:val="20"/>
          <w:lang w:val="en-US"/>
        </w:rPr>
        <w:t xml:space="preserve"> </w:t>
      </w:r>
      <w:r w:rsidRPr="00581F5A">
        <w:rPr>
          <w:sz w:val="20"/>
          <w:lang w:val="en-US"/>
        </w:rPr>
        <w:t>childbirth</w:t>
      </w:r>
      <w:r w:rsidRPr="00581F5A">
        <w:rPr>
          <w:spacing w:val="-6"/>
          <w:sz w:val="20"/>
          <w:lang w:val="en-US"/>
        </w:rPr>
        <w:t xml:space="preserve"> </w:t>
      </w:r>
      <w:r w:rsidRPr="00581F5A">
        <w:rPr>
          <w:sz w:val="20"/>
          <w:lang w:val="en-US"/>
        </w:rPr>
        <w:t>outcomes</w:t>
      </w:r>
      <w:r w:rsidRPr="00581F5A">
        <w:rPr>
          <w:spacing w:val="-5"/>
          <w:sz w:val="20"/>
          <w:lang w:val="en-US"/>
        </w:rPr>
        <w:t xml:space="preserve"> </w:t>
      </w:r>
      <w:r w:rsidRPr="00581F5A">
        <w:rPr>
          <w:sz w:val="20"/>
          <w:lang w:val="en-US"/>
        </w:rPr>
        <w:t>among</w:t>
      </w:r>
      <w:r w:rsidRPr="00581F5A">
        <w:rPr>
          <w:spacing w:val="-7"/>
          <w:sz w:val="20"/>
          <w:lang w:val="en-US"/>
        </w:rPr>
        <w:t xml:space="preserve"> </w:t>
      </w:r>
      <w:r w:rsidRPr="00581F5A">
        <w:rPr>
          <w:sz w:val="20"/>
          <w:lang w:val="en-US"/>
        </w:rPr>
        <w:t>adolescent mothers: A World Health Organization multicountry study. BJOG. 2014; 121(Suppl 1):40–8.</w:t>
      </w:r>
    </w:p>
    <w:p w14:paraId="0FAD0560" w14:textId="77777777" w:rsidR="003E52F0" w:rsidRDefault="00000000">
      <w:pPr>
        <w:pStyle w:val="Prrafodelista"/>
        <w:numPr>
          <w:ilvl w:val="0"/>
          <w:numId w:val="1"/>
        </w:numPr>
        <w:tabs>
          <w:tab w:val="left" w:pos="976"/>
        </w:tabs>
        <w:spacing w:line="259" w:lineRule="auto"/>
        <w:ind w:right="141" w:firstLine="62"/>
        <w:jc w:val="both"/>
        <w:rPr>
          <w:sz w:val="20"/>
        </w:rPr>
      </w:pPr>
      <w:r>
        <w:rPr>
          <w:sz w:val="20"/>
        </w:rPr>
        <w:t>Dirección de Estadísticas</w:t>
      </w:r>
      <w:r>
        <w:rPr>
          <w:spacing w:val="-1"/>
          <w:sz w:val="20"/>
        </w:rPr>
        <w:t xml:space="preserve"> </w:t>
      </w:r>
      <w:r>
        <w:rPr>
          <w:sz w:val="20"/>
        </w:rPr>
        <w:t>e Información</w:t>
      </w:r>
      <w:r>
        <w:rPr>
          <w:spacing w:val="-2"/>
          <w:sz w:val="20"/>
        </w:rPr>
        <w:t xml:space="preserve"> </w:t>
      </w:r>
      <w:r>
        <w:rPr>
          <w:sz w:val="20"/>
        </w:rPr>
        <w:t>de Salud (DEIS) –</w:t>
      </w:r>
      <w:r>
        <w:rPr>
          <w:spacing w:val="-2"/>
          <w:sz w:val="20"/>
        </w:rPr>
        <w:t xml:space="preserve"> </w:t>
      </w:r>
      <w:r>
        <w:rPr>
          <w:sz w:val="20"/>
        </w:rPr>
        <w:t>Ministerio</w:t>
      </w:r>
      <w:r>
        <w:rPr>
          <w:spacing w:val="-1"/>
          <w:sz w:val="20"/>
        </w:rPr>
        <w:t xml:space="preserve"> </w:t>
      </w:r>
      <w:r>
        <w:rPr>
          <w:sz w:val="20"/>
        </w:rPr>
        <w:t>de Salud de la Nación. Indicadores</w:t>
      </w:r>
      <w:r>
        <w:rPr>
          <w:spacing w:val="-10"/>
          <w:sz w:val="20"/>
        </w:rPr>
        <w:t xml:space="preserve"> </w:t>
      </w:r>
      <w:r>
        <w:rPr>
          <w:sz w:val="20"/>
        </w:rPr>
        <w:t>básicos</w:t>
      </w:r>
      <w:r>
        <w:rPr>
          <w:spacing w:val="-10"/>
          <w:sz w:val="20"/>
        </w:rPr>
        <w:t xml:space="preserve"> </w:t>
      </w:r>
      <w:r>
        <w:rPr>
          <w:sz w:val="20"/>
        </w:rPr>
        <w:t>2016:</w:t>
      </w:r>
      <w:r>
        <w:rPr>
          <w:spacing w:val="-11"/>
          <w:sz w:val="20"/>
        </w:rPr>
        <w:t xml:space="preserve"> </w:t>
      </w:r>
      <w:r>
        <w:rPr>
          <w:sz w:val="20"/>
        </w:rPr>
        <w:t>Situación</w:t>
      </w:r>
      <w:r>
        <w:rPr>
          <w:spacing w:val="-10"/>
          <w:sz w:val="20"/>
        </w:rPr>
        <w:t xml:space="preserve"> </w:t>
      </w:r>
      <w:r>
        <w:rPr>
          <w:sz w:val="20"/>
        </w:rPr>
        <w:t>de</w:t>
      </w:r>
      <w:r>
        <w:rPr>
          <w:spacing w:val="-11"/>
          <w:sz w:val="20"/>
        </w:rPr>
        <w:t xml:space="preserve"> </w:t>
      </w:r>
      <w:r>
        <w:rPr>
          <w:sz w:val="20"/>
        </w:rPr>
        <w:t>salud</w:t>
      </w:r>
      <w:r>
        <w:rPr>
          <w:spacing w:val="-12"/>
          <w:sz w:val="20"/>
        </w:rPr>
        <w:t xml:space="preserve"> </w:t>
      </w:r>
      <w:r>
        <w:rPr>
          <w:sz w:val="20"/>
        </w:rPr>
        <w:t>en</w:t>
      </w:r>
      <w:r>
        <w:rPr>
          <w:spacing w:val="-13"/>
          <w:sz w:val="20"/>
        </w:rPr>
        <w:t xml:space="preserve"> </w:t>
      </w:r>
      <w:r>
        <w:rPr>
          <w:sz w:val="20"/>
        </w:rPr>
        <w:t>la</w:t>
      </w:r>
      <w:r>
        <w:rPr>
          <w:spacing w:val="-11"/>
          <w:sz w:val="20"/>
        </w:rPr>
        <w:t xml:space="preserve"> </w:t>
      </w:r>
      <w:r>
        <w:rPr>
          <w:sz w:val="20"/>
        </w:rPr>
        <w:t>Argentina.</w:t>
      </w:r>
      <w:r>
        <w:rPr>
          <w:spacing w:val="-12"/>
          <w:sz w:val="20"/>
        </w:rPr>
        <w:t xml:space="preserve"> </w:t>
      </w:r>
      <w:r>
        <w:rPr>
          <w:sz w:val="20"/>
        </w:rPr>
        <w:t>Buenos</w:t>
      </w:r>
      <w:r>
        <w:rPr>
          <w:spacing w:val="-12"/>
          <w:sz w:val="20"/>
        </w:rPr>
        <w:t xml:space="preserve"> </w:t>
      </w:r>
      <w:r>
        <w:rPr>
          <w:sz w:val="20"/>
        </w:rPr>
        <w:t>Aires:</w:t>
      </w:r>
      <w:r>
        <w:rPr>
          <w:spacing w:val="-13"/>
          <w:sz w:val="20"/>
        </w:rPr>
        <w:t xml:space="preserve"> </w:t>
      </w:r>
      <w:r>
        <w:rPr>
          <w:sz w:val="20"/>
        </w:rPr>
        <w:t>Ministerio</w:t>
      </w:r>
      <w:r>
        <w:rPr>
          <w:spacing w:val="-12"/>
          <w:sz w:val="20"/>
        </w:rPr>
        <w:t xml:space="preserve"> </w:t>
      </w:r>
      <w:r>
        <w:rPr>
          <w:sz w:val="20"/>
        </w:rPr>
        <w:t>de</w:t>
      </w:r>
      <w:r>
        <w:rPr>
          <w:spacing w:val="-9"/>
          <w:sz w:val="20"/>
        </w:rPr>
        <w:t xml:space="preserve"> </w:t>
      </w:r>
      <w:r>
        <w:rPr>
          <w:sz w:val="20"/>
        </w:rPr>
        <w:t>Salud; 2017. [Internet</w:t>
      </w:r>
      <w:proofErr w:type="gramStart"/>
      <w:r>
        <w:rPr>
          <w:sz w:val="20"/>
        </w:rPr>
        <w:t>][</w:t>
      </w:r>
      <w:proofErr w:type="gramEnd"/>
      <w:r>
        <w:rPr>
          <w:sz w:val="20"/>
        </w:rPr>
        <w:t xml:space="preserve">Consultado 16-11-2025]. Disponible en: </w:t>
      </w:r>
      <w:hyperlink r:id="rId11">
        <w:r>
          <w:rPr>
            <w:color w:val="0000FF"/>
            <w:sz w:val="20"/>
            <w:u w:val="single" w:color="0000FF"/>
          </w:rPr>
          <w:t>https://www.argentina.gob.ar/si-</w:t>
        </w:r>
      </w:hyperlink>
      <w:hyperlink r:id="rId12">
        <w:r>
          <w:rPr>
            <w:color w:val="0000FF"/>
            <w:spacing w:val="-2"/>
            <w:sz w:val="20"/>
            <w:u w:val="single" w:color="0000FF"/>
          </w:rPr>
          <w:t>tes/default/files/indicadoresbasicos2016.pdf</w:t>
        </w:r>
      </w:hyperlink>
    </w:p>
    <w:p w14:paraId="7BB3DC42" w14:textId="77777777" w:rsidR="003E52F0" w:rsidRDefault="00000000">
      <w:pPr>
        <w:pStyle w:val="Prrafodelista"/>
        <w:numPr>
          <w:ilvl w:val="0"/>
          <w:numId w:val="1"/>
        </w:numPr>
        <w:tabs>
          <w:tab w:val="left" w:pos="902"/>
        </w:tabs>
        <w:spacing w:before="1" w:line="256" w:lineRule="auto"/>
        <w:ind w:right="144" w:firstLine="0"/>
        <w:jc w:val="both"/>
        <w:rPr>
          <w:sz w:val="20"/>
        </w:rPr>
      </w:pPr>
      <w:r w:rsidRPr="00581F5A">
        <w:rPr>
          <w:sz w:val="20"/>
          <w:lang w:val="en-US"/>
        </w:rPr>
        <w:t>Were</w:t>
      </w:r>
      <w:r w:rsidRPr="00581F5A">
        <w:rPr>
          <w:spacing w:val="-10"/>
          <w:sz w:val="20"/>
          <w:lang w:val="en-US"/>
        </w:rPr>
        <w:t xml:space="preserve"> </w:t>
      </w:r>
      <w:r w:rsidRPr="00581F5A">
        <w:rPr>
          <w:sz w:val="20"/>
          <w:lang w:val="en-US"/>
        </w:rPr>
        <w:t>M.</w:t>
      </w:r>
      <w:r w:rsidRPr="00581F5A">
        <w:rPr>
          <w:spacing w:val="-11"/>
          <w:sz w:val="20"/>
          <w:lang w:val="en-US"/>
        </w:rPr>
        <w:t xml:space="preserve"> </w:t>
      </w:r>
      <w:r w:rsidRPr="00581F5A">
        <w:rPr>
          <w:sz w:val="20"/>
          <w:lang w:val="en-US"/>
        </w:rPr>
        <w:t>Determinants</w:t>
      </w:r>
      <w:r w:rsidRPr="00581F5A">
        <w:rPr>
          <w:spacing w:val="-11"/>
          <w:sz w:val="20"/>
          <w:lang w:val="en-US"/>
        </w:rPr>
        <w:t xml:space="preserve"> </w:t>
      </w:r>
      <w:r w:rsidRPr="00581F5A">
        <w:rPr>
          <w:sz w:val="20"/>
          <w:lang w:val="en-US"/>
        </w:rPr>
        <w:t>of</w:t>
      </w:r>
      <w:r w:rsidRPr="00581F5A">
        <w:rPr>
          <w:spacing w:val="-9"/>
          <w:sz w:val="20"/>
          <w:lang w:val="en-US"/>
        </w:rPr>
        <w:t xml:space="preserve"> </w:t>
      </w:r>
      <w:r w:rsidRPr="00581F5A">
        <w:rPr>
          <w:sz w:val="20"/>
          <w:lang w:val="en-US"/>
        </w:rPr>
        <w:t>teenage</w:t>
      </w:r>
      <w:r w:rsidRPr="00581F5A">
        <w:rPr>
          <w:spacing w:val="-10"/>
          <w:sz w:val="20"/>
          <w:lang w:val="en-US"/>
        </w:rPr>
        <w:t xml:space="preserve"> </w:t>
      </w:r>
      <w:r w:rsidRPr="00581F5A">
        <w:rPr>
          <w:sz w:val="20"/>
          <w:lang w:val="en-US"/>
        </w:rPr>
        <w:t>pregnancies:</w:t>
      </w:r>
      <w:r w:rsidRPr="00581F5A">
        <w:rPr>
          <w:spacing w:val="-12"/>
          <w:sz w:val="20"/>
          <w:lang w:val="en-US"/>
        </w:rPr>
        <w:t xml:space="preserve"> </w:t>
      </w:r>
      <w:r w:rsidRPr="00581F5A">
        <w:rPr>
          <w:sz w:val="20"/>
          <w:lang w:val="en-US"/>
        </w:rPr>
        <w:t>the</w:t>
      </w:r>
      <w:r w:rsidRPr="00581F5A">
        <w:rPr>
          <w:spacing w:val="-10"/>
          <w:sz w:val="20"/>
          <w:lang w:val="en-US"/>
        </w:rPr>
        <w:t xml:space="preserve"> </w:t>
      </w:r>
      <w:r w:rsidRPr="00581F5A">
        <w:rPr>
          <w:sz w:val="20"/>
          <w:lang w:val="en-US"/>
        </w:rPr>
        <w:t>case</w:t>
      </w:r>
      <w:r w:rsidRPr="00581F5A">
        <w:rPr>
          <w:spacing w:val="-10"/>
          <w:sz w:val="20"/>
          <w:lang w:val="en-US"/>
        </w:rPr>
        <w:t xml:space="preserve"> </w:t>
      </w:r>
      <w:r w:rsidRPr="00581F5A">
        <w:rPr>
          <w:sz w:val="20"/>
          <w:lang w:val="en-US"/>
        </w:rPr>
        <w:t>of</w:t>
      </w:r>
      <w:r w:rsidRPr="00581F5A">
        <w:rPr>
          <w:spacing w:val="-12"/>
          <w:sz w:val="20"/>
          <w:lang w:val="en-US"/>
        </w:rPr>
        <w:t xml:space="preserve"> </w:t>
      </w:r>
      <w:r w:rsidRPr="00581F5A">
        <w:rPr>
          <w:sz w:val="20"/>
          <w:lang w:val="en-US"/>
        </w:rPr>
        <w:t>Busia</w:t>
      </w:r>
      <w:r w:rsidRPr="00581F5A">
        <w:rPr>
          <w:spacing w:val="-10"/>
          <w:sz w:val="20"/>
          <w:lang w:val="en-US"/>
        </w:rPr>
        <w:t xml:space="preserve"> </w:t>
      </w:r>
      <w:r w:rsidRPr="00581F5A">
        <w:rPr>
          <w:sz w:val="20"/>
          <w:lang w:val="en-US"/>
        </w:rPr>
        <w:t>District</w:t>
      </w:r>
      <w:r w:rsidRPr="00581F5A">
        <w:rPr>
          <w:spacing w:val="-10"/>
          <w:sz w:val="20"/>
          <w:lang w:val="en-US"/>
        </w:rPr>
        <w:t xml:space="preserve"> </w:t>
      </w:r>
      <w:r w:rsidRPr="00581F5A">
        <w:rPr>
          <w:sz w:val="20"/>
          <w:lang w:val="en-US"/>
        </w:rPr>
        <w:t>in</w:t>
      </w:r>
      <w:r w:rsidRPr="00581F5A">
        <w:rPr>
          <w:spacing w:val="-11"/>
          <w:sz w:val="20"/>
          <w:lang w:val="en-US"/>
        </w:rPr>
        <w:t xml:space="preserve"> </w:t>
      </w:r>
      <w:r w:rsidRPr="00581F5A">
        <w:rPr>
          <w:sz w:val="20"/>
          <w:lang w:val="en-US"/>
        </w:rPr>
        <w:t>Kenya.</w:t>
      </w:r>
      <w:r w:rsidRPr="00581F5A">
        <w:rPr>
          <w:spacing w:val="-11"/>
          <w:sz w:val="20"/>
          <w:lang w:val="en-US"/>
        </w:rPr>
        <w:t xml:space="preserve"> </w:t>
      </w:r>
      <w:proofErr w:type="spellStart"/>
      <w:r>
        <w:rPr>
          <w:sz w:val="20"/>
        </w:rPr>
        <w:t>Econ</w:t>
      </w:r>
      <w:proofErr w:type="spellEnd"/>
      <w:r>
        <w:rPr>
          <w:spacing w:val="-11"/>
          <w:sz w:val="20"/>
        </w:rPr>
        <w:t xml:space="preserve"> </w:t>
      </w:r>
      <w:r>
        <w:rPr>
          <w:sz w:val="20"/>
        </w:rPr>
        <w:t xml:space="preserve">Hum Biol. 2007; 5(2):322-339. </w:t>
      </w:r>
      <w:proofErr w:type="spellStart"/>
      <w:r>
        <w:rPr>
          <w:sz w:val="20"/>
        </w:rPr>
        <w:t>doi</w:t>
      </w:r>
      <w:proofErr w:type="spellEnd"/>
      <w:r>
        <w:rPr>
          <w:sz w:val="20"/>
        </w:rPr>
        <w:t>: 10.1016/j.ehb.2007.03.005</w:t>
      </w:r>
    </w:p>
    <w:p w14:paraId="3E15CC82" w14:textId="77777777" w:rsidR="003E52F0" w:rsidRPr="00581F5A" w:rsidRDefault="00000000">
      <w:pPr>
        <w:pStyle w:val="Prrafodelista"/>
        <w:numPr>
          <w:ilvl w:val="0"/>
          <w:numId w:val="1"/>
        </w:numPr>
        <w:tabs>
          <w:tab w:val="left" w:pos="926"/>
        </w:tabs>
        <w:spacing w:before="4" w:line="259" w:lineRule="auto"/>
        <w:ind w:right="140" w:firstLine="0"/>
        <w:jc w:val="both"/>
        <w:rPr>
          <w:sz w:val="20"/>
          <w:lang w:val="en-US"/>
        </w:rPr>
      </w:pPr>
      <w:r w:rsidRPr="00581F5A">
        <w:rPr>
          <w:sz w:val="20"/>
          <w:lang w:val="en-US"/>
        </w:rPr>
        <w:t>Abebe AM, Fitie GW, Jember DA, et al. Teenage Pregnancy and Its Adverse Obstetric and Perinatal Outcomes at Lemlem Karl Hospital, Tigray, Ethiopia, 2018. Biomed Res Int. 2020; 2020:3124847. doi: 10.1155/2020/3124847</w:t>
      </w:r>
    </w:p>
    <w:p w14:paraId="65536CDE" w14:textId="77777777" w:rsidR="003E52F0" w:rsidRDefault="00000000">
      <w:pPr>
        <w:pStyle w:val="Prrafodelista"/>
        <w:numPr>
          <w:ilvl w:val="0"/>
          <w:numId w:val="1"/>
        </w:numPr>
        <w:tabs>
          <w:tab w:val="left" w:pos="919"/>
        </w:tabs>
        <w:spacing w:line="259" w:lineRule="auto"/>
        <w:ind w:right="138" w:firstLine="0"/>
        <w:jc w:val="both"/>
        <w:rPr>
          <w:sz w:val="20"/>
        </w:rPr>
      </w:pPr>
      <w:r>
        <w:rPr>
          <w:sz w:val="20"/>
        </w:rPr>
        <w:t xml:space="preserve">Ramos S, Tobar F, Isla V, et al. Plan ENIA 2017–2023: oportunidades de vida para </w:t>
      </w:r>
      <w:proofErr w:type="spellStart"/>
      <w:r>
        <w:rPr>
          <w:sz w:val="20"/>
        </w:rPr>
        <w:t>adoles-centes</w:t>
      </w:r>
      <w:proofErr w:type="spellEnd"/>
      <w:r>
        <w:rPr>
          <w:spacing w:val="-8"/>
          <w:sz w:val="20"/>
        </w:rPr>
        <w:t xml:space="preserve"> </w:t>
      </w:r>
      <w:r>
        <w:rPr>
          <w:sz w:val="20"/>
        </w:rPr>
        <w:t>en</w:t>
      </w:r>
      <w:r>
        <w:rPr>
          <w:spacing w:val="-9"/>
          <w:sz w:val="20"/>
        </w:rPr>
        <w:t xml:space="preserve"> </w:t>
      </w:r>
      <w:r>
        <w:rPr>
          <w:sz w:val="20"/>
        </w:rPr>
        <w:t>la</w:t>
      </w:r>
      <w:r>
        <w:rPr>
          <w:spacing w:val="-7"/>
          <w:sz w:val="20"/>
        </w:rPr>
        <w:t xml:space="preserve"> </w:t>
      </w:r>
      <w:r>
        <w:rPr>
          <w:sz w:val="20"/>
        </w:rPr>
        <w:t>Argentina.</w:t>
      </w:r>
      <w:r>
        <w:rPr>
          <w:spacing w:val="-9"/>
          <w:sz w:val="20"/>
        </w:rPr>
        <w:t xml:space="preserve"> </w:t>
      </w:r>
      <w:r>
        <w:rPr>
          <w:sz w:val="20"/>
        </w:rPr>
        <w:t>1ª</w:t>
      </w:r>
      <w:r>
        <w:rPr>
          <w:spacing w:val="-8"/>
          <w:sz w:val="20"/>
        </w:rPr>
        <w:t xml:space="preserve"> </w:t>
      </w:r>
      <w:r>
        <w:rPr>
          <w:sz w:val="20"/>
        </w:rPr>
        <w:t>ed.</w:t>
      </w:r>
      <w:r>
        <w:rPr>
          <w:spacing w:val="-9"/>
          <w:sz w:val="20"/>
        </w:rPr>
        <w:t xml:space="preserve"> </w:t>
      </w:r>
      <w:r>
        <w:rPr>
          <w:sz w:val="20"/>
        </w:rPr>
        <w:t>Ciudad</w:t>
      </w:r>
      <w:r>
        <w:rPr>
          <w:spacing w:val="-8"/>
          <w:sz w:val="20"/>
        </w:rPr>
        <w:t xml:space="preserve"> </w:t>
      </w:r>
      <w:r>
        <w:rPr>
          <w:sz w:val="20"/>
        </w:rPr>
        <w:t>Autónoma</w:t>
      </w:r>
      <w:r>
        <w:rPr>
          <w:spacing w:val="-7"/>
          <w:sz w:val="20"/>
        </w:rPr>
        <w:t xml:space="preserve"> </w:t>
      </w:r>
      <w:r>
        <w:rPr>
          <w:sz w:val="20"/>
        </w:rPr>
        <w:t>de</w:t>
      </w:r>
      <w:r>
        <w:rPr>
          <w:spacing w:val="-8"/>
          <w:sz w:val="20"/>
        </w:rPr>
        <w:t xml:space="preserve"> </w:t>
      </w:r>
      <w:r>
        <w:rPr>
          <w:sz w:val="20"/>
        </w:rPr>
        <w:t>Buenos</w:t>
      </w:r>
      <w:r>
        <w:rPr>
          <w:spacing w:val="-8"/>
          <w:sz w:val="20"/>
        </w:rPr>
        <w:t xml:space="preserve"> </w:t>
      </w:r>
      <w:r>
        <w:rPr>
          <w:sz w:val="20"/>
        </w:rPr>
        <w:t>Aires:</w:t>
      </w:r>
      <w:r>
        <w:rPr>
          <w:spacing w:val="-9"/>
          <w:sz w:val="20"/>
        </w:rPr>
        <w:t xml:space="preserve"> </w:t>
      </w:r>
      <w:r>
        <w:rPr>
          <w:sz w:val="20"/>
        </w:rPr>
        <w:t>Centro</w:t>
      </w:r>
      <w:r>
        <w:rPr>
          <w:spacing w:val="-9"/>
          <w:sz w:val="20"/>
        </w:rPr>
        <w:t xml:space="preserve"> </w:t>
      </w:r>
      <w:r>
        <w:rPr>
          <w:sz w:val="20"/>
        </w:rPr>
        <w:t>de</w:t>
      </w:r>
      <w:r>
        <w:rPr>
          <w:spacing w:val="-8"/>
          <w:sz w:val="20"/>
        </w:rPr>
        <w:t xml:space="preserve"> </w:t>
      </w:r>
      <w:r>
        <w:rPr>
          <w:sz w:val="20"/>
        </w:rPr>
        <w:t>Estudios</w:t>
      </w:r>
      <w:r>
        <w:rPr>
          <w:spacing w:val="-8"/>
          <w:sz w:val="20"/>
        </w:rPr>
        <w:t xml:space="preserve"> </w:t>
      </w:r>
      <w:r>
        <w:rPr>
          <w:sz w:val="20"/>
        </w:rPr>
        <w:t>de</w:t>
      </w:r>
      <w:r>
        <w:rPr>
          <w:spacing w:val="-8"/>
          <w:sz w:val="20"/>
        </w:rPr>
        <w:t xml:space="preserve"> </w:t>
      </w:r>
      <w:r>
        <w:rPr>
          <w:sz w:val="20"/>
        </w:rPr>
        <w:t>Estado y Sociedad (CEDES); 2025. [Internet</w:t>
      </w:r>
      <w:proofErr w:type="gramStart"/>
      <w:r>
        <w:rPr>
          <w:sz w:val="20"/>
        </w:rPr>
        <w:t>][</w:t>
      </w:r>
      <w:proofErr w:type="gramEnd"/>
      <w:r>
        <w:rPr>
          <w:sz w:val="20"/>
        </w:rPr>
        <w:t xml:space="preserve">Consultado 16-11-2025]. Disponible en: </w:t>
      </w:r>
      <w:hyperlink r:id="rId13">
        <w:r>
          <w:rPr>
            <w:color w:val="0000FF"/>
            <w:spacing w:val="-2"/>
            <w:sz w:val="20"/>
            <w:u w:val="single" w:color="0000FF"/>
          </w:rPr>
          <w:t>https://ossyr.org.ar/recursos/materiales-ssr-y-enia/</w:t>
        </w:r>
      </w:hyperlink>
    </w:p>
    <w:p w14:paraId="4C847217" w14:textId="77777777" w:rsidR="003E52F0" w:rsidRDefault="00000000">
      <w:pPr>
        <w:pStyle w:val="Prrafodelista"/>
        <w:numPr>
          <w:ilvl w:val="0"/>
          <w:numId w:val="1"/>
        </w:numPr>
        <w:tabs>
          <w:tab w:val="left" w:pos="909"/>
        </w:tabs>
        <w:spacing w:line="259" w:lineRule="auto"/>
        <w:ind w:right="141" w:firstLine="0"/>
        <w:jc w:val="both"/>
        <w:rPr>
          <w:sz w:val="20"/>
        </w:rPr>
      </w:pPr>
      <w:r>
        <w:rPr>
          <w:sz w:val="20"/>
        </w:rPr>
        <w:t>Organización</w:t>
      </w:r>
      <w:r>
        <w:rPr>
          <w:spacing w:val="-4"/>
          <w:sz w:val="20"/>
        </w:rPr>
        <w:t xml:space="preserve"> </w:t>
      </w:r>
      <w:r>
        <w:rPr>
          <w:sz w:val="20"/>
        </w:rPr>
        <w:t>Panamericana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Salud.</w:t>
      </w:r>
      <w:r>
        <w:rPr>
          <w:spacing w:val="-4"/>
          <w:sz w:val="20"/>
        </w:rPr>
        <w:t xml:space="preserve"> </w:t>
      </w:r>
      <w:r>
        <w:rPr>
          <w:sz w:val="20"/>
        </w:rPr>
        <w:t>El</w:t>
      </w:r>
      <w:r>
        <w:rPr>
          <w:spacing w:val="-4"/>
          <w:sz w:val="20"/>
        </w:rPr>
        <w:t xml:space="preserve"> </w:t>
      </w:r>
      <w:r>
        <w:rPr>
          <w:sz w:val="20"/>
        </w:rPr>
        <w:t>embarazo</w:t>
      </w:r>
      <w:r>
        <w:rPr>
          <w:spacing w:val="-4"/>
          <w:sz w:val="20"/>
        </w:rPr>
        <w:t xml:space="preserve"> </w:t>
      </w:r>
      <w:r>
        <w:rPr>
          <w:sz w:val="20"/>
        </w:rPr>
        <w:t>en</w:t>
      </w:r>
      <w:r>
        <w:rPr>
          <w:spacing w:val="-4"/>
          <w:sz w:val="20"/>
        </w:rPr>
        <w:t xml:space="preserve"> </w:t>
      </w:r>
      <w:r>
        <w:rPr>
          <w:sz w:val="20"/>
        </w:rPr>
        <w:t>la</w:t>
      </w:r>
      <w:r>
        <w:rPr>
          <w:spacing w:val="-3"/>
          <w:sz w:val="20"/>
        </w:rPr>
        <w:t xml:space="preserve"> </w:t>
      </w:r>
      <w:r>
        <w:rPr>
          <w:sz w:val="20"/>
        </w:rPr>
        <w:t>adolescencia</w:t>
      </w:r>
      <w:r>
        <w:rPr>
          <w:spacing w:val="-3"/>
          <w:sz w:val="20"/>
        </w:rPr>
        <w:t xml:space="preserve"> </w:t>
      </w:r>
      <w:r>
        <w:rPr>
          <w:sz w:val="20"/>
        </w:rPr>
        <w:t>en</w:t>
      </w:r>
      <w:r>
        <w:rPr>
          <w:spacing w:val="-4"/>
          <w:sz w:val="20"/>
        </w:rPr>
        <w:t xml:space="preserve"> </w:t>
      </w:r>
      <w:r>
        <w:rPr>
          <w:sz w:val="20"/>
        </w:rPr>
        <w:t>América</w:t>
      </w:r>
      <w:r>
        <w:rPr>
          <w:spacing w:val="-3"/>
          <w:sz w:val="20"/>
        </w:rPr>
        <w:t xml:space="preserve"> </w:t>
      </w:r>
      <w:r>
        <w:rPr>
          <w:sz w:val="20"/>
        </w:rPr>
        <w:t>Latina</w:t>
      </w:r>
      <w:r>
        <w:rPr>
          <w:spacing w:val="-3"/>
          <w:sz w:val="20"/>
        </w:rPr>
        <w:t xml:space="preserve"> </w:t>
      </w:r>
      <w:r>
        <w:rPr>
          <w:sz w:val="20"/>
        </w:rPr>
        <w:t>y el</w:t>
      </w:r>
      <w:r>
        <w:rPr>
          <w:spacing w:val="-12"/>
          <w:sz w:val="20"/>
        </w:rPr>
        <w:t xml:space="preserve"> </w:t>
      </w:r>
      <w:r>
        <w:rPr>
          <w:sz w:val="20"/>
        </w:rPr>
        <w:t>Caribe:</w:t>
      </w:r>
      <w:r>
        <w:rPr>
          <w:spacing w:val="-12"/>
          <w:sz w:val="20"/>
        </w:rPr>
        <w:t xml:space="preserve"> </w:t>
      </w:r>
      <w:r>
        <w:rPr>
          <w:sz w:val="20"/>
        </w:rPr>
        <w:t>reseña</w:t>
      </w:r>
      <w:r>
        <w:rPr>
          <w:spacing w:val="-8"/>
          <w:sz w:val="20"/>
        </w:rPr>
        <w:t xml:space="preserve"> </w:t>
      </w:r>
      <w:r>
        <w:rPr>
          <w:sz w:val="20"/>
        </w:rPr>
        <w:t>técnica.</w:t>
      </w:r>
      <w:r>
        <w:rPr>
          <w:spacing w:val="-12"/>
          <w:sz w:val="20"/>
        </w:rPr>
        <w:t xml:space="preserve"> </w:t>
      </w:r>
      <w:r>
        <w:rPr>
          <w:sz w:val="20"/>
        </w:rPr>
        <w:t>Washington,</w:t>
      </w:r>
      <w:r>
        <w:rPr>
          <w:spacing w:val="-10"/>
          <w:sz w:val="20"/>
        </w:rPr>
        <w:t xml:space="preserve"> </w:t>
      </w:r>
      <w:r>
        <w:rPr>
          <w:sz w:val="20"/>
        </w:rPr>
        <w:t>DC:</w:t>
      </w:r>
      <w:r>
        <w:rPr>
          <w:spacing w:val="-10"/>
          <w:sz w:val="20"/>
        </w:rPr>
        <w:t xml:space="preserve"> </w:t>
      </w:r>
      <w:r>
        <w:rPr>
          <w:sz w:val="20"/>
        </w:rPr>
        <w:t>OPS;</w:t>
      </w:r>
      <w:r>
        <w:rPr>
          <w:spacing w:val="-12"/>
          <w:sz w:val="20"/>
        </w:rPr>
        <w:t xml:space="preserve"> </w:t>
      </w:r>
      <w:r>
        <w:rPr>
          <w:sz w:val="20"/>
        </w:rPr>
        <w:t>2020.</w:t>
      </w:r>
      <w:r>
        <w:rPr>
          <w:spacing w:val="-7"/>
          <w:sz w:val="20"/>
        </w:rPr>
        <w:t xml:space="preserve"> </w:t>
      </w:r>
      <w:r>
        <w:rPr>
          <w:sz w:val="20"/>
        </w:rPr>
        <w:t>[Internet</w:t>
      </w:r>
      <w:proofErr w:type="gramStart"/>
      <w:r>
        <w:rPr>
          <w:sz w:val="20"/>
        </w:rPr>
        <w:t>][</w:t>
      </w:r>
      <w:proofErr w:type="gramEnd"/>
      <w:r>
        <w:rPr>
          <w:sz w:val="20"/>
        </w:rPr>
        <w:t>Consultado</w:t>
      </w:r>
      <w:r>
        <w:rPr>
          <w:spacing w:val="-10"/>
          <w:sz w:val="20"/>
        </w:rPr>
        <w:t xml:space="preserve"> </w:t>
      </w:r>
      <w:r>
        <w:rPr>
          <w:sz w:val="20"/>
        </w:rPr>
        <w:t>16-11-2025].</w:t>
      </w:r>
      <w:r>
        <w:rPr>
          <w:spacing w:val="-10"/>
          <w:sz w:val="20"/>
        </w:rPr>
        <w:t xml:space="preserve"> </w:t>
      </w:r>
      <w:proofErr w:type="spellStart"/>
      <w:r>
        <w:rPr>
          <w:sz w:val="20"/>
        </w:rPr>
        <w:t>Dis-ponible</w:t>
      </w:r>
      <w:proofErr w:type="spellEnd"/>
      <w:r>
        <w:rPr>
          <w:sz w:val="20"/>
        </w:rPr>
        <w:t xml:space="preserve"> en: </w:t>
      </w:r>
      <w:hyperlink r:id="rId14">
        <w:r>
          <w:rPr>
            <w:color w:val="0000FF"/>
            <w:sz w:val="20"/>
            <w:u w:val="single" w:color="0000FF"/>
          </w:rPr>
          <w:t>https://www.paho.org/es/documentos/embarazo-adolescencia-america-latina-ca-</w:t>
        </w:r>
      </w:hyperlink>
      <w:hyperlink r:id="rId15">
        <w:r>
          <w:rPr>
            <w:color w:val="0000FF"/>
            <w:spacing w:val="-2"/>
            <w:sz w:val="20"/>
            <w:u w:val="single" w:color="0000FF"/>
          </w:rPr>
          <w:t>ribe-resena-tecnica-agosto-2020</w:t>
        </w:r>
      </w:hyperlink>
    </w:p>
    <w:p w14:paraId="1019B659" w14:textId="77777777" w:rsidR="003E52F0" w:rsidRDefault="00000000">
      <w:pPr>
        <w:pStyle w:val="Prrafodelista"/>
        <w:numPr>
          <w:ilvl w:val="0"/>
          <w:numId w:val="1"/>
        </w:numPr>
        <w:tabs>
          <w:tab w:val="left" w:pos="919"/>
        </w:tabs>
        <w:spacing w:line="259" w:lineRule="auto"/>
        <w:ind w:firstLine="0"/>
        <w:jc w:val="both"/>
        <w:rPr>
          <w:sz w:val="20"/>
        </w:rPr>
      </w:pPr>
      <w:r w:rsidRPr="00581F5A">
        <w:rPr>
          <w:sz w:val="20"/>
          <w:lang w:val="en-US"/>
        </w:rPr>
        <w:t>World Health Organization. Adolescent pregnancy. Fact sheet. Geneva: WHO; 2024. [Inter-</w:t>
      </w:r>
      <w:proofErr w:type="gramStart"/>
      <w:r w:rsidRPr="00581F5A">
        <w:rPr>
          <w:sz w:val="20"/>
          <w:lang w:val="en-US"/>
        </w:rPr>
        <w:t>net][</w:t>
      </w:r>
      <w:proofErr w:type="gramEnd"/>
      <w:r w:rsidRPr="00581F5A">
        <w:rPr>
          <w:sz w:val="20"/>
          <w:lang w:val="en-US"/>
        </w:rPr>
        <w:t xml:space="preserve">Consultado 16-11-2025]. </w:t>
      </w:r>
      <w:r>
        <w:rPr>
          <w:sz w:val="20"/>
        </w:rPr>
        <w:t xml:space="preserve">Disponible en: </w:t>
      </w:r>
      <w:hyperlink r:id="rId16">
        <w:r>
          <w:rPr>
            <w:color w:val="0000FF"/>
            <w:sz w:val="20"/>
            <w:u w:val="single" w:color="0000FF"/>
          </w:rPr>
          <w:t>https://www.who.int/news-room/fact-sheets/de-</w:t>
        </w:r>
      </w:hyperlink>
      <w:hyperlink r:id="rId17">
        <w:r>
          <w:rPr>
            <w:color w:val="0000FF"/>
            <w:spacing w:val="-2"/>
            <w:sz w:val="20"/>
            <w:u w:val="single" w:color="0000FF"/>
          </w:rPr>
          <w:t>tail/adolescent-pregnancy</w:t>
        </w:r>
      </w:hyperlink>
    </w:p>
    <w:p w14:paraId="45752D94" w14:textId="77777777" w:rsidR="003E52F0" w:rsidRDefault="00000000">
      <w:pPr>
        <w:pStyle w:val="Prrafodelista"/>
        <w:numPr>
          <w:ilvl w:val="0"/>
          <w:numId w:val="1"/>
        </w:numPr>
        <w:tabs>
          <w:tab w:val="left" w:pos="1015"/>
        </w:tabs>
        <w:spacing w:line="259" w:lineRule="auto"/>
        <w:ind w:right="142" w:firstLine="0"/>
        <w:jc w:val="both"/>
        <w:rPr>
          <w:sz w:val="20"/>
        </w:rPr>
      </w:pPr>
      <w:r>
        <w:rPr>
          <w:sz w:val="20"/>
        </w:rPr>
        <w:t>Organización</w:t>
      </w:r>
      <w:r>
        <w:rPr>
          <w:spacing w:val="-7"/>
          <w:sz w:val="20"/>
        </w:rPr>
        <w:t xml:space="preserve"> </w:t>
      </w:r>
      <w:r>
        <w:rPr>
          <w:sz w:val="20"/>
        </w:rPr>
        <w:t>Panamericana</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Salud;</w:t>
      </w:r>
      <w:r>
        <w:rPr>
          <w:spacing w:val="-7"/>
          <w:sz w:val="20"/>
        </w:rPr>
        <w:t xml:space="preserve"> </w:t>
      </w:r>
      <w:r>
        <w:rPr>
          <w:sz w:val="20"/>
        </w:rPr>
        <w:t>Centro</w:t>
      </w:r>
      <w:r>
        <w:rPr>
          <w:spacing w:val="-6"/>
          <w:sz w:val="20"/>
        </w:rPr>
        <w:t xml:space="preserve"> </w:t>
      </w:r>
      <w:r>
        <w:rPr>
          <w:sz w:val="20"/>
        </w:rPr>
        <w:t>Latinoamericano</w:t>
      </w:r>
      <w:r>
        <w:rPr>
          <w:spacing w:val="-6"/>
          <w:sz w:val="20"/>
        </w:rPr>
        <w:t xml:space="preserve"> </w:t>
      </w:r>
      <w:r>
        <w:rPr>
          <w:sz w:val="20"/>
        </w:rPr>
        <w:t>de</w:t>
      </w:r>
      <w:r>
        <w:rPr>
          <w:spacing w:val="-5"/>
          <w:sz w:val="20"/>
        </w:rPr>
        <w:t xml:space="preserve"> </w:t>
      </w:r>
      <w:r>
        <w:rPr>
          <w:sz w:val="20"/>
        </w:rPr>
        <w:t>Perinatología,</w:t>
      </w:r>
      <w:r>
        <w:rPr>
          <w:spacing w:val="-6"/>
          <w:sz w:val="20"/>
        </w:rPr>
        <w:t xml:space="preserve"> </w:t>
      </w:r>
      <w:r>
        <w:rPr>
          <w:sz w:val="20"/>
        </w:rPr>
        <w:t>Salud</w:t>
      </w:r>
      <w:r>
        <w:rPr>
          <w:spacing w:val="-6"/>
          <w:sz w:val="20"/>
        </w:rPr>
        <w:t xml:space="preserve"> </w:t>
      </w:r>
      <w:r>
        <w:rPr>
          <w:sz w:val="20"/>
        </w:rPr>
        <w:t xml:space="preserve">de la Mujer y Reproductiva (CLAP/SMR). Sistema Informático Perinatal (SIP) [Internet]. </w:t>
      </w:r>
      <w:proofErr w:type="spellStart"/>
      <w:r>
        <w:rPr>
          <w:sz w:val="20"/>
        </w:rPr>
        <w:t>Montevi-deo</w:t>
      </w:r>
      <w:proofErr w:type="spellEnd"/>
      <w:r>
        <w:rPr>
          <w:sz w:val="20"/>
        </w:rPr>
        <w:t>: OPS/CLAP/SMR; 2025. [Internet</w:t>
      </w:r>
      <w:proofErr w:type="gramStart"/>
      <w:r>
        <w:rPr>
          <w:sz w:val="20"/>
        </w:rPr>
        <w:t>][</w:t>
      </w:r>
      <w:proofErr w:type="gramEnd"/>
      <w:r>
        <w:rPr>
          <w:sz w:val="20"/>
        </w:rPr>
        <w:t xml:space="preserve">Consultado 16-11-2025]. Disponible en: </w:t>
      </w:r>
      <w:hyperlink r:id="rId18">
        <w:r>
          <w:rPr>
            <w:color w:val="0000FF"/>
            <w:spacing w:val="-2"/>
            <w:sz w:val="20"/>
            <w:u w:val="single" w:color="0000FF"/>
          </w:rPr>
          <w:t>https://www.paho.org/es/sip</w:t>
        </w:r>
      </w:hyperlink>
    </w:p>
    <w:p w14:paraId="3B6257EA" w14:textId="77777777" w:rsidR="003E52F0" w:rsidRDefault="00000000">
      <w:pPr>
        <w:pStyle w:val="Prrafodelista"/>
        <w:numPr>
          <w:ilvl w:val="0"/>
          <w:numId w:val="1"/>
        </w:numPr>
        <w:tabs>
          <w:tab w:val="left" w:pos="1022"/>
        </w:tabs>
        <w:spacing w:line="259" w:lineRule="auto"/>
        <w:ind w:firstLine="0"/>
        <w:jc w:val="both"/>
        <w:rPr>
          <w:sz w:val="20"/>
        </w:rPr>
      </w:pPr>
      <w:r>
        <w:rPr>
          <w:sz w:val="20"/>
        </w:rPr>
        <w:t>Ministerio</w:t>
      </w:r>
      <w:r>
        <w:rPr>
          <w:spacing w:val="-1"/>
          <w:sz w:val="20"/>
        </w:rPr>
        <w:t xml:space="preserve"> </w:t>
      </w:r>
      <w:r>
        <w:rPr>
          <w:sz w:val="20"/>
        </w:rPr>
        <w:t>de Justicia y Derechos</w:t>
      </w:r>
      <w:r>
        <w:rPr>
          <w:spacing w:val="-1"/>
          <w:sz w:val="20"/>
        </w:rPr>
        <w:t xml:space="preserve"> </w:t>
      </w:r>
      <w:r>
        <w:rPr>
          <w:sz w:val="20"/>
        </w:rPr>
        <w:t>Humanos. Ley 26.061</w:t>
      </w:r>
      <w:r>
        <w:rPr>
          <w:spacing w:val="-2"/>
          <w:sz w:val="20"/>
        </w:rPr>
        <w:t xml:space="preserve"> </w:t>
      </w:r>
      <w:r>
        <w:rPr>
          <w:sz w:val="20"/>
        </w:rPr>
        <w:t xml:space="preserve">de Protección Integral de los </w:t>
      </w:r>
      <w:proofErr w:type="spellStart"/>
      <w:r>
        <w:rPr>
          <w:sz w:val="20"/>
        </w:rPr>
        <w:t>Dere-chos</w:t>
      </w:r>
      <w:proofErr w:type="spellEnd"/>
      <w:r>
        <w:rPr>
          <w:spacing w:val="-7"/>
          <w:sz w:val="20"/>
        </w:rPr>
        <w:t xml:space="preserve"> </w:t>
      </w:r>
      <w:r>
        <w:rPr>
          <w:sz w:val="20"/>
        </w:rPr>
        <w:t>de</w:t>
      </w:r>
      <w:r>
        <w:rPr>
          <w:spacing w:val="-6"/>
          <w:sz w:val="20"/>
        </w:rPr>
        <w:t xml:space="preserve"> </w:t>
      </w:r>
      <w:r>
        <w:rPr>
          <w:sz w:val="20"/>
        </w:rPr>
        <w:t>Niñas,</w:t>
      </w:r>
      <w:r>
        <w:rPr>
          <w:spacing w:val="-7"/>
          <w:sz w:val="20"/>
        </w:rPr>
        <w:t xml:space="preserve"> </w:t>
      </w:r>
      <w:r>
        <w:rPr>
          <w:sz w:val="20"/>
        </w:rPr>
        <w:t>Niños</w:t>
      </w:r>
      <w:r>
        <w:rPr>
          <w:spacing w:val="-5"/>
          <w:sz w:val="20"/>
        </w:rPr>
        <w:t xml:space="preserve"> </w:t>
      </w:r>
      <w:r>
        <w:rPr>
          <w:sz w:val="20"/>
        </w:rPr>
        <w:t>y</w:t>
      </w:r>
      <w:r>
        <w:rPr>
          <w:spacing w:val="-8"/>
          <w:sz w:val="20"/>
        </w:rPr>
        <w:t xml:space="preserve"> </w:t>
      </w:r>
      <w:r>
        <w:rPr>
          <w:sz w:val="20"/>
        </w:rPr>
        <w:t>Adolescentes.</w:t>
      </w:r>
      <w:r>
        <w:rPr>
          <w:spacing w:val="-7"/>
          <w:sz w:val="20"/>
        </w:rPr>
        <w:t xml:space="preserve"> </w:t>
      </w:r>
      <w:r>
        <w:rPr>
          <w:sz w:val="20"/>
        </w:rPr>
        <w:t>Buenos</w:t>
      </w:r>
      <w:r>
        <w:rPr>
          <w:spacing w:val="-7"/>
          <w:sz w:val="20"/>
        </w:rPr>
        <w:t xml:space="preserve"> </w:t>
      </w:r>
      <w:r>
        <w:rPr>
          <w:sz w:val="20"/>
        </w:rPr>
        <w:t>Aires:</w:t>
      </w:r>
      <w:r>
        <w:rPr>
          <w:spacing w:val="-8"/>
          <w:sz w:val="20"/>
        </w:rPr>
        <w:t xml:space="preserve"> </w:t>
      </w:r>
      <w:r>
        <w:rPr>
          <w:sz w:val="20"/>
        </w:rPr>
        <w:t>Argentina;</w:t>
      </w:r>
      <w:r>
        <w:rPr>
          <w:spacing w:val="-8"/>
          <w:sz w:val="20"/>
        </w:rPr>
        <w:t xml:space="preserve"> </w:t>
      </w:r>
      <w:r>
        <w:rPr>
          <w:sz w:val="20"/>
        </w:rPr>
        <w:t>2005.</w:t>
      </w:r>
      <w:r>
        <w:rPr>
          <w:spacing w:val="-8"/>
          <w:sz w:val="20"/>
        </w:rPr>
        <w:t xml:space="preserve"> </w:t>
      </w:r>
      <w:r>
        <w:rPr>
          <w:sz w:val="20"/>
        </w:rPr>
        <w:t>[Internet</w:t>
      </w:r>
      <w:proofErr w:type="gramStart"/>
      <w:r>
        <w:rPr>
          <w:sz w:val="20"/>
        </w:rPr>
        <w:t>][</w:t>
      </w:r>
      <w:proofErr w:type="gramEnd"/>
      <w:r>
        <w:rPr>
          <w:sz w:val="20"/>
        </w:rPr>
        <w:t>Consultado</w:t>
      </w:r>
      <w:r>
        <w:rPr>
          <w:spacing w:val="-7"/>
          <w:sz w:val="20"/>
        </w:rPr>
        <w:t xml:space="preserve"> </w:t>
      </w:r>
      <w:r>
        <w:rPr>
          <w:sz w:val="20"/>
        </w:rPr>
        <w:t xml:space="preserve">16-11-2025]. Disponible en: </w:t>
      </w:r>
      <w:hyperlink r:id="rId19">
        <w:r>
          <w:rPr>
            <w:color w:val="0000FF"/>
            <w:sz w:val="20"/>
            <w:u w:val="single" w:color="0000FF"/>
          </w:rPr>
          <w:t>https://www.argentina.gob.ar/normativa/nacional/ley-26061-</w:t>
        </w:r>
      </w:hyperlink>
      <w:hyperlink r:id="rId20">
        <w:r>
          <w:rPr>
            <w:color w:val="0000FF"/>
            <w:spacing w:val="-2"/>
            <w:sz w:val="20"/>
            <w:u w:val="single" w:color="0000FF"/>
          </w:rPr>
          <w:t>110778/texto</w:t>
        </w:r>
      </w:hyperlink>
    </w:p>
    <w:p w14:paraId="46D37AFB" w14:textId="77777777" w:rsidR="003E52F0" w:rsidRDefault="00000000">
      <w:pPr>
        <w:pStyle w:val="Prrafodelista"/>
        <w:numPr>
          <w:ilvl w:val="0"/>
          <w:numId w:val="1"/>
        </w:numPr>
        <w:tabs>
          <w:tab w:val="left" w:pos="1017"/>
        </w:tabs>
        <w:spacing w:line="259" w:lineRule="auto"/>
        <w:ind w:firstLine="0"/>
        <w:jc w:val="both"/>
        <w:rPr>
          <w:sz w:val="20"/>
        </w:rPr>
      </w:pPr>
      <w:r>
        <w:rPr>
          <w:sz w:val="20"/>
        </w:rPr>
        <w:t>Ministerio</w:t>
      </w:r>
      <w:r>
        <w:rPr>
          <w:spacing w:val="-5"/>
          <w:sz w:val="20"/>
        </w:rPr>
        <w:t xml:space="preserve"> </w:t>
      </w:r>
      <w:r>
        <w:rPr>
          <w:sz w:val="20"/>
        </w:rPr>
        <w:t>de</w:t>
      </w:r>
      <w:r>
        <w:rPr>
          <w:spacing w:val="-3"/>
          <w:sz w:val="20"/>
        </w:rPr>
        <w:t xml:space="preserve"> </w:t>
      </w:r>
      <w:r>
        <w:rPr>
          <w:sz w:val="20"/>
        </w:rPr>
        <w:t>Salud</w:t>
      </w:r>
      <w:r>
        <w:rPr>
          <w:spacing w:val="-3"/>
          <w:sz w:val="20"/>
        </w:rPr>
        <w:t xml:space="preserve"> </w:t>
      </w:r>
      <w:r>
        <w:rPr>
          <w:sz w:val="20"/>
        </w:rPr>
        <w:t>y</w:t>
      </w:r>
      <w:r>
        <w:rPr>
          <w:spacing w:val="-4"/>
          <w:sz w:val="20"/>
        </w:rPr>
        <w:t xml:space="preserve"> </w:t>
      </w:r>
      <w:r>
        <w:rPr>
          <w:sz w:val="20"/>
        </w:rPr>
        <w:t>Desarrollo</w:t>
      </w:r>
      <w:r>
        <w:rPr>
          <w:spacing w:val="-5"/>
          <w:sz w:val="20"/>
        </w:rPr>
        <w:t xml:space="preserve"> </w:t>
      </w:r>
      <w:r>
        <w:rPr>
          <w:sz w:val="20"/>
        </w:rPr>
        <w:t>Social</w:t>
      </w:r>
      <w:r>
        <w:rPr>
          <w:spacing w:val="-3"/>
          <w:sz w:val="20"/>
        </w:rPr>
        <w:t xml:space="preserve"> </w:t>
      </w:r>
      <w:r>
        <w:rPr>
          <w:sz w:val="20"/>
        </w:rPr>
        <w:t>de</w:t>
      </w:r>
      <w:r>
        <w:rPr>
          <w:spacing w:val="-5"/>
          <w:sz w:val="20"/>
        </w:rPr>
        <w:t xml:space="preserve"> </w:t>
      </w:r>
      <w:r>
        <w:rPr>
          <w:sz w:val="20"/>
        </w:rPr>
        <w:t>la</w:t>
      </w:r>
      <w:r>
        <w:rPr>
          <w:spacing w:val="-3"/>
          <w:sz w:val="20"/>
        </w:rPr>
        <w:t xml:space="preserve"> </w:t>
      </w:r>
      <w:r>
        <w:rPr>
          <w:sz w:val="20"/>
        </w:rPr>
        <w:t>Nación.</w:t>
      </w:r>
      <w:r>
        <w:rPr>
          <w:spacing w:val="-5"/>
          <w:sz w:val="20"/>
        </w:rPr>
        <w:t xml:space="preserve"> </w:t>
      </w:r>
      <w:r>
        <w:rPr>
          <w:sz w:val="20"/>
        </w:rPr>
        <w:t>Plan</w:t>
      </w:r>
      <w:r>
        <w:rPr>
          <w:spacing w:val="-2"/>
          <w:sz w:val="20"/>
        </w:rPr>
        <w:t xml:space="preserve"> </w:t>
      </w:r>
      <w:r>
        <w:rPr>
          <w:sz w:val="20"/>
        </w:rPr>
        <w:t>Nacional</w:t>
      </w:r>
      <w:r>
        <w:rPr>
          <w:spacing w:val="-5"/>
          <w:sz w:val="20"/>
        </w:rPr>
        <w:t xml:space="preserve"> </w:t>
      </w:r>
      <w:r>
        <w:rPr>
          <w:sz w:val="20"/>
        </w:rPr>
        <w:t>de</w:t>
      </w:r>
      <w:r>
        <w:rPr>
          <w:spacing w:val="-5"/>
          <w:sz w:val="20"/>
        </w:rPr>
        <w:t xml:space="preserve"> </w:t>
      </w:r>
      <w:r>
        <w:rPr>
          <w:sz w:val="20"/>
        </w:rPr>
        <w:t>Prevención</w:t>
      </w:r>
      <w:r>
        <w:rPr>
          <w:spacing w:val="-6"/>
          <w:sz w:val="20"/>
        </w:rPr>
        <w:t xml:space="preserve"> </w:t>
      </w:r>
      <w:r>
        <w:rPr>
          <w:sz w:val="20"/>
        </w:rPr>
        <w:t>del</w:t>
      </w:r>
      <w:r>
        <w:rPr>
          <w:spacing w:val="-4"/>
          <w:sz w:val="20"/>
        </w:rPr>
        <w:t xml:space="preserve"> </w:t>
      </w:r>
      <w:proofErr w:type="spellStart"/>
      <w:r>
        <w:rPr>
          <w:sz w:val="20"/>
        </w:rPr>
        <w:t>Emba-razo</w:t>
      </w:r>
      <w:proofErr w:type="spellEnd"/>
      <w:r>
        <w:rPr>
          <w:sz w:val="20"/>
        </w:rPr>
        <w:t xml:space="preserve"> no Intencional en la Adolescencia: Documento oficial 2019. Buenos Aires: Ministerio de Salud y Desarrollo Social; 2019. [Internet</w:t>
      </w:r>
      <w:proofErr w:type="gramStart"/>
      <w:r>
        <w:rPr>
          <w:sz w:val="20"/>
        </w:rPr>
        <w:t>][</w:t>
      </w:r>
      <w:proofErr w:type="gramEnd"/>
      <w:r>
        <w:rPr>
          <w:sz w:val="20"/>
        </w:rPr>
        <w:t xml:space="preserve">Consultado 16-11-2025]. Disponible en: </w:t>
      </w:r>
      <w:hyperlink r:id="rId21">
        <w:r>
          <w:rPr>
            <w:color w:val="0000FF"/>
            <w:spacing w:val="-2"/>
            <w:sz w:val="20"/>
            <w:u w:val="single" w:color="0000FF"/>
          </w:rPr>
          <w:t>https://www.argentina.gob.ar/sites/default/files/documento_oficial_plan_2019.pdf</w:t>
        </w:r>
      </w:hyperlink>
    </w:p>
    <w:p w14:paraId="3A21DA42" w14:textId="77777777" w:rsidR="003E52F0" w:rsidRDefault="00000000">
      <w:pPr>
        <w:pStyle w:val="Prrafodelista"/>
        <w:numPr>
          <w:ilvl w:val="0"/>
          <w:numId w:val="1"/>
        </w:numPr>
        <w:tabs>
          <w:tab w:val="left" w:pos="1012"/>
        </w:tabs>
        <w:spacing w:line="259" w:lineRule="auto"/>
        <w:ind w:right="138" w:firstLine="0"/>
        <w:jc w:val="both"/>
        <w:rPr>
          <w:sz w:val="20"/>
        </w:rPr>
      </w:pPr>
      <w:r>
        <w:rPr>
          <w:sz w:val="20"/>
        </w:rPr>
        <w:t>Dirección</w:t>
      </w:r>
      <w:r>
        <w:rPr>
          <w:spacing w:val="-9"/>
          <w:sz w:val="20"/>
        </w:rPr>
        <w:t xml:space="preserve"> </w:t>
      </w:r>
      <w:r>
        <w:rPr>
          <w:sz w:val="20"/>
        </w:rPr>
        <w:t>Nacional</w:t>
      </w:r>
      <w:r>
        <w:rPr>
          <w:spacing w:val="-11"/>
          <w:sz w:val="20"/>
        </w:rPr>
        <w:t xml:space="preserve"> </w:t>
      </w:r>
      <w:r>
        <w:rPr>
          <w:sz w:val="20"/>
        </w:rPr>
        <w:t>de</w:t>
      </w:r>
      <w:r>
        <w:rPr>
          <w:spacing w:val="-8"/>
          <w:sz w:val="20"/>
        </w:rPr>
        <w:t xml:space="preserve"> </w:t>
      </w:r>
      <w:r>
        <w:rPr>
          <w:sz w:val="20"/>
        </w:rPr>
        <w:t>Salud</w:t>
      </w:r>
      <w:r>
        <w:rPr>
          <w:spacing w:val="-10"/>
          <w:sz w:val="20"/>
        </w:rPr>
        <w:t xml:space="preserve"> </w:t>
      </w:r>
      <w:r>
        <w:rPr>
          <w:sz w:val="20"/>
        </w:rPr>
        <w:t>Sexual</w:t>
      </w:r>
      <w:r>
        <w:rPr>
          <w:spacing w:val="-11"/>
          <w:sz w:val="20"/>
        </w:rPr>
        <w:t xml:space="preserve"> </w:t>
      </w:r>
      <w:r>
        <w:rPr>
          <w:sz w:val="20"/>
        </w:rPr>
        <w:t>y</w:t>
      </w:r>
      <w:r>
        <w:rPr>
          <w:spacing w:val="-9"/>
          <w:sz w:val="20"/>
        </w:rPr>
        <w:t xml:space="preserve"> </w:t>
      </w:r>
      <w:r>
        <w:rPr>
          <w:sz w:val="20"/>
        </w:rPr>
        <w:t>Reproductiva,</w:t>
      </w:r>
      <w:r>
        <w:rPr>
          <w:spacing w:val="-9"/>
          <w:sz w:val="20"/>
        </w:rPr>
        <w:t xml:space="preserve"> </w:t>
      </w:r>
      <w:r>
        <w:rPr>
          <w:sz w:val="20"/>
        </w:rPr>
        <w:t>Ministerio</w:t>
      </w:r>
      <w:r>
        <w:rPr>
          <w:spacing w:val="-9"/>
          <w:sz w:val="20"/>
        </w:rPr>
        <w:t xml:space="preserve"> </w:t>
      </w:r>
      <w:r>
        <w:rPr>
          <w:sz w:val="20"/>
        </w:rPr>
        <w:t>de</w:t>
      </w:r>
      <w:r>
        <w:rPr>
          <w:spacing w:val="-8"/>
          <w:sz w:val="20"/>
        </w:rPr>
        <w:t xml:space="preserve"> </w:t>
      </w:r>
      <w:r>
        <w:rPr>
          <w:sz w:val="20"/>
        </w:rPr>
        <w:t>Salud</w:t>
      </w:r>
      <w:r>
        <w:rPr>
          <w:spacing w:val="-10"/>
          <w:sz w:val="20"/>
        </w:rPr>
        <w:t xml:space="preserve"> </w:t>
      </w:r>
      <w:r>
        <w:rPr>
          <w:sz w:val="20"/>
        </w:rPr>
        <w:t>de</w:t>
      </w:r>
      <w:r>
        <w:rPr>
          <w:spacing w:val="-8"/>
          <w:sz w:val="20"/>
        </w:rPr>
        <w:t xml:space="preserve"> </w:t>
      </w:r>
      <w:r>
        <w:rPr>
          <w:sz w:val="20"/>
        </w:rPr>
        <w:t>la</w:t>
      </w:r>
      <w:r>
        <w:rPr>
          <w:spacing w:val="-7"/>
          <w:sz w:val="20"/>
        </w:rPr>
        <w:t xml:space="preserve"> </w:t>
      </w:r>
      <w:r>
        <w:rPr>
          <w:sz w:val="20"/>
        </w:rPr>
        <w:t>Nación;</w:t>
      </w:r>
      <w:r>
        <w:rPr>
          <w:spacing w:val="-9"/>
          <w:sz w:val="20"/>
        </w:rPr>
        <w:t xml:space="preserve"> </w:t>
      </w:r>
      <w:r>
        <w:rPr>
          <w:sz w:val="20"/>
        </w:rPr>
        <w:t>UNFPA Argentina.</w:t>
      </w:r>
      <w:r>
        <w:rPr>
          <w:spacing w:val="-6"/>
          <w:sz w:val="20"/>
        </w:rPr>
        <w:t xml:space="preserve"> </w:t>
      </w:r>
      <w:r>
        <w:rPr>
          <w:sz w:val="20"/>
        </w:rPr>
        <w:t>Consejería</w:t>
      </w:r>
      <w:r>
        <w:rPr>
          <w:spacing w:val="-5"/>
          <w:sz w:val="20"/>
        </w:rPr>
        <w:t xml:space="preserve"> </w:t>
      </w:r>
      <w:r>
        <w:rPr>
          <w:sz w:val="20"/>
        </w:rPr>
        <w:t>en</w:t>
      </w:r>
      <w:r>
        <w:rPr>
          <w:spacing w:val="-7"/>
          <w:sz w:val="20"/>
        </w:rPr>
        <w:t xml:space="preserve"> </w:t>
      </w:r>
      <w:r>
        <w:rPr>
          <w:sz w:val="20"/>
        </w:rPr>
        <w:t>derechos</w:t>
      </w:r>
      <w:r>
        <w:rPr>
          <w:spacing w:val="-6"/>
          <w:sz w:val="20"/>
        </w:rPr>
        <w:t xml:space="preserve"> </w:t>
      </w:r>
      <w:r>
        <w:rPr>
          <w:sz w:val="20"/>
        </w:rPr>
        <w:t>a</w:t>
      </w:r>
      <w:r>
        <w:rPr>
          <w:spacing w:val="-5"/>
          <w:sz w:val="20"/>
        </w:rPr>
        <w:t xml:space="preserve"> </w:t>
      </w:r>
      <w:r>
        <w:rPr>
          <w:sz w:val="20"/>
        </w:rPr>
        <w:t>niñas</w:t>
      </w:r>
      <w:r>
        <w:rPr>
          <w:spacing w:val="-6"/>
          <w:sz w:val="20"/>
        </w:rPr>
        <w:t xml:space="preserve"> </w:t>
      </w:r>
      <w:r>
        <w:rPr>
          <w:sz w:val="20"/>
        </w:rPr>
        <w:t>y</w:t>
      </w:r>
      <w:r>
        <w:rPr>
          <w:spacing w:val="-7"/>
          <w:sz w:val="20"/>
        </w:rPr>
        <w:t xml:space="preserve"> </w:t>
      </w:r>
      <w:r>
        <w:rPr>
          <w:sz w:val="20"/>
        </w:rPr>
        <w:t>adolescentes</w:t>
      </w:r>
      <w:r>
        <w:rPr>
          <w:spacing w:val="-6"/>
          <w:sz w:val="20"/>
        </w:rPr>
        <w:t xml:space="preserve"> </w:t>
      </w:r>
      <w:r>
        <w:rPr>
          <w:sz w:val="20"/>
        </w:rPr>
        <w:t>víctimas</w:t>
      </w:r>
      <w:r>
        <w:rPr>
          <w:spacing w:val="-6"/>
          <w:sz w:val="20"/>
        </w:rPr>
        <w:t xml:space="preserve"> </w:t>
      </w:r>
      <w:r>
        <w:rPr>
          <w:sz w:val="20"/>
        </w:rPr>
        <w:t>de</w:t>
      </w:r>
      <w:r>
        <w:rPr>
          <w:spacing w:val="-5"/>
          <w:sz w:val="20"/>
        </w:rPr>
        <w:t xml:space="preserve"> </w:t>
      </w:r>
      <w:r>
        <w:rPr>
          <w:sz w:val="20"/>
        </w:rPr>
        <w:t>abuso</w:t>
      </w:r>
      <w:r>
        <w:rPr>
          <w:spacing w:val="-6"/>
          <w:sz w:val="20"/>
        </w:rPr>
        <w:t xml:space="preserve"> </w:t>
      </w:r>
      <w:r>
        <w:rPr>
          <w:sz w:val="20"/>
        </w:rPr>
        <w:t>sexual</w:t>
      </w:r>
      <w:r>
        <w:rPr>
          <w:spacing w:val="-4"/>
          <w:sz w:val="20"/>
        </w:rPr>
        <w:t xml:space="preserve"> </w:t>
      </w:r>
      <w:r>
        <w:rPr>
          <w:sz w:val="20"/>
        </w:rPr>
        <w:t>y</w:t>
      </w:r>
      <w:r>
        <w:rPr>
          <w:spacing w:val="-7"/>
          <w:sz w:val="20"/>
        </w:rPr>
        <w:t xml:space="preserve"> </w:t>
      </w:r>
      <w:r>
        <w:rPr>
          <w:sz w:val="20"/>
        </w:rPr>
        <w:t>embarazo forzado. Buenos Aires: Ministerio de Salud de la Nación; 2021. [Internet</w:t>
      </w:r>
      <w:proofErr w:type="gramStart"/>
      <w:r>
        <w:rPr>
          <w:sz w:val="20"/>
        </w:rPr>
        <w:t>][</w:t>
      </w:r>
      <w:proofErr w:type="gramEnd"/>
      <w:r>
        <w:rPr>
          <w:sz w:val="20"/>
        </w:rPr>
        <w:t>Consultado 16-11-2025].</w:t>
      </w:r>
      <w:r>
        <w:rPr>
          <w:spacing w:val="-10"/>
          <w:sz w:val="20"/>
        </w:rPr>
        <w:t xml:space="preserve"> </w:t>
      </w:r>
      <w:r>
        <w:rPr>
          <w:sz w:val="20"/>
        </w:rPr>
        <w:t>Disponible</w:t>
      </w:r>
      <w:r>
        <w:rPr>
          <w:spacing w:val="-11"/>
          <w:sz w:val="20"/>
        </w:rPr>
        <w:t xml:space="preserve"> </w:t>
      </w:r>
      <w:r>
        <w:rPr>
          <w:sz w:val="20"/>
        </w:rPr>
        <w:t>en:</w:t>
      </w:r>
      <w:r>
        <w:rPr>
          <w:spacing w:val="-11"/>
          <w:sz w:val="20"/>
        </w:rPr>
        <w:t xml:space="preserve"> </w:t>
      </w:r>
      <w:hyperlink r:id="rId22">
        <w:r>
          <w:rPr>
            <w:color w:val="0000FF"/>
            <w:sz w:val="20"/>
            <w:u w:val="single" w:color="0000FF"/>
          </w:rPr>
          <w:t>https://argentina.unfpa.org/es/publications/consejer%C3%ADa-en-dere-</w:t>
        </w:r>
      </w:hyperlink>
      <w:hyperlink r:id="rId23">
        <w:r>
          <w:rPr>
            <w:color w:val="0000FF"/>
            <w:spacing w:val="-2"/>
            <w:sz w:val="20"/>
            <w:u w:val="single" w:color="0000FF"/>
          </w:rPr>
          <w:t>chos-ni%C3%B1as-y-adolescentes-v%C3%ADctimas-de-abuso-sexual-y-embarazo-forzado</w:t>
        </w:r>
      </w:hyperlink>
    </w:p>
    <w:p w14:paraId="3FBEDF1B" w14:textId="77777777" w:rsidR="003E52F0" w:rsidRDefault="00000000">
      <w:pPr>
        <w:pStyle w:val="Prrafodelista"/>
        <w:numPr>
          <w:ilvl w:val="0"/>
          <w:numId w:val="1"/>
        </w:numPr>
        <w:tabs>
          <w:tab w:val="left" w:pos="1024"/>
        </w:tabs>
        <w:spacing w:line="259" w:lineRule="auto"/>
        <w:ind w:firstLine="0"/>
        <w:jc w:val="both"/>
        <w:rPr>
          <w:sz w:val="20"/>
        </w:rPr>
      </w:pPr>
      <w:r>
        <w:rPr>
          <w:sz w:val="20"/>
        </w:rPr>
        <w:t xml:space="preserve">Secretaría Nacional de Niñez, Adolescencia y Familia. Plan ENIA: recorridos, logros y </w:t>
      </w:r>
      <w:proofErr w:type="spellStart"/>
      <w:r>
        <w:rPr>
          <w:sz w:val="20"/>
        </w:rPr>
        <w:t>desa-fíos</w:t>
      </w:r>
      <w:proofErr w:type="spellEnd"/>
      <w:r>
        <w:rPr>
          <w:sz w:val="20"/>
        </w:rPr>
        <w:t>.</w:t>
      </w:r>
      <w:r>
        <w:rPr>
          <w:spacing w:val="-2"/>
          <w:sz w:val="20"/>
        </w:rPr>
        <w:t xml:space="preserve"> </w:t>
      </w:r>
      <w:r>
        <w:rPr>
          <w:sz w:val="20"/>
        </w:rPr>
        <w:t>1a</w:t>
      </w:r>
      <w:r>
        <w:rPr>
          <w:spacing w:val="-4"/>
          <w:sz w:val="20"/>
        </w:rPr>
        <w:t xml:space="preserve"> </w:t>
      </w:r>
      <w:proofErr w:type="spellStart"/>
      <w:r>
        <w:rPr>
          <w:sz w:val="20"/>
        </w:rPr>
        <w:t>ed</w:t>
      </w:r>
      <w:proofErr w:type="spellEnd"/>
      <w:r>
        <w:rPr>
          <w:spacing w:val="-4"/>
          <w:sz w:val="20"/>
        </w:rPr>
        <w:t xml:space="preserve"> </w:t>
      </w:r>
      <w:r>
        <w:rPr>
          <w:sz w:val="20"/>
        </w:rPr>
        <w:t>adaptada.</w:t>
      </w:r>
      <w:r>
        <w:rPr>
          <w:spacing w:val="-4"/>
          <w:sz w:val="20"/>
        </w:rPr>
        <w:t xml:space="preserve"> </w:t>
      </w:r>
      <w:r>
        <w:rPr>
          <w:sz w:val="20"/>
        </w:rPr>
        <w:t>Ciudad</w:t>
      </w:r>
      <w:r>
        <w:rPr>
          <w:spacing w:val="-4"/>
          <w:sz w:val="20"/>
        </w:rPr>
        <w:t xml:space="preserve"> </w:t>
      </w:r>
      <w:r>
        <w:rPr>
          <w:sz w:val="20"/>
        </w:rPr>
        <w:t>Autónoma</w:t>
      </w:r>
      <w:r>
        <w:rPr>
          <w:spacing w:val="-4"/>
          <w:sz w:val="20"/>
        </w:rPr>
        <w:t xml:space="preserve"> </w:t>
      </w:r>
      <w:r>
        <w:rPr>
          <w:sz w:val="20"/>
        </w:rPr>
        <w:t>de</w:t>
      </w:r>
      <w:r>
        <w:rPr>
          <w:spacing w:val="-4"/>
          <w:sz w:val="20"/>
        </w:rPr>
        <w:t xml:space="preserve"> </w:t>
      </w:r>
      <w:r>
        <w:rPr>
          <w:sz w:val="20"/>
        </w:rPr>
        <w:t>Buenos</w:t>
      </w:r>
      <w:r>
        <w:rPr>
          <w:spacing w:val="-4"/>
          <w:sz w:val="20"/>
        </w:rPr>
        <w:t xml:space="preserve"> </w:t>
      </w:r>
      <w:r>
        <w:rPr>
          <w:sz w:val="20"/>
        </w:rPr>
        <w:t>Aires:</w:t>
      </w:r>
      <w:r>
        <w:rPr>
          <w:spacing w:val="-4"/>
          <w:sz w:val="20"/>
        </w:rPr>
        <w:t xml:space="preserve"> </w:t>
      </w:r>
      <w:r>
        <w:rPr>
          <w:sz w:val="20"/>
        </w:rPr>
        <w:t>Secretaría</w:t>
      </w:r>
      <w:r>
        <w:rPr>
          <w:spacing w:val="-4"/>
          <w:sz w:val="20"/>
        </w:rPr>
        <w:t xml:space="preserve"> </w:t>
      </w:r>
      <w:r>
        <w:rPr>
          <w:sz w:val="20"/>
        </w:rPr>
        <w:t>Nacional</w:t>
      </w:r>
      <w:r>
        <w:rPr>
          <w:spacing w:val="-4"/>
          <w:sz w:val="20"/>
        </w:rPr>
        <w:t xml:space="preserve"> </w:t>
      </w:r>
      <w:r>
        <w:rPr>
          <w:sz w:val="20"/>
        </w:rPr>
        <w:t>de</w:t>
      </w:r>
      <w:r>
        <w:rPr>
          <w:spacing w:val="-4"/>
          <w:sz w:val="20"/>
        </w:rPr>
        <w:t xml:space="preserve"> </w:t>
      </w:r>
      <w:r>
        <w:rPr>
          <w:sz w:val="20"/>
        </w:rPr>
        <w:t>Niñez,</w:t>
      </w:r>
      <w:r>
        <w:rPr>
          <w:spacing w:val="-4"/>
          <w:sz w:val="20"/>
        </w:rPr>
        <w:t xml:space="preserve"> </w:t>
      </w:r>
      <w:proofErr w:type="spellStart"/>
      <w:r>
        <w:rPr>
          <w:sz w:val="20"/>
        </w:rPr>
        <w:t>Adoles-cencia</w:t>
      </w:r>
      <w:proofErr w:type="spellEnd"/>
      <w:r>
        <w:rPr>
          <w:sz w:val="20"/>
        </w:rPr>
        <w:t xml:space="preserve"> y Familia, Plan Nacional de Prevención del Embarazo no Intencional en la Adolescencia; 2019. [Internet</w:t>
      </w:r>
      <w:proofErr w:type="gramStart"/>
      <w:r>
        <w:rPr>
          <w:sz w:val="20"/>
        </w:rPr>
        <w:t>][</w:t>
      </w:r>
      <w:proofErr w:type="gramEnd"/>
      <w:r>
        <w:rPr>
          <w:sz w:val="20"/>
        </w:rPr>
        <w:t xml:space="preserve">Consultado 16-11-2025]. Disponible en: </w:t>
      </w:r>
      <w:hyperlink r:id="rId24">
        <w:r>
          <w:rPr>
            <w:color w:val="0000FF"/>
            <w:sz w:val="20"/>
            <w:u w:val="single" w:color="0000FF"/>
          </w:rPr>
          <w:t>https://www.argentina.gob.ar/si-</w:t>
        </w:r>
      </w:hyperlink>
      <w:hyperlink r:id="rId25">
        <w:r>
          <w:rPr>
            <w:color w:val="0000FF"/>
            <w:spacing w:val="-2"/>
            <w:sz w:val="20"/>
            <w:u w:val="single" w:color="0000FF"/>
          </w:rPr>
          <w:t>tes/default/files/plan_enia._recorrido_logros_y_desafios_mayo_2020.pdf</w:t>
        </w:r>
      </w:hyperlink>
    </w:p>
    <w:p w14:paraId="1881F371" w14:textId="77777777" w:rsidR="003E52F0" w:rsidRDefault="003E52F0">
      <w:pPr>
        <w:pStyle w:val="Prrafodelista"/>
        <w:spacing w:line="259" w:lineRule="auto"/>
        <w:rPr>
          <w:sz w:val="20"/>
        </w:rPr>
        <w:sectPr w:rsidR="003E52F0">
          <w:pgSz w:w="11910" w:h="16840"/>
          <w:pgMar w:top="1700" w:right="1275" w:bottom="3120" w:left="1417" w:header="597" w:footer="2929" w:gutter="0"/>
          <w:cols w:space="720"/>
        </w:sectPr>
      </w:pPr>
    </w:p>
    <w:p w14:paraId="4C64E75A" w14:textId="77777777" w:rsidR="003E52F0" w:rsidRDefault="00000000">
      <w:pPr>
        <w:pStyle w:val="Prrafodelista"/>
        <w:numPr>
          <w:ilvl w:val="0"/>
          <w:numId w:val="1"/>
        </w:numPr>
        <w:tabs>
          <w:tab w:val="left" w:pos="1024"/>
        </w:tabs>
        <w:spacing w:before="91" w:line="259" w:lineRule="auto"/>
        <w:ind w:firstLine="0"/>
        <w:jc w:val="left"/>
        <w:rPr>
          <w:sz w:val="20"/>
        </w:rPr>
      </w:pPr>
      <w:r>
        <w:rPr>
          <w:noProof/>
          <w:sz w:val="20"/>
        </w:rPr>
        <w:lastRenderedPageBreak/>
        <w:drawing>
          <wp:anchor distT="0" distB="0" distL="0" distR="0" simplePos="0" relativeHeight="487493632" behindDoc="1" locked="0" layoutInCell="1" allowOverlap="1" wp14:anchorId="1B3B8A25" wp14:editId="562F791E">
            <wp:simplePos x="0" y="0"/>
            <wp:positionH relativeFrom="page">
              <wp:posOffset>0</wp:posOffset>
            </wp:positionH>
            <wp:positionV relativeFrom="page">
              <wp:posOffset>1126179</wp:posOffset>
            </wp:positionV>
            <wp:extent cx="7487842" cy="743030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487842" cy="7430303"/>
                    </a:xfrm>
                    <a:prstGeom prst="rect">
                      <a:avLst/>
                    </a:prstGeom>
                  </pic:spPr>
                </pic:pic>
              </a:graphicData>
            </a:graphic>
          </wp:anchor>
        </w:drawing>
      </w:r>
      <w:r>
        <w:rPr>
          <w:sz w:val="20"/>
        </w:rPr>
        <w:t>Secretaría Nacional de Niñez, Adolescencia y Familia. Plan Nacional de Prevención del Em-</w:t>
      </w:r>
      <w:proofErr w:type="spellStart"/>
      <w:r>
        <w:rPr>
          <w:sz w:val="20"/>
        </w:rPr>
        <w:t>barazo</w:t>
      </w:r>
      <w:proofErr w:type="spellEnd"/>
      <w:r>
        <w:rPr>
          <w:sz w:val="20"/>
        </w:rPr>
        <w:t xml:space="preserve"> No Intencional en la Adolescencia. Sistema de monitoreo Plan ENIA. 1ª ed. Ciudad Au-</w:t>
      </w:r>
      <w:proofErr w:type="spellStart"/>
      <w:r>
        <w:rPr>
          <w:sz w:val="20"/>
        </w:rPr>
        <w:t>tónoma</w:t>
      </w:r>
      <w:proofErr w:type="spellEnd"/>
      <w:r>
        <w:rPr>
          <w:spacing w:val="27"/>
          <w:sz w:val="20"/>
        </w:rPr>
        <w:t xml:space="preserve"> </w:t>
      </w:r>
      <w:r>
        <w:rPr>
          <w:sz w:val="20"/>
        </w:rPr>
        <w:t>de</w:t>
      </w:r>
      <w:r>
        <w:rPr>
          <w:spacing w:val="27"/>
          <w:sz w:val="20"/>
        </w:rPr>
        <w:t xml:space="preserve"> </w:t>
      </w:r>
      <w:r>
        <w:rPr>
          <w:sz w:val="20"/>
        </w:rPr>
        <w:t>Buenos</w:t>
      </w:r>
      <w:r>
        <w:rPr>
          <w:spacing w:val="27"/>
          <w:sz w:val="20"/>
        </w:rPr>
        <w:t xml:space="preserve"> </w:t>
      </w:r>
      <w:r>
        <w:rPr>
          <w:sz w:val="20"/>
        </w:rPr>
        <w:t>Aires:</w:t>
      </w:r>
      <w:r>
        <w:rPr>
          <w:spacing w:val="26"/>
          <w:sz w:val="20"/>
        </w:rPr>
        <w:t xml:space="preserve"> </w:t>
      </w:r>
      <w:r>
        <w:rPr>
          <w:sz w:val="20"/>
        </w:rPr>
        <w:t>Secretaría</w:t>
      </w:r>
      <w:r>
        <w:rPr>
          <w:spacing w:val="27"/>
          <w:sz w:val="20"/>
        </w:rPr>
        <w:t xml:space="preserve"> </w:t>
      </w:r>
      <w:r>
        <w:rPr>
          <w:sz w:val="20"/>
        </w:rPr>
        <w:t>Nacional</w:t>
      </w:r>
      <w:r>
        <w:rPr>
          <w:spacing w:val="27"/>
          <w:sz w:val="20"/>
        </w:rPr>
        <w:t xml:space="preserve"> </w:t>
      </w:r>
      <w:r>
        <w:rPr>
          <w:sz w:val="20"/>
        </w:rPr>
        <w:t>de</w:t>
      </w:r>
      <w:r>
        <w:rPr>
          <w:spacing w:val="27"/>
          <w:sz w:val="20"/>
        </w:rPr>
        <w:t xml:space="preserve"> </w:t>
      </w:r>
      <w:r>
        <w:rPr>
          <w:sz w:val="20"/>
        </w:rPr>
        <w:t>Niñez,</w:t>
      </w:r>
      <w:r>
        <w:rPr>
          <w:spacing w:val="26"/>
          <w:sz w:val="20"/>
        </w:rPr>
        <w:t xml:space="preserve"> </w:t>
      </w:r>
      <w:r>
        <w:rPr>
          <w:sz w:val="20"/>
        </w:rPr>
        <w:t>Adolescencia</w:t>
      </w:r>
      <w:r>
        <w:rPr>
          <w:spacing w:val="27"/>
          <w:sz w:val="20"/>
        </w:rPr>
        <w:t xml:space="preserve"> </w:t>
      </w:r>
      <w:r>
        <w:rPr>
          <w:sz w:val="20"/>
        </w:rPr>
        <w:t>y</w:t>
      </w:r>
      <w:r>
        <w:rPr>
          <w:spacing w:val="26"/>
          <w:sz w:val="20"/>
        </w:rPr>
        <w:t xml:space="preserve"> </w:t>
      </w:r>
      <w:r>
        <w:rPr>
          <w:sz w:val="20"/>
        </w:rPr>
        <w:t>Familia;</w:t>
      </w:r>
      <w:r>
        <w:rPr>
          <w:spacing w:val="28"/>
          <w:sz w:val="20"/>
        </w:rPr>
        <w:t xml:space="preserve"> </w:t>
      </w:r>
      <w:r>
        <w:rPr>
          <w:sz w:val="20"/>
        </w:rPr>
        <w:t>2019.</w:t>
      </w:r>
      <w:r>
        <w:rPr>
          <w:spacing w:val="26"/>
          <w:sz w:val="20"/>
        </w:rPr>
        <w:t xml:space="preserve"> </w:t>
      </w:r>
      <w:r>
        <w:rPr>
          <w:sz w:val="20"/>
        </w:rPr>
        <w:t>Libro digital:</w:t>
      </w:r>
      <w:r>
        <w:rPr>
          <w:spacing w:val="40"/>
          <w:sz w:val="20"/>
        </w:rPr>
        <w:t xml:space="preserve"> </w:t>
      </w:r>
      <w:r>
        <w:rPr>
          <w:sz w:val="20"/>
        </w:rPr>
        <w:t>PDF.</w:t>
      </w:r>
      <w:r>
        <w:rPr>
          <w:spacing w:val="40"/>
          <w:sz w:val="20"/>
        </w:rPr>
        <w:t xml:space="preserve"> </w:t>
      </w:r>
      <w:r>
        <w:rPr>
          <w:sz w:val="20"/>
        </w:rPr>
        <w:t>ISBN:</w:t>
      </w:r>
      <w:r>
        <w:rPr>
          <w:spacing w:val="40"/>
          <w:sz w:val="20"/>
        </w:rPr>
        <w:t xml:space="preserve"> </w:t>
      </w:r>
      <w:r>
        <w:rPr>
          <w:sz w:val="20"/>
        </w:rPr>
        <w:t>978-987-47494-3-7.</w:t>
      </w:r>
      <w:r>
        <w:rPr>
          <w:spacing w:val="40"/>
          <w:sz w:val="20"/>
        </w:rPr>
        <w:t xml:space="preserve"> </w:t>
      </w:r>
      <w:r>
        <w:rPr>
          <w:sz w:val="20"/>
        </w:rPr>
        <w:t>[Internet</w:t>
      </w:r>
      <w:proofErr w:type="gramStart"/>
      <w:r>
        <w:rPr>
          <w:sz w:val="20"/>
        </w:rPr>
        <w:t>][</w:t>
      </w:r>
      <w:proofErr w:type="gramEnd"/>
      <w:r>
        <w:rPr>
          <w:sz w:val="20"/>
        </w:rPr>
        <w:t>Consultado</w:t>
      </w:r>
      <w:r>
        <w:rPr>
          <w:spacing w:val="40"/>
          <w:sz w:val="20"/>
        </w:rPr>
        <w:t xml:space="preserve"> </w:t>
      </w:r>
      <w:r>
        <w:rPr>
          <w:sz w:val="20"/>
        </w:rPr>
        <w:t>16-11-2025].</w:t>
      </w:r>
      <w:r>
        <w:rPr>
          <w:spacing w:val="40"/>
          <w:sz w:val="20"/>
        </w:rPr>
        <w:t xml:space="preserve"> </w:t>
      </w:r>
      <w:r>
        <w:rPr>
          <w:sz w:val="20"/>
        </w:rPr>
        <w:t>Disponible</w:t>
      </w:r>
      <w:r>
        <w:rPr>
          <w:spacing w:val="40"/>
          <w:sz w:val="20"/>
        </w:rPr>
        <w:t xml:space="preserve"> </w:t>
      </w:r>
      <w:r>
        <w:rPr>
          <w:sz w:val="20"/>
        </w:rPr>
        <w:t xml:space="preserve">en: </w:t>
      </w:r>
      <w:hyperlink r:id="rId26">
        <w:r>
          <w:rPr>
            <w:color w:val="0000FF"/>
            <w:spacing w:val="-2"/>
            <w:sz w:val="20"/>
            <w:u w:val="single" w:color="0000FF"/>
          </w:rPr>
          <w:t>https://www.argentina.gob.ar/sites/default/files/sistema_de_monitoreo_plan_enia._docu-</w:t>
        </w:r>
      </w:hyperlink>
      <w:hyperlink r:id="rId27">
        <w:r>
          <w:rPr>
            <w:color w:val="0000FF"/>
            <w:spacing w:val="-2"/>
            <w:sz w:val="20"/>
            <w:u w:val="single" w:color="0000FF"/>
          </w:rPr>
          <w:t>mento_tecnico_no_7_-_noviembre_2019.pdf</w:t>
        </w:r>
      </w:hyperlink>
    </w:p>
    <w:p w14:paraId="560C5577" w14:textId="77777777" w:rsidR="003E52F0" w:rsidRDefault="00000000">
      <w:pPr>
        <w:pStyle w:val="Prrafodelista"/>
        <w:numPr>
          <w:ilvl w:val="0"/>
          <w:numId w:val="1"/>
        </w:numPr>
        <w:tabs>
          <w:tab w:val="left" w:pos="1027"/>
          <w:tab w:val="left" w:pos="2156"/>
          <w:tab w:val="left" w:pos="4150"/>
          <w:tab w:val="left" w:pos="5897"/>
          <w:tab w:val="left" w:pos="7023"/>
        </w:tabs>
        <w:spacing w:before="1" w:line="259" w:lineRule="auto"/>
        <w:ind w:right="141" w:firstLine="0"/>
        <w:jc w:val="left"/>
        <w:rPr>
          <w:sz w:val="20"/>
        </w:rPr>
      </w:pPr>
      <w:r>
        <w:rPr>
          <w:sz w:val="20"/>
        </w:rPr>
        <w:t>Ministerio de Salud; Ministerio de Educación; Ministerio de Desarrollo Social. Plan Nacional de Prevención del Embarazo No Intencional en la Adolescencia. Informe anual de monitoreo</w:t>
      </w:r>
      <w:r>
        <w:rPr>
          <w:spacing w:val="40"/>
          <w:sz w:val="20"/>
        </w:rPr>
        <w:t xml:space="preserve"> </w:t>
      </w:r>
      <w:r>
        <w:rPr>
          <w:sz w:val="20"/>
        </w:rPr>
        <w:t>2022. Buenos Aires: Ministerio de Salud de la Nación; 2022. Libro digital: PDF. [Internet][Con-</w:t>
      </w:r>
      <w:proofErr w:type="spellStart"/>
      <w:r>
        <w:rPr>
          <w:spacing w:val="-2"/>
          <w:sz w:val="20"/>
        </w:rPr>
        <w:t>sultado</w:t>
      </w:r>
      <w:proofErr w:type="spellEnd"/>
      <w:r>
        <w:rPr>
          <w:sz w:val="20"/>
        </w:rPr>
        <w:tab/>
      </w:r>
      <w:r>
        <w:rPr>
          <w:spacing w:val="-2"/>
          <w:sz w:val="20"/>
        </w:rPr>
        <w:t>16-11-2025].</w:t>
      </w:r>
      <w:r>
        <w:rPr>
          <w:sz w:val="20"/>
        </w:rPr>
        <w:tab/>
      </w:r>
      <w:r>
        <w:rPr>
          <w:spacing w:val="-2"/>
          <w:sz w:val="20"/>
        </w:rPr>
        <w:t>Disponible</w:t>
      </w:r>
      <w:r>
        <w:rPr>
          <w:sz w:val="20"/>
        </w:rPr>
        <w:tab/>
      </w:r>
      <w:r>
        <w:rPr>
          <w:spacing w:val="-4"/>
          <w:sz w:val="20"/>
        </w:rPr>
        <w:t>en:</w:t>
      </w:r>
      <w:r>
        <w:rPr>
          <w:sz w:val="20"/>
        </w:rPr>
        <w:tab/>
      </w:r>
      <w:hyperlink r:id="rId28">
        <w:r>
          <w:rPr>
            <w:color w:val="0000FF"/>
            <w:spacing w:val="-2"/>
            <w:sz w:val="20"/>
            <w:u w:val="single" w:color="0000FF"/>
          </w:rPr>
          <w:t>https://www.clacaidigi-</w:t>
        </w:r>
      </w:hyperlink>
      <w:hyperlink r:id="rId29">
        <w:r>
          <w:rPr>
            <w:color w:val="0000FF"/>
            <w:spacing w:val="-2"/>
            <w:sz w:val="20"/>
            <w:u w:val="single" w:color="0000FF"/>
          </w:rPr>
          <w:t>tal.info/bitstream/handle/123456789/2725/4.%20Informe%20anual%20de%20monito-</w:t>
        </w:r>
      </w:hyperlink>
      <w:hyperlink r:id="rId30">
        <w:r>
          <w:rPr>
            <w:color w:val="0000FF"/>
            <w:spacing w:val="-2"/>
            <w:sz w:val="20"/>
            <w:u w:val="single" w:color="0000FF"/>
          </w:rPr>
          <w:t>reo_2022.pdf?sequence=1&amp;isAllowed=y</w:t>
        </w:r>
      </w:hyperlink>
    </w:p>
    <w:p w14:paraId="3237940B" w14:textId="77777777" w:rsidR="003E52F0" w:rsidRDefault="00000000">
      <w:pPr>
        <w:pStyle w:val="Prrafodelista"/>
        <w:numPr>
          <w:ilvl w:val="0"/>
          <w:numId w:val="1"/>
        </w:numPr>
        <w:tabs>
          <w:tab w:val="left" w:pos="1034"/>
        </w:tabs>
        <w:spacing w:line="259" w:lineRule="auto"/>
        <w:ind w:firstLine="0"/>
        <w:jc w:val="both"/>
        <w:rPr>
          <w:sz w:val="20"/>
        </w:rPr>
      </w:pPr>
      <w:r>
        <w:rPr>
          <w:sz w:val="20"/>
        </w:rPr>
        <w:t>Fondo de Población de las Naciones Unidas (UNFPA). Consecuencias socioeconómicas del embarazo</w:t>
      </w:r>
      <w:r>
        <w:rPr>
          <w:spacing w:val="-3"/>
          <w:sz w:val="20"/>
        </w:rPr>
        <w:t xml:space="preserve"> </w:t>
      </w:r>
      <w:r>
        <w:rPr>
          <w:sz w:val="20"/>
        </w:rPr>
        <w:t>en</w:t>
      </w:r>
      <w:r>
        <w:rPr>
          <w:spacing w:val="-3"/>
          <w:sz w:val="20"/>
        </w:rPr>
        <w:t xml:space="preserve"> </w:t>
      </w:r>
      <w:r>
        <w:rPr>
          <w:sz w:val="20"/>
        </w:rPr>
        <w:t>la</w:t>
      </w:r>
      <w:r>
        <w:rPr>
          <w:spacing w:val="-2"/>
          <w:sz w:val="20"/>
        </w:rPr>
        <w:t xml:space="preserve"> </w:t>
      </w:r>
      <w:r>
        <w:rPr>
          <w:sz w:val="20"/>
        </w:rPr>
        <w:t>adolescencia</w:t>
      </w:r>
      <w:r>
        <w:rPr>
          <w:spacing w:val="-2"/>
          <w:sz w:val="20"/>
        </w:rPr>
        <w:t xml:space="preserve"> </w:t>
      </w:r>
      <w:r>
        <w:rPr>
          <w:sz w:val="20"/>
        </w:rPr>
        <w:t>en</w:t>
      </w:r>
      <w:r>
        <w:rPr>
          <w:spacing w:val="-3"/>
          <w:sz w:val="20"/>
        </w:rPr>
        <w:t xml:space="preserve"> </w:t>
      </w:r>
      <w:r>
        <w:rPr>
          <w:sz w:val="20"/>
        </w:rPr>
        <w:t>Argentina. Buenos</w:t>
      </w:r>
      <w:r>
        <w:rPr>
          <w:spacing w:val="-3"/>
          <w:sz w:val="20"/>
        </w:rPr>
        <w:t xml:space="preserve"> </w:t>
      </w:r>
      <w:r>
        <w:rPr>
          <w:sz w:val="20"/>
        </w:rPr>
        <w:t>Aires:</w:t>
      </w:r>
      <w:r>
        <w:rPr>
          <w:spacing w:val="-3"/>
          <w:sz w:val="20"/>
        </w:rPr>
        <w:t xml:space="preserve"> </w:t>
      </w:r>
      <w:r>
        <w:rPr>
          <w:sz w:val="20"/>
        </w:rPr>
        <w:t>UNFPA;</w:t>
      </w:r>
      <w:r>
        <w:rPr>
          <w:spacing w:val="-1"/>
          <w:sz w:val="20"/>
        </w:rPr>
        <w:t xml:space="preserve"> </w:t>
      </w:r>
      <w:r>
        <w:rPr>
          <w:sz w:val="20"/>
        </w:rPr>
        <w:t>2020.</w:t>
      </w:r>
      <w:r>
        <w:rPr>
          <w:spacing w:val="-1"/>
          <w:sz w:val="20"/>
        </w:rPr>
        <w:t xml:space="preserve"> </w:t>
      </w:r>
      <w:r>
        <w:rPr>
          <w:sz w:val="20"/>
        </w:rPr>
        <w:t>Libro</w:t>
      </w:r>
      <w:r>
        <w:rPr>
          <w:spacing w:val="-3"/>
          <w:sz w:val="20"/>
        </w:rPr>
        <w:t xml:space="preserve"> </w:t>
      </w:r>
      <w:r>
        <w:rPr>
          <w:sz w:val="20"/>
        </w:rPr>
        <w:t>digital:</w:t>
      </w:r>
      <w:r>
        <w:rPr>
          <w:spacing w:val="-3"/>
          <w:sz w:val="20"/>
        </w:rPr>
        <w:t xml:space="preserve"> </w:t>
      </w:r>
      <w:r>
        <w:rPr>
          <w:sz w:val="20"/>
        </w:rPr>
        <w:t>PDF.</w:t>
      </w:r>
      <w:r>
        <w:rPr>
          <w:spacing w:val="-3"/>
          <w:sz w:val="20"/>
        </w:rPr>
        <w:t xml:space="preserve"> </w:t>
      </w:r>
      <w:r>
        <w:rPr>
          <w:sz w:val="20"/>
        </w:rPr>
        <w:t>[</w:t>
      </w:r>
      <w:proofErr w:type="spellStart"/>
      <w:r>
        <w:rPr>
          <w:sz w:val="20"/>
        </w:rPr>
        <w:t>In-ternet</w:t>
      </w:r>
      <w:proofErr w:type="spellEnd"/>
      <w:proofErr w:type="gramStart"/>
      <w:r>
        <w:rPr>
          <w:sz w:val="20"/>
        </w:rPr>
        <w:t>][</w:t>
      </w:r>
      <w:proofErr w:type="gramEnd"/>
      <w:r>
        <w:rPr>
          <w:sz w:val="20"/>
        </w:rPr>
        <w:t xml:space="preserve">Consultado 16-11-2025]. Disponible en: </w:t>
      </w:r>
      <w:hyperlink r:id="rId31">
        <w:r>
          <w:rPr>
            <w:color w:val="0000FF"/>
            <w:sz w:val="20"/>
            <w:u w:val="single" w:color="0000FF"/>
          </w:rPr>
          <w:t>https://argentina.unfpa.org/sites/default/fi-</w:t>
        </w:r>
      </w:hyperlink>
      <w:hyperlink r:id="rId32">
        <w:r>
          <w:rPr>
            <w:color w:val="0000FF"/>
            <w:spacing w:val="-2"/>
            <w:sz w:val="20"/>
            <w:u w:val="single" w:color="0000FF"/>
          </w:rPr>
          <w:t>les/pub-pdf/Milena_FINAL.pdf</w:t>
        </w:r>
      </w:hyperlink>
    </w:p>
    <w:p w14:paraId="19372D5C" w14:textId="77777777" w:rsidR="003E52F0" w:rsidRDefault="00000000">
      <w:pPr>
        <w:pStyle w:val="Prrafodelista"/>
        <w:numPr>
          <w:ilvl w:val="0"/>
          <w:numId w:val="1"/>
        </w:numPr>
        <w:tabs>
          <w:tab w:val="left" w:pos="1017"/>
        </w:tabs>
        <w:spacing w:line="259" w:lineRule="auto"/>
        <w:ind w:firstLine="0"/>
        <w:jc w:val="both"/>
        <w:rPr>
          <w:sz w:val="20"/>
        </w:rPr>
      </w:pPr>
      <w:r>
        <w:rPr>
          <w:sz w:val="20"/>
        </w:rPr>
        <w:t>Argentina.</w:t>
      </w:r>
      <w:r>
        <w:rPr>
          <w:spacing w:val="-4"/>
          <w:sz w:val="20"/>
        </w:rPr>
        <w:t xml:space="preserve"> </w:t>
      </w:r>
      <w:r>
        <w:rPr>
          <w:sz w:val="20"/>
        </w:rPr>
        <w:t>Ministerio</w:t>
      </w:r>
      <w:r>
        <w:rPr>
          <w:spacing w:val="-4"/>
          <w:sz w:val="20"/>
        </w:rPr>
        <w:t xml:space="preserve"> </w:t>
      </w:r>
      <w:r>
        <w:rPr>
          <w:sz w:val="20"/>
        </w:rPr>
        <w:t>de</w:t>
      </w:r>
      <w:r>
        <w:rPr>
          <w:spacing w:val="-3"/>
          <w:sz w:val="20"/>
        </w:rPr>
        <w:t xml:space="preserve"> </w:t>
      </w:r>
      <w:r>
        <w:rPr>
          <w:sz w:val="20"/>
        </w:rPr>
        <w:t>Justicia</w:t>
      </w:r>
      <w:r>
        <w:rPr>
          <w:spacing w:val="-3"/>
          <w:sz w:val="20"/>
        </w:rPr>
        <w:t xml:space="preserve"> </w:t>
      </w:r>
      <w:r>
        <w:rPr>
          <w:sz w:val="20"/>
        </w:rPr>
        <w:t>y</w:t>
      </w:r>
      <w:r>
        <w:rPr>
          <w:spacing w:val="-4"/>
          <w:sz w:val="20"/>
        </w:rPr>
        <w:t xml:space="preserve"> </w:t>
      </w:r>
      <w:r>
        <w:rPr>
          <w:sz w:val="20"/>
        </w:rPr>
        <w:t>Derechos</w:t>
      </w:r>
      <w:r>
        <w:rPr>
          <w:spacing w:val="-4"/>
          <w:sz w:val="20"/>
        </w:rPr>
        <w:t xml:space="preserve"> </w:t>
      </w:r>
      <w:r>
        <w:rPr>
          <w:sz w:val="20"/>
        </w:rPr>
        <w:t>Humanos.</w:t>
      </w:r>
      <w:r>
        <w:rPr>
          <w:spacing w:val="-4"/>
          <w:sz w:val="20"/>
        </w:rPr>
        <w:t xml:space="preserve"> </w:t>
      </w:r>
      <w:r>
        <w:rPr>
          <w:sz w:val="20"/>
        </w:rPr>
        <w:t>Ley</w:t>
      </w:r>
      <w:r>
        <w:rPr>
          <w:spacing w:val="-2"/>
          <w:sz w:val="20"/>
        </w:rPr>
        <w:t xml:space="preserve"> </w:t>
      </w:r>
      <w:r>
        <w:rPr>
          <w:sz w:val="20"/>
        </w:rPr>
        <w:t>27.610.</w:t>
      </w:r>
      <w:r>
        <w:rPr>
          <w:spacing w:val="-4"/>
          <w:sz w:val="20"/>
        </w:rPr>
        <w:t xml:space="preserve"> </w:t>
      </w:r>
      <w:r>
        <w:rPr>
          <w:sz w:val="20"/>
        </w:rPr>
        <w:t>Acceso</w:t>
      </w:r>
      <w:r>
        <w:rPr>
          <w:spacing w:val="-4"/>
          <w:sz w:val="20"/>
        </w:rPr>
        <w:t xml:space="preserve"> </w:t>
      </w:r>
      <w:r>
        <w:rPr>
          <w:sz w:val="20"/>
        </w:rPr>
        <w:t>a</w:t>
      </w:r>
      <w:r>
        <w:rPr>
          <w:spacing w:val="-3"/>
          <w:sz w:val="20"/>
        </w:rPr>
        <w:t xml:space="preserve"> </w:t>
      </w:r>
      <w:r>
        <w:rPr>
          <w:sz w:val="20"/>
        </w:rPr>
        <w:t>la</w:t>
      </w:r>
      <w:r>
        <w:rPr>
          <w:spacing w:val="-3"/>
          <w:sz w:val="20"/>
        </w:rPr>
        <w:t xml:space="preserve"> </w:t>
      </w:r>
      <w:r>
        <w:rPr>
          <w:sz w:val="20"/>
        </w:rPr>
        <w:t>interrupción voluntaria</w:t>
      </w:r>
      <w:r>
        <w:rPr>
          <w:spacing w:val="-7"/>
          <w:sz w:val="20"/>
        </w:rPr>
        <w:t xml:space="preserve"> </w:t>
      </w:r>
      <w:r>
        <w:rPr>
          <w:sz w:val="20"/>
        </w:rPr>
        <w:t>del</w:t>
      </w:r>
      <w:r>
        <w:rPr>
          <w:spacing w:val="-8"/>
          <w:sz w:val="20"/>
        </w:rPr>
        <w:t xml:space="preserve"> </w:t>
      </w:r>
      <w:r>
        <w:rPr>
          <w:sz w:val="20"/>
        </w:rPr>
        <w:t>embarazo,</w:t>
      </w:r>
      <w:r>
        <w:rPr>
          <w:spacing w:val="-9"/>
          <w:sz w:val="20"/>
        </w:rPr>
        <w:t xml:space="preserve"> </w:t>
      </w:r>
      <w:r>
        <w:rPr>
          <w:sz w:val="20"/>
        </w:rPr>
        <w:t>a</w:t>
      </w:r>
      <w:r>
        <w:rPr>
          <w:spacing w:val="-10"/>
          <w:sz w:val="20"/>
        </w:rPr>
        <w:t xml:space="preserve"> </w:t>
      </w:r>
      <w:r>
        <w:rPr>
          <w:sz w:val="20"/>
        </w:rPr>
        <w:t>la</w:t>
      </w:r>
      <w:r>
        <w:rPr>
          <w:spacing w:val="-7"/>
          <w:sz w:val="20"/>
        </w:rPr>
        <w:t xml:space="preserve"> </w:t>
      </w:r>
      <w:r>
        <w:rPr>
          <w:sz w:val="20"/>
        </w:rPr>
        <w:t>atención</w:t>
      </w:r>
      <w:r>
        <w:rPr>
          <w:spacing w:val="-9"/>
          <w:sz w:val="20"/>
        </w:rPr>
        <w:t xml:space="preserve"> </w:t>
      </w:r>
      <w:r>
        <w:rPr>
          <w:sz w:val="20"/>
        </w:rPr>
        <w:t>posaborto</w:t>
      </w:r>
      <w:r>
        <w:rPr>
          <w:spacing w:val="-9"/>
          <w:sz w:val="20"/>
        </w:rPr>
        <w:t xml:space="preserve"> </w:t>
      </w:r>
      <w:r>
        <w:rPr>
          <w:sz w:val="20"/>
        </w:rPr>
        <w:t>y</w:t>
      </w:r>
      <w:r>
        <w:rPr>
          <w:spacing w:val="-9"/>
          <w:sz w:val="20"/>
        </w:rPr>
        <w:t xml:space="preserve"> </w:t>
      </w:r>
      <w:r>
        <w:rPr>
          <w:sz w:val="20"/>
        </w:rPr>
        <w:t>a</w:t>
      </w:r>
      <w:r>
        <w:rPr>
          <w:spacing w:val="-7"/>
          <w:sz w:val="20"/>
        </w:rPr>
        <w:t xml:space="preserve"> </w:t>
      </w:r>
      <w:r>
        <w:rPr>
          <w:sz w:val="20"/>
        </w:rPr>
        <w:t>la</w:t>
      </w:r>
      <w:r>
        <w:rPr>
          <w:spacing w:val="-10"/>
          <w:sz w:val="20"/>
        </w:rPr>
        <w:t xml:space="preserve"> </w:t>
      </w:r>
      <w:r>
        <w:rPr>
          <w:sz w:val="20"/>
        </w:rPr>
        <w:t>educación</w:t>
      </w:r>
      <w:r>
        <w:rPr>
          <w:spacing w:val="-9"/>
          <w:sz w:val="20"/>
        </w:rPr>
        <w:t xml:space="preserve"> </w:t>
      </w:r>
      <w:r>
        <w:rPr>
          <w:sz w:val="20"/>
        </w:rPr>
        <w:t>sexual</w:t>
      </w:r>
      <w:r>
        <w:rPr>
          <w:spacing w:val="-8"/>
          <w:sz w:val="20"/>
        </w:rPr>
        <w:t xml:space="preserve"> </w:t>
      </w:r>
      <w:r>
        <w:rPr>
          <w:sz w:val="20"/>
        </w:rPr>
        <w:t>integral.</w:t>
      </w:r>
      <w:r>
        <w:rPr>
          <w:spacing w:val="-9"/>
          <w:sz w:val="20"/>
        </w:rPr>
        <w:t xml:space="preserve"> </w:t>
      </w:r>
      <w:r>
        <w:rPr>
          <w:sz w:val="20"/>
        </w:rPr>
        <w:t>Boletín</w:t>
      </w:r>
      <w:r>
        <w:rPr>
          <w:spacing w:val="-9"/>
          <w:sz w:val="20"/>
        </w:rPr>
        <w:t xml:space="preserve"> </w:t>
      </w:r>
      <w:r>
        <w:rPr>
          <w:sz w:val="20"/>
        </w:rPr>
        <w:t>Oficial de</w:t>
      </w:r>
      <w:r>
        <w:rPr>
          <w:spacing w:val="-6"/>
          <w:sz w:val="20"/>
        </w:rPr>
        <w:t xml:space="preserve"> </w:t>
      </w:r>
      <w:r>
        <w:rPr>
          <w:sz w:val="20"/>
        </w:rPr>
        <w:t>la</w:t>
      </w:r>
      <w:r>
        <w:rPr>
          <w:spacing w:val="-6"/>
          <w:sz w:val="20"/>
        </w:rPr>
        <w:t xml:space="preserve"> </w:t>
      </w:r>
      <w:r>
        <w:rPr>
          <w:sz w:val="20"/>
        </w:rPr>
        <w:t>República</w:t>
      </w:r>
      <w:r>
        <w:rPr>
          <w:spacing w:val="-6"/>
          <w:sz w:val="20"/>
        </w:rPr>
        <w:t xml:space="preserve"> </w:t>
      </w:r>
      <w:r>
        <w:rPr>
          <w:sz w:val="20"/>
        </w:rPr>
        <w:t>Argentina,</w:t>
      </w:r>
      <w:r>
        <w:rPr>
          <w:spacing w:val="-5"/>
          <w:sz w:val="20"/>
        </w:rPr>
        <w:t xml:space="preserve"> </w:t>
      </w:r>
      <w:r>
        <w:rPr>
          <w:sz w:val="20"/>
        </w:rPr>
        <w:t>Buenos</w:t>
      </w:r>
      <w:r>
        <w:rPr>
          <w:spacing w:val="-7"/>
          <w:sz w:val="20"/>
        </w:rPr>
        <w:t xml:space="preserve"> </w:t>
      </w:r>
      <w:r>
        <w:rPr>
          <w:sz w:val="20"/>
        </w:rPr>
        <w:t>Aires;</w:t>
      </w:r>
      <w:r>
        <w:rPr>
          <w:spacing w:val="-8"/>
          <w:sz w:val="20"/>
        </w:rPr>
        <w:t xml:space="preserve"> </w:t>
      </w:r>
      <w:r>
        <w:rPr>
          <w:sz w:val="20"/>
        </w:rPr>
        <w:t>2021</w:t>
      </w:r>
      <w:r>
        <w:rPr>
          <w:spacing w:val="-8"/>
          <w:sz w:val="20"/>
        </w:rPr>
        <w:t xml:space="preserve"> </w:t>
      </w:r>
      <w:r>
        <w:rPr>
          <w:sz w:val="20"/>
        </w:rPr>
        <w:t>ene</w:t>
      </w:r>
      <w:r>
        <w:rPr>
          <w:spacing w:val="-6"/>
          <w:sz w:val="20"/>
        </w:rPr>
        <w:t xml:space="preserve"> </w:t>
      </w:r>
      <w:r>
        <w:rPr>
          <w:sz w:val="20"/>
        </w:rPr>
        <w:t>14.</w:t>
      </w:r>
      <w:r>
        <w:rPr>
          <w:spacing w:val="-5"/>
          <w:sz w:val="20"/>
        </w:rPr>
        <w:t xml:space="preserve"> </w:t>
      </w:r>
      <w:r>
        <w:rPr>
          <w:sz w:val="20"/>
        </w:rPr>
        <w:t>[Internet</w:t>
      </w:r>
      <w:proofErr w:type="gramStart"/>
      <w:r>
        <w:rPr>
          <w:sz w:val="20"/>
        </w:rPr>
        <w:t>][</w:t>
      </w:r>
      <w:proofErr w:type="gramEnd"/>
      <w:r>
        <w:rPr>
          <w:sz w:val="20"/>
        </w:rPr>
        <w:t>Consultado</w:t>
      </w:r>
      <w:r>
        <w:rPr>
          <w:spacing w:val="-7"/>
          <w:sz w:val="20"/>
        </w:rPr>
        <w:t xml:space="preserve"> </w:t>
      </w:r>
      <w:r>
        <w:rPr>
          <w:sz w:val="20"/>
        </w:rPr>
        <w:t>16-11-2025].</w:t>
      </w:r>
      <w:r>
        <w:rPr>
          <w:spacing w:val="-7"/>
          <w:sz w:val="20"/>
        </w:rPr>
        <w:t xml:space="preserve"> </w:t>
      </w:r>
      <w:proofErr w:type="spellStart"/>
      <w:r>
        <w:rPr>
          <w:sz w:val="20"/>
        </w:rPr>
        <w:t>Dis-ponible</w:t>
      </w:r>
      <w:proofErr w:type="spellEnd"/>
      <w:r>
        <w:rPr>
          <w:sz w:val="20"/>
        </w:rPr>
        <w:t xml:space="preserve"> en </w:t>
      </w:r>
      <w:hyperlink r:id="rId33">
        <w:r>
          <w:rPr>
            <w:color w:val="0000FF"/>
            <w:sz w:val="20"/>
            <w:u w:val="single" w:color="0000FF"/>
          </w:rPr>
          <w:t>https://www.boletinoficial.gob.ar/detalleAviso/primera/239807/20210115</w:t>
        </w:r>
      </w:hyperlink>
    </w:p>
    <w:p w14:paraId="74D3E135" w14:textId="77777777" w:rsidR="003E52F0" w:rsidRDefault="00000000">
      <w:pPr>
        <w:pStyle w:val="Prrafodelista"/>
        <w:numPr>
          <w:ilvl w:val="0"/>
          <w:numId w:val="1"/>
        </w:numPr>
        <w:tabs>
          <w:tab w:val="left" w:pos="1036"/>
        </w:tabs>
        <w:spacing w:line="259" w:lineRule="auto"/>
        <w:ind w:right="141" w:firstLine="0"/>
        <w:jc w:val="both"/>
        <w:rPr>
          <w:sz w:val="20"/>
        </w:rPr>
      </w:pPr>
      <w:r>
        <w:rPr>
          <w:sz w:val="20"/>
        </w:rPr>
        <w:t xml:space="preserve">ACIJ; ELA; REDAAS; CEDES. Situación del Plan ENIA: razones para recuperar una </w:t>
      </w:r>
      <w:proofErr w:type="spellStart"/>
      <w:r>
        <w:rPr>
          <w:sz w:val="20"/>
        </w:rPr>
        <w:t>herra</w:t>
      </w:r>
      <w:proofErr w:type="spellEnd"/>
      <w:r>
        <w:rPr>
          <w:sz w:val="20"/>
        </w:rPr>
        <w:t>-mienta</w:t>
      </w:r>
      <w:r>
        <w:rPr>
          <w:spacing w:val="-2"/>
          <w:sz w:val="20"/>
        </w:rPr>
        <w:t xml:space="preserve"> </w:t>
      </w:r>
      <w:r>
        <w:rPr>
          <w:sz w:val="20"/>
        </w:rPr>
        <w:t>que</w:t>
      </w:r>
      <w:r>
        <w:rPr>
          <w:spacing w:val="-2"/>
          <w:sz w:val="20"/>
        </w:rPr>
        <w:t xml:space="preserve"> </w:t>
      </w:r>
      <w:r>
        <w:rPr>
          <w:sz w:val="20"/>
        </w:rPr>
        <w:t>protege</w:t>
      </w:r>
      <w:r>
        <w:rPr>
          <w:spacing w:val="-2"/>
          <w:sz w:val="20"/>
        </w:rPr>
        <w:t xml:space="preserve"> </w:t>
      </w:r>
      <w:r>
        <w:rPr>
          <w:sz w:val="20"/>
        </w:rPr>
        <w:t>a</w:t>
      </w:r>
      <w:r>
        <w:rPr>
          <w:spacing w:val="-2"/>
          <w:sz w:val="20"/>
        </w:rPr>
        <w:t xml:space="preserve"> </w:t>
      </w:r>
      <w:r>
        <w:rPr>
          <w:sz w:val="20"/>
        </w:rPr>
        <w:t>la</w:t>
      </w:r>
      <w:r>
        <w:rPr>
          <w:spacing w:val="-2"/>
          <w:sz w:val="20"/>
        </w:rPr>
        <w:t xml:space="preserve"> </w:t>
      </w:r>
      <w:r>
        <w:rPr>
          <w:sz w:val="20"/>
        </w:rPr>
        <w:t>población</w:t>
      </w:r>
      <w:r>
        <w:rPr>
          <w:spacing w:val="-3"/>
          <w:sz w:val="20"/>
        </w:rPr>
        <w:t xml:space="preserve"> </w:t>
      </w:r>
      <w:r>
        <w:rPr>
          <w:sz w:val="20"/>
        </w:rPr>
        <w:t>adolescente en</w:t>
      </w:r>
      <w:r>
        <w:rPr>
          <w:spacing w:val="-3"/>
          <w:sz w:val="20"/>
        </w:rPr>
        <w:t xml:space="preserve"> </w:t>
      </w:r>
      <w:r>
        <w:rPr>
          <w:sz w:val="20"/>
        </w:rPr>
        <w:t>Argentina.</w:t>
      </w:r>
      <w:r>
        <w:rPr>
          <w:spacing w:val="-3"/>
          <w:sz w:val="20"/>
        </w:rPr>
        <w:t xml:space="preserve"> </w:t>
      </w:r>
      <w:r>
        <w:rPr>
          <w:sz w:val="20"/>
        </w:rPr>
        <w:t>Buenos Aires:</w:t>
      </w:r>
      <w:r>
        <w:rPr>
          <w:spacing w:val="-1"/>
          <w:sz w:val="20"/>
        </w:rPr>
        <w:t xml:space="preserve"> </w:t>
      </w:r>
      <w:r>
        <w:rPr>
          <w:sz w:val="20"/>
        </w:rPr>
        <w:t>ACIJ;</w:t>
      </w:r>
      <w:r>
        <w:rPr>
          <w:spacing w:val="-1"/>
          <w:sz w:val="20"/>
        </w:rPr>
        <w:t xml:space="preserve"> </w:t>
      </w:r>
      <w:r>
        <w:rPr>
          <w:sz w:val="20"/>
        </w:rPr>
        <w:t>2025.</w:t>
      </w:r>
      <w:r>
        <w:rPr>
          <w:spacing w:val="-4"/>
          <w:sz w:val="20"/>
        </w:rPr>
        <w:t xml:space="preserve"> </w:t>
      </w:r>
      <w:r>
        <w:rPr>
          <w:sz w:val="20"/>
        </w:rPr>
        <w:t>[</w:t>
      </w:r>
      <w:proofErr w:type="spellStart"/>
      <w:r>
        <w:rPr>
          <w:sz w:val="20"/>
        </w:rPr>
        <w:t>Inter-net</w:t>
      </w:r>
      <w:proofErr w:type="spellEnd"/>
      <w:proofErr w:type="gramStart"/>
      <w:r>
        <w:rPr>
          <w:sz w:val="20"/>
        </w:rPr>
        <w:t>][</w:t>
      </w:r>
      <w:proofErr w:type="gramEnd"/>
      <w:r>
        <w:rPr>
          <w:sz w:val="20"/>
        </w:rPr>
        <w:t xml:space="preserve">Consultado 16-11-2025]. Disponible en: </w:t>
      </w:r>
      <w:hyperlink r:id="rId34">
        <w:r>
          <w:rPr>
            <w:color w:val="0000FF"/>
            <w:sz w:val="20"/>
            <w:u w:val="single" w:color="0000FF"/>
          </w:rPr>
          <w:t>https://ela.org.ar/wp-con-</w:t>
        </w:r>
      </w:hyperlink>
      <w:hyperlink r:id="rId35">
        <w:r>
          <w:rPr>
            <w:color w:val="0000FF"/>
            <w:spacing w:val="-2"/>
            <w:sz w:val="20"/>
            <w:u w:val="single" w:color="0000FF"/>
          </w:rPr>
          <w:t>tent/uploads/2025/06/Situacion-del-Plan-ENIA-28-de-mayo-2025.pdf</w:t>
        </w:r>
      </w:hyperlink>
    </w:p>
    <w:p w14:paraId="7F73B6B2" w14:textId="77777777" w:rsidR="003E52F0" w:rsidRDefault="003E52F0">
      <w:pPr>
        <w:pStyle w:val="Textoindependiente"/>
        <w:ind w:left="0" w:right="0" w:firstLine="0"/>
        <w:jc w:val="left"/>
        <w:rPr>
          <w:sz w:val="20"/>
        </w:rPr>
      </w:pPr>
    </w:p>
    <w:p w14:paraId="1534C207" w14:textId="77777777" w:rsidR="003E52F0" w:rsidRDefault="003E52F0">
      <w:pPr>
        <w:pStyle w:val="Textoindependiente"/>
        <w:spacing w:before="113"/>
        <w:ind w:left="0" w:right="0" w:firstLine="0"/>
        <w:jc w:val="left"/>
        <w:rPr>
          <w:sz w:val="20"/>
        </w:rPr>
      </w:pPr>
    </w:p>
    <w:p w14:paraId="240447A8" w14:textId="77777777" w:rsidR="003E52F0" w:rsidRDefault="00000000">
      <w:pPr>
        <w:spacing w:before="1" w:line="259" w:lineRule="auto"/>
        <w:ind w:left="3404" w:right="138"/>
        <w:jc w:val="both"/>
        <w:rPr>
          <w:sz w:val="20"/>
        </w:rPr>
      </w:pPr>
      <w:r>
        <w:rPr>
          <w:sz w:val="20"/>
        </w:rPr>
        <w:t>Forma</w:t>
      </w:r>
      <w:r>
        <w:rPr>
          <w:spacing w:val="-5"/>
          <w:sz w:val="20"/>
        </w:rPr>
        <w:t xml:space="preserve"> </w:t>
      </w:r>
      <w:r>
        <w:rPr>
          <w:sz w:val="20"/>
        </w:rPr>
        <w:t>de</w:t>
      </w:r>
      <w:r>
        <w:rPr>
          <w:spacing w:val="-5"/>
          <w:sz w:val="20"/>
        </w:rPr>
        <w:t xml:space="preserve"> </w:t>
      </w:r>
      <w:r>
        <w:rPr>
          <w:sz w:val="20"/>
        </w:rPr>
        <w:t>citar:</w:t>
      </w:r>
      <w:r>
        <w:rPr>
          <w:spacing w:val="-7"/>
          <w:sz w:val="20"/>
        </w:rPr>
        <w:t xml:space="preserve"> </w:t>
      </w:r>
      <w:r>
        <w:rPr>
          <w:sz w:val="20"/>
        </w:rPr>
        <w:t>Oizerovich</w:t>
      </w:r>
      <w:r>
        <w:rPr>
          <w:spacing w:val="-4"/>
          <w:sz w:val="20"/>
        </w:rPr>
        <w:t xml:space="preserve"> </w:t>
      </w:r>
      <w:r>
        <w:rPr>
          <w:sz w:val="20"/>
        </w:rPr>
        <w:t>S</w:t>
      </w:r>
      <w:r>
        <w:rPr>
          <w:spacing w:val="-7"/>
          <w:sz w:val="20"/>
        </w:rPr>
        <w:t xml:space="preserve"> </w:t>
      </w:r>
      <w:r>
        <w:rPr>
          <w:sz w:val="20"/>
        </w:rPr>
        <w:t>y</w:t>
      </w:r>
      <w:r>
        <w:rPr>
          <w:spacing w:val="-7"/>
          <w:sz w:val="20"/>
        </w:rPr>
        <w:t xml:space="preserve"> </w:t>
      </w:r>
      <w:proofErr w:type="spellStart"/>
      <w:r>
        <w:rPr>
          <w:sz w:val="20"/>
        </w:rPr>
        <w:t>Perrotta</w:t>
      </w:r>
      <w:proofErr w:type="spellEnd"/>
      <w:r>
        <w:rPr>
          <w:sz w:val="20"/>
        </w:rPr>
        <w:t>,</w:t>
      </w:r>
      <w:r>
        <w:rPr>
          <w:spacing w:val="-4"/>
          <w:sz w:val="20"/>
        </w:rPr>
        <w:t xml:space="preserve"> </w:t>
      </w:r>
      <w:r>
        <w:rPr>
          <w:sz w:val="20"/>
        </w:rPr>
        <w:t>G.</w:t>
      </w:r>
      <w:r>
        <w:rPr>
          <w:spacing w:val="-6"/>
          <w:sz w:val="20"/>
        </w:rPr>
        <w:t xml:space="preserve"> </w:t>
      </w:r>
      <w:r>
        <w:rPr>
          <w:sz w:val="20"/>
        </w:rPr>
        <w:t>Plan</w:t>
      </w:r>
      <w:r>
        <w:rPr>
          <w:spacing w:val="-4"/>
          <w:sz w:val="20"/>
        </w:rPr>
        <w:t xml:space="preserve"> </w:t>
      </w:r>
      <w:r>
        <w:rPr>
          <w:sz w:val="20"/>
        </w:rPr>
        <w:t>Nacional</w:t>
      </w:r>
      <w:r>
        <w:rPr>
          <w:spacing w:val="-6"/>
          <w:sz w:val="20"/>
        </w:rPr>
        <w:t xml:space="preserve"> </w:t>
      </w:r>
      <w:r>
        <w:rPr>
          <w:sz w:val="20"/>
        </w:rPr>
        <w:t>de</w:t>
      </w:r>
      <w:r>
        <w:rPr>
          <w:spacing w:val="-5"/>
          <w:sz w:val="20"/>
        </w:rPr>
        <w:t xml:space="preserve"> </w:t>
      </w:r>
      <w:proofErr w:type="spellStart"/>
      <w:r>
        <w:rPr>
          <w:sz w:val="20"/>
        </w:rPr>
        <w:t>Pre-vención</w:t>
      </w:r>
      <w:proofErr w:type="spellEnd"/>
      <w:r>
        <w:rPr>
          <w:sz w:val="20"/>
        </w:rPr>
        <w:t xml:space="preserve"> del Embarazo No Intencional en la Adolescencia: una política</w:t>
      </w:r>
      <w:r>
        <w:rPr>
          <w:spacing w:val="-12"/>
          <w:sz w:val="20"/>
        </w:rPr>
        <w:t xml:space="preserve"> </w:t>
      </w:r>
      <w:r>
        <w:rPr>
          <w:sz w:val="20"/>
        </w:rPr>
        <w:t>pública</w:t>
      </w:r>
      <w:r>
        <w:rPr>
          <w:spacing w:val="-12"/>
          <w:sz w:val="20"/>
        </w:rPr>
        <w:t xml:space="preserve"> </w:t>
      </w:r>
      <w:r>
        <w:rPr>
          <w:sz w:val="20"/>
        </w:rPr>
        <w:t>exitosa</w:t>
      </w:r>
      <w:r>
        <w:rPr>
          <w:spacing w:val="-12"/>
          <w:sz w:val="20"/>
        </w:rPr>
        <w:t xml:space="preserve"> </w:t>
      </w:r>
      <w:r>
        <w:rPr>
          <w:sz w:val="20"/>
        </w:rPr>
        <w:t>para</w:t>
      </w:r>
      <w:r>
        <w:rPr>
          <w:spacing w:val="-12"/>
          <w:sz w:val="20"/>
        </w:rPr>
        <w:t xml:space="preserve"> </w:t>
      </w:r>
      <w:r>
        <w:rPr>
          <w:sz w:val="20"/>
        </w:rPr>
        <w:t>garantizar</w:t>
      </w:r>
      <w:r>
        <w:rPr>
          <w:spacing w:val="-13"/>
          <w:sz w:val="20"/>
        </w:rPr>
        <w:t xml:space="preserve"> </w:t>
      </w:r>
      <w:r>
        <w:rPr>
          <w:sz w:val="20"/>
        </w:rPr>
        <w:t>los</w:t>
      </w:r>
      <w:r>
        <w:rPr>
          <w:spacing w:val="-13"/>
          <w:sz w:val="20"/>
        </w:rPr>
        <w:t xml:space="preserve"> </w:t>
      </w:r>
      <w:r>
        <w:rPr>
          <w:sz w:val="20"/>
        </w:rPr>
        <w:t>derechos</w:t>
      </w:r>
      <w:r>
        <w:rPr>
          <w:spacing w:val="-13"/>
          <w:sz w:val="20"/>
        </w:rPr>
        <w:t xml:space="preserve"> </w:t>
      </w:r>
      <w:r>
        <w:rPr>
          <w:sz w:val="20"/>
        </w:rPr>
        <w:t>de</w:t>
      </w:r>
      <w:r>
        <w:rPr>
          <w:spacing w:val="-12"/>
          <w:sz w:val="20"/>
        </w:rPr>
        <w:t xml:space="preserve"> </w:t>
      </w:r>
      <w:r>
        <w:rPr>
          <w:sz w:val="20"/>
        </w:rPr>
        <w:t>la</w:t>
      </w:r>
      <w:r>
        <w:rPr>
          <w:spacing w:val="-12"/>
          <w:sz w:val="20"/>
        </w:rPr>
        <w:t xml:space="preserve"> </w:t>
      </w:r>
      <w:proofErr w:type="spellStart"/>
      <w:r>
        <w:rPr>
          <w:sz w:val="20"/>
        </w:rPr>
        <w:t>adoles-cencia</w:t>
      </w:r>
      <w:proofErr w:type="spellEnd"/>
      <w:r>
        <w:rPr>
          <w:sz w:val="20"/>
        </w:rPr>
        <w:t xml:space="preserve">. Rev. </w:t>
      </w:r>
      <w:proofErr w:type="spellStart"/>
      <w:r>
        <w:rPr>
          <w:sz w:val="20"/>
        </w:rPr>
        <w:t>Hosp</w:t>
      </w:r>
      <w:proofErr w:type="spellEnd"/>
      <w:r>
        <w:rPr>
          <w:sz w:val="20"/>
        </w:rPr>
        <w:t>. Niños (B. Aires) 2025; 67 (299):477-484</w:t>
      </w:r>
    </w:p>
    <w:sectPr w:rsidR="003E52F0">
      <w:pgSz w:w="11910" w:h="16840"/>
      <w:pgMar w:top="1700" w:right="1275" w:bottom="3120" w:left="1417" w:header="597" w:footer="2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EDB9" w14:textId="77777777" w:rsidR="00270296" w:rsidRDefault="00270296">
      <w:r>
        <w:separator/>
      </w:r>
    </w:p>
  </w:endnote>
  <w:endnote w:type="continuationSeparator" w:id="0">
    <w:p w14:paraId="5F26531C" w14:textId="77777777" w:rsidR="00270296" w:rsidRDefault="0027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C610" w14:textId="77777777" w:rsidR="003E52F0" w:rsidRDefault="00000000">
    <w:pPr>
      <w:pStyle w:val="Textoindependiente"/>
      <w:spacing w:line="14" w:lineRule="auto"/>
      <w:ind w:left="0" w:right="0" w:firstLine="0"/>
      <w:jc w:val="left"/>
      <w:rPr>
        <w:sz w:val="20"/>
      </w:rPr>
    </w:pPr>
    <w:r>
      <w:rPr>
        <w:noProof/>
        <w:sz w:val="20"/>
      </w:rPr>
      <mc:AlternateContent>
        <mc:Choice Requires="wpg">
          <w:drawing>
            <wp:anchor distT="0" distB="0" distL="0" distR="0" simplePos="0" relativeHeight="487492096" behindDoc="1" locked="0" layoutInCell="1" allowOverlap="1" wp14:anchorId="44B0CAE0" wp14:editId="4D63CBDD">
              <wp:simplePos x="0" y="0"/>
              <wp:positionH relativeFrom="page">
                <wp:posOffset>900430</wp:posOffset>
              </wp:positionH>
              <wp:positionV relativeFrom="page">
                <wp:posOffset>8654795</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5459BB1" id="Group 11" o:spid="_x0000_s1026" style="position:absolute;margin-left:70.9pt;margin-top:681.5pt;width:453.5pt;height:1.6pt;z-index:-1582438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">
              <v:shape id="Graphic 1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" path="m5759450,254r-3061,l5756389,,3302,,254,r,254l,254,,19939r5759450,l5759450,254xe" fillcolor="#9f9f9f" stroked="f">
                <v:path arrowok="t"/>
              </v:shape>
              <v:shape id="Graphic 1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48r3048,l3048,xe" fillcolor="#e2e2e2" stroked="f">
                <v:path arrowok="t"/>
              </v:shape>
              <v:shape id="Graphic 1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48l,3048,,16764r3048,l3048,3048xem5759196,r-3061,l5756135,3048r3061,l5759196,xe" fillcolor="#9f9f9f" stroked="f">
                <v:path arrowok="t"/>
              </v:shape>
              <v:shape id="Graphic 1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6r3048,l3048,xe" fillcolor="#e2e2e2" stroked="f">
                <v:path arrowok="t"/>
              </v:shape>
              <v:shape id="Graphic 1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8r3047,l3047,xe" fillcolor="#9f9f9f" stroked="f">
                <v:path arrowok="t"/>
              </v:shape>
              <v:shape id="Graphic 1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92608" behindDoc="1" locked="0" layoutInCell="1" allowOverlap="1" wp14:anchorId="0890CAFC" wp14:editId="35C7D607">
              <wp:simplePos x="0" y="0"/>
              <wp:positionH relativeFrom="page">
                <wp:posOffset>887999</wp:posOffset>
              </wp:positionH>
              <wp:positionV relativeFrom="page">
                <wp:posOffset>8709028</wp:posOffset>
              </wp:positionV>
              <wp:extent cx="5824855" cy="15347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855" cy="1534795"/>
                      </a:xfrm>
                      <a:prstGeom prst="rect">
                        <a:avLst/>
                      </a:prstGeom>
                    </wps:spPr>
                    <wps:txbx>
                      <w:txbxContent>
                        <w:p w14:paraId="22D9D34E" w14:textId="77777777" w:rsidR="003E52F0" w:rsidRDefault="00000000">
                          <w:pPr>
                            <w:spacing w:before="19"/>
                            <w:ind w:left="20"/>
                            <w:jc w:val="both"/>
                            <w:rPr>
                              <w:sz w:val="20"/>
                            </w:rPr>
                          </w:pPr>
                          <w:r>
                            <w:rPr>
                              <w:sz w:val="20"/>
                            </w:rPr>
                            <w:t>a.</w:t>
                          </w:r>
                          <w:r>
                            <w:rPr>
                              <w:spacing w:val="8"/>
                              <w:sz w:val="20"/>
                            </w:rPr>
                            <w:t xml:space="preserve"> </w:t>
                          </w:r>
                          <w:r>
                            <w:rPr>
                              <w:sz w:val="20"/>
                            </w:rPr>
                            <w:t>Dra.</w:t>
                          </w:r>
                          <w:r>
                            <w:rPr>
                              <w:spacing w:val="8"/>
                              <w:sz w:val="20"/>
                            </w:rPr>
                            <w:t xml:space="preserve"> </w:t>
                          </w:r>
                          <w:r>
                            <w:rPr>
                              <w:sz w:val="20"/>
                            </w:rPr>
                            <w:t>Alejandra</w:t>
                          </w:r>
                          <w:r>
                            <w:rPr>
                              <w:spacing w:val="9"/>
                              <w:sz w:val="20"/>
                            </w:rPr>
                            <w:t xml:space="preserve"> </w:t>
                          </w:r>
                          <w:proofErr w:type="spellStart"/>
                          <w:r>
                            <w:rPr>
                              <w:sz w:val="20"/>
                            </w:rPr>
                            <w:t>Ariovich</w:t>
                          </w:r>
                          <w:proofErr w:type="spellEnd"/>
                          <w:r>
                            <w:rPr>
                              <w:sz w:val="20"/>
                            </w:rPr>
                            <w:t>,</w:t>
                          </w:r>
                          <w:r>
                            <w:rPr>
                              <w:spacing w:val="10"/>
                              <w:sz w:val="20"/>
                            </w:rPr>
                            <w:t xml:space="preserve"> </w:t>
                          </w:r>
                          <w:r>
                            <w:rPr>
                              <w:sz w:val="20"/>
                            </w:rPr>
                            <w:t>Dra.</w:t>
                          </w:r>
                          <w:r>
                            <w:rPr>
                              <w:spacing w:val="7"/>
                              <w:sz w:val="20"/>
                            </w:rPr>
                            <w:t xml:space="preserve"> </w:t>
                          </w:r>
                          <w:r>
                            <w:rPr>
                              <w:sz w:val="20"/>
                            </w:rPr>
                            <w:t>María</w:t>
                          </w:r>
                          <w:r>
                            <w:rPr>
                              <w:spacing w:val="10"/>
                              <w:sz w:val="20"/>
                            </w:rPr>
                            <w:t xml:space="preserve"> </w:t>
                          </w:r>
                          <w:proofErr w:type="spellStart"/>
                          <w:r>
                            <w:rPr>
                              <w:sz w:val="20"/>
                            </w:rPr>
                            <w:t>Carpineta</w:t>
                          </w:r>
                          <w:proofErr w:type="spellEnd"/>
                          <w:r>
                            <w:rPr>
                              <w:sz w:val="20"/>
                            </w:rPr>
                            <w:t>,</w:t>
                          </w:r>
                          <w:r>
                            <w:rPr>
                              <w:spacing w:val="8"/>
                              <w:sz w:val="20"/>
                            </w:rPr>
                            <w:t xml:space="preserve"> </w:t>
                          </w:r>
                          <w:r>
                            <w:rPr>
                              <w:sz w:val="20"/>
                            </w:rPr>
                            <w:t>Dr.</w:t>
                          </w:r>
                          <w:r>
                            <w:rPr>
                              <w:spacing w:val="7"/>
                              <w:sz w:val="20"/>
                            </w:rPr>
                            <w:t xml:space="preserve"> </w:t>
                          </w:r>
                          <w:r>
                            <w:rPr>
                              <w:sz w:val="20"/>
                            </w:rPr>
                            <w:t>Domingo</w:t>
                          </w:r>
                          <w:r>
                            <w:rPr>
                              <w:spacing w:val="8"/>
                              <w:sz w:val="20"/>
                            </w:rPr>
                            <w:t xml:space="preserve"> </w:t>
                          </w:r>
                          <w:r>
                            <w:rPr>
                              <w:sz w:val="20"/>
                            </w:rPr>
                            <w:t>Cialzeta,</w:t>
                          </w:r>
                          <w:r>
                            <w:rPr>
                              <w:spacing w:val="8"/>
                              <w:sz w:val="20"/>
                            </w:rPr>
                            <w:t xml:space="preserve"> </w:t>
                          </w:r>
                          <w:r>
                            <w:rPr>
                              <w:sz w:val="20"/>
                            </w:rPr>
                            <w:t>Dra.</w:t>
                          </w:r>
                          <w:r>
                            <w:rPr>
                              <w:spacing w:val="8"/>
                              <w:sz w:val="20"/>
                            </w:rPr>
                            <w:t xml:space="preserve"> </w:t>
                          </w:r>
                          <w:r>
                            <w:rPr>
                              <w:sz w:val="20"/>
                            </w:rPr>
                            <w:t>María</w:t>
                          </w:r>
                          <w:r>
                            <w:rPr>
                              <w:spacing w:val="9"/>
                              <w:sz w:val="20"/>
                            </w:rPr>
                            <w:t xml:space="preserve"> </w:t>
                          </w:r>
                          <w:r>
                            <w:rPr>
                              <w:sz w:val="20"/>
                            </w:rPr>
                            <w:t>Soledad</w:t>
                          </w:r>
                          <w:r>
                            <w:rPr>
                              <w:spacing w:val="8"/>
                              <w:sz w:val="20"/>
                            </w:rPr>
                            <w:t xml:space="preserve"> </w:t>
                          </w:r>
                          <w:r>
                            <w:rPr>
                              <w:spacing w:val="-2"/>
                              <w:sz w:val="20"/>
                            </w:rPr>
                            <w:t>Matienzo,</w:t>
                          </w:r>
                        </w:p>
                        <w:p w14:paraId="198C13A8" w14:textId="77777777" w:rsidR="003E52F0" w:rsidRDefault="00000000">
                          <w:pPr>
                            <w:spacing w:before="37"/>
                            <w:ind w:left="20"/>
                            <w:jc w:val="both"/>
                            <w:rPr>
                              <w:sz w:val="20"/>
                            </w:rPr>
                          </w:pPr>
                          <w:r>
                            <w:rPr>
                              <w:sz w:val="20"/>
                            </w:rPr>
                            <w:t>Dr.</w:t>
                          </w:r>
                          <w:r>
                            <w:rPr>
                              <w:spacing w:val="-7"/>
                              <w:sz w:val="20"/>
                            </w:rPr>
                            <w:t xml:space="preserve"> </w:t>
                          </w:r>
                          <w:r>
                            <w:rPr>
                              <w:sz w:val="20"/>
                            </w:rPr>
                            <w:t>Daniel</w:t>
                          </w:r>
                          <w:r>
                            <w:rPr>
                              <w:spacing w:val="-6"/>
                              <w:sz w:val="20"/>
                            </w:rPr>
                            <w:t xml:space="preserve"> </w:t>
                          </w:r>
                          <w:proofErr w:type="spellStart"/>
                          <w:r>
                            <w:rPr>
                              <w:sz w:val="20"/>
                            </w:rPr>
                            <w:t>Roffé</w:t>
                          </w:r>
                          <w:proofErr w:type="spellEnd"/>
                          <w:r>
                            <w:rPr>
                              <w:sz w:val="20"/>
                            </w:rPr>
                            <w:t>,</w:t>
                          </w:r>
                          <w:r>
                            <w:rPr>
                              <w:spacing w:val="-6"/>
                              <w:sz w:val="20"/>
                            </w:rPr>
                            <w:t xml:space="preserve"> </w:t>
                          </w:r>
                          <w:r>
                            <w:rPr>
                              <w:sz w:val="20"/>
                            </w:rPr>
                            <w:t>Dra.</w:t>
                          </w:r>
                          <w:r>
                            <w:rPr>
                              <w:spacing w:val="-5"/>
                              <w:sz w:val="20"/>
                            </w:rPr>
                            <w:t xml:space="preserve"> </w:t>
                          </w:r>
                          <w:r>
                            <w:rPr>
                              <w:sz w:val="20"/>
                            </w:rPr>
                            <w:t>María</w:t>
                          </w:r>
                          <w:r>
                            <w:rPr>
                              <w:spacing w:val="-6"/>
                              <w:sz w:val="20"/>
                            </w:rPr>
                            <w:t xml:space="preserve"> </w:t>
                          </w:r>
                          <w:r>
                            <w:rPr>
                              <w:sz w:val="20"/>
                            </w:rPr>
                            <w:t>Cecilia</w:t>
                          </w:r>
                          <w:r>
                            <w:rPr>
                              <w:spacing w:val="-5"/>
                              <w:sz w:val="20"/>
                            </w:rPr>
                            <w:t xml:space="preserve"> </w:t>
                          </w:r>
                          <w:r>
                            <w:rPr>
                              <w:sz w:val="20"/>
                            </w:rPr>
                            <w:t>Russo,</w:t>
                          </w:r>
                          <w:r>
                            <w:rPr>
                              <w:spacing w:val="-4"/>
                              <w:sz w:val="20"/>
                            </w:rPr>
                            <w:t xml:space="preserve"> </w:t>
                          </w:r>
                          <w:r>
                            <w:rPr>
                              <w:sz w:val="20"/>
                            </w:rPr>
                            <w:t>Lic.</w:t>
                          </w:r>
                          <w:r>
                            <w:rPr>
                              <w:spacing w:val="-7"/>
                              <w:sz w:val="20"/>
                            </w:rPr>
                            <w:t xml:space="preserve"> </w:t>
                          </w:r>
                          <w:r>
                            <w:rPr>
                              <w:sz w:val="20"/>
                            </w:rPr>
                            <w:t>Gabriela</w:t>
                          </w:r>
                          <w:r>
                            <w:rPr>
                              <w:spacing w:val="-3"/>
                              <w:sz w:val="20"/>
                            </w:rPr>
                            <w:t xml:space="preserve"> </w:t>
                          </w:r>
                          <w:proofErr w:type="spellStart"/>
                          <w:r>
                            <w:rPr>
                              <w:sz w:val="20"/>
                            </w:rPr>
                            <w:t>Mayansky</w:t>
                          </w:r>
                          <w:proofErr w:type="spellEnd"/>
                          <w:r>
                            <w:rPr>
                              <w:sz w:val="20"/>
                            </w:rPr>
                            <w:t>,</w:t>
                          </w:r>
                          <w:r>
                            <w:rPr>
                              <w:spacing w:val="-3"/>
                              <w:sz w:val="20"/>
                            </w:rPr>
                            <w:t xml:space="preserve"> </w:t>
                          </w:r>
                          <w:r>
                            <w:rPr>
                              <w:sz w:val="20"/>
                            </w:rPr>
                            <w:t>Dra.</w:t>
                          </w:r>
                          <w:r>
                            <w:rPr>
                              <w:spacing w:val="-7"/>
                              <w:sz w:val="20"/>
                            </w:rPr>
                            <w:t xml:space="preserve"> </w:t>
                          </w:r>
                          <w:r>
                            <w:rPr>
                              <w:sz w:val="20"/>
                            </w:rPr>
                            <w:t>Betiana</w:t>
                          </w:r>
                          <w:r>
                            <w:rPr>
                              <w:spacing w:val="-6"/>
                              <w:sz w:val="20"/>
                            </w:rPr>
                            <w:t xml:space="preserve"> </w:t>
                          </w:r>
                          <w:r>
                            <w:rPr>
                              <w:spacing w:val="-2"/>
                              <w:sz w:val="20"/>
                            </w:rPr>
                            <w:t>Russo</w:t>
                          </w:r>
                        </w:p>
                        <w:p w14:paraId="2DDACFFA" w14:textId="77777777" w:rsidR="003E52F0" w:rsidRDefault="00000000">
                          <w:pPr>
                            <w:spacing w:before="35" w:line="259" w:lineRule="auto"/>
                            <w:ind w:left="20" w:right="79"/>
                            <w:jc w:val="both"/>
                            <w:rPr>
                              <w:sz w:val="20"/>
                            </w:rPr>
                          </w:pPr>
                          <w:r>
                            <w:rPr>
                              <w:sz w:val="20"/>
                            </w:rPr>
                            <w:t xml:space="preserve">b. Médica. Coordinadora del Comité de Derechos en Salud Sexual y Salud Reproductiva. Federación Argentina de Sociedades de Ginecología y Obstetricia (FASGO). Ex </w:t>
                          </w:r>
                          <w:proofErr w:type="gramStart"/>
                          <w:r>
                            <w:rPr>
                              <w:sz w:val="20"/>
                            </w:rPr>
                            <w:t>Directora</w:t>
                          </w:r>
                          <w:proofErr w:type="gramEnd"/>
                          <w:r>
                            <w:rPr>
                              <w:sz w:val="20"/>
                            </w:rPr>
                            <w:t xml:space="preserve"> nacional de Salud Sexual y Reproductiva, Ministerio de Salud, Argentina.</w:t>
                          </w:r>
                        </w:p>
                        <w:p w14:paraId="3E696949" w14:textId="77777777" w:rsidR="003E52F0" w:rsidRDefault="00000000">
                          <w:pPr>
                            <w:spacing w:line="259" w:lineRule="auto"/>
                            <w:ind w:left="20" w:right="78"/>
                            <w:jc w:val="both"/>
                            <w:rPr>
                              <w:sz w:val="20"/>
                            </w:rPr>
                          </w:pPr>
                          <w:r>
                            <w:rPr>
                              <w:sz w:val="20"/>
                            </w:rPr>
                            <w:t>c.</w:t>
                          </w:r>
                          <w:r>
                            <w:rPr>
                              <w:spacing w:val="-11"/>
                              <w:sz w:val="20"/>
                            </w:rPr>
                            <w:t xml:space="preserve"> </w:t>
                          </w:r>
                          <w:r>
                            <w:rPr>
                              <w:sz w:val="20"/>
                            </w:rPr>
                            <w:t>Dra.</w:t>
                          </w:r>
                          <w:r>
                            <w:rPr>
                              <w:spacing w:val="-9"/>
                              <w:sz w:val="20"/>
                            </w:rPr>
                            <w:t xml:space="preserve"> </w:t>
                          </w:r>
                          <w:r>
                            <w:rPr>
                              <w:sz w:val="20"/>
                            </w:rPr>
                            <w:t>en</w:t>
                          </w:r>
                          <w:r>
                            <w:rPr>
                              <w:spacing w:val="-11"/>
                              <w:sz w:val="20"/>
                            </w:rPr>
                            <w:t xml:space="preserve"> </w:t>
                          </w:r>
                          <w:r>
                            <w:rPr>
                              <w:sz w:val="20"/>
                            </w:rPr>
                            <w:t>Psicología.</w:t>
                          </w:r>
                          <w:r>
                            <w:rPr>
                              <w:spacing w:val="-11"/>
                              <w:sz w:val="20"/>
                            </w:rPr>
                            <w:t xml:space="preserve"> </w:t>
                          </w:r>
                          <w:r>
                            <w:rPr>
                              <w:sz w:val="20"/>
                            </w:rPr>
                            <w:t>Ex</w:t>
                          </w:r>
                          <w:r>
                            <w:rPr>
                              <w:spacing w:val="-9"/>
                              <w:sz w:val="20"/>
                            </w:rPr>
                            <w:t xml:space="preserve"> </w:t>
                          </w:r>
                          <w:r>
                            <w:rPr>
                              <w:sz w:val="20"/>
                            </w:rPr>
                            <w:t>Coordinadora</w:t>
                          </w:r>
                          <w:r>
                            <w:rPr>
                              <w:spacing w:val="-10"/>
                              <w:sz w:val="20"/>
                            </w:rPr>
                            <w:t xml:space="preserve"> </w:t>
                          </w:r>
                          <w:r>
                            <w:rPr>
                              <w:sz w:val="20"/>
                            </w:rPr>
                            <w:t>Técnica</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Dirección</w:t>
                          </w:r>
                          <w:r>
                            <w:rPr>
                              <w:spacing w:val="-11"/>
                              <w:sz w:val="20"/>
                            </w:rPr>
                            <w:t xml:space="preserve"> </w:t>
                          </w:r>
                          <w:r>
                            <w:rPr>
                              <w:sz w:val="20"/>
                            </w:rPr>
                            <w:t>Nacional</w:t>
                          </w:r>
                          <w:r>
                            <w:rPr>
                              <w:spacing w:val="-11"/>
                              <w:sz w:val="20"/>
                            </w:rPr>
                            <w:t xml:space="preserve"> </w:t>
                          </w:r>
                          <w:r>
                            <w:rPr>
                              <w:sz w:val="20"/>
                            </w:rPr>
                            <w:t>de</w:t>
                          </w:r>
                          <w:r>
                            <w:rPr>
                              <w:spacing w:val="-8"/>
                              <w:sz w:val="20"/>
                            </w:rPr>
                            <w:t xml:space="preserve"> </w:t>
                          </w:r>
                          <w:r>
                            <w:rPr>
                              <w:sz w:val="20"/>
                            </w:rPr>
                            <w:t>Salud</w:t>
                          </w:r>
                          <w:r>
                            <w:rPr>
                              <w:spacing w:val="-8"/>
                              <w:sz w:val="20"/>
                            </w:rPr>
                            <w:t xml:space="preserve"> </w:t>
                          </w:r>
                          <w:r>
                            <w:rPr>
                              <w:sz w:val="20"/>
                            </w:rPr>
                            <w:t>Sexual</w:t>
                          </w:r>
                          <w:r>
                            <w:rPr>
                              <w:spacing w:val="-11"/>
                              <w:sz w:val="20"/>
                            </w:rPr>
                            <w:t xml:space="preserve"> </w:t>
                          </w:r>
                          <w:r>
                            <w:rPr>
                              <w:sz w:val="20"/>
                            </w:rPr>
                            <w:t>y</w:t>
                          </w:r>
                          <w:r>
                            <w:rPr>
                              <w:spacing w:val="-12"/>
                              <w:sz w:val="20"/>
                            </w:rPr>
                            <w:t xml:space="preserve"> </w:t>
                          </w:r>
                          <w:r>
                            <w:rPr>
                              <w:sz w:val="20"/>
                            </w:rPr>
                            <w:t>Reproductiva, Ministerio de Salud, Argentina.</w:t>
                          </w:r>
                        </w:p>
                        <w:p w14:paraId="6CF8E996" w14:textId="77777777" w:rsidR="003E52F0" w:rsidRDefault="00000000">
                          <w:pPr>
                            <w:spacing w:line="241" w:lineRule="exact"/>
                            <w:ind w:left="20"/>
                            <w:jc w:val="both"/>
                            <w:rPr>
                              <w:sz w:val="20"/>
                            </w:rPr>
                          </w:pPr>
                          <w:r>
                            <w:rPr>
                              <w:b/>
                              <w:spacing w:val="-2"/>
                              <w:sz w:val="20"/>
                            </w:rPr>
                            <w:t>Correspondencia:</w:t>
                          </w:r>
                          <w:r>
                            <w:rPr>
                              <w:b/>
                              <w:spacing w:val="24"/>
                              <w:sz w:val="20"/>
                            </w:rPr>
                            <w:t xml:space="preserve"> </w:t>
                          </w:r>
                          <w:hyperlink r:id="rId1">
                            <w:r>
                              <w:rPr>
                                <w:color w:val="0000FF"/>
                                <w:spacing w:val="-2"/>
                                <w:sz w:val="20"/>
                                <w:u w:val="single" w:color="0000FF"/>
                              </w:rPr>
                              <w:t>adolescenciahnrg@gmail.com</w:t>
                            </w:r>
                          </w:hyperlink>
                          <w:r>
                            <w:rPr>
                              <w:spacing w:val="-2"/>
                              <w:sz w:val="20"/>
                            </w:rPr>
                            <w:t>,</w:t>
                          </w:r>
                          <w:r>
                            <w:rPr>
                              <w:spacing w:val="18"/>
                              <w:sz w:val="20"/>
                            </w:rPr>
                            <w:t xml:space="preserve"> </w:t>
                          </w:r>
                          <w:hyperlink r:id="rId2">
                            <w:r>
                              <w:rPr>
                                <w:color w:val="0000FF"/>
                                <w:spacing w:val="-2"/>
                                <w:sz w:val="20"/>
                                <w:u w:val="single" w:color="0000FF"/>
                              </w:rPr>
                              <w:t>soizerovich@gmail.com</w:t>
                            </w:r>
                          </w:hyperlink>
                        </w:p>
                        <w:p w14:paraId="2426180E" w14:textId="77777777" w:rsidR="003E52F0" w:rsidRDefault="00000000">
                          <w:pPr>
                            <w:spacing w:before="37"/>
                            <w:ind w:right="103"/>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477</w:t>
                          </w:r>
                          <w:r>
                            <w:rPr>
                              <w:spacing w:val="-5"/>
                              <w:sz w:val="20"/>
                            </w:rPr>
                            <w:fldChar w:fldCharType="end"/>
                          </w:r>
                        </w:p>
                      </w:txbxContent>
                    </wps:txbx>
                    <wps:bodyPr wrap="square" lIns="0" tIns="0" rIns="0" bIns="0" rtlCol="0">
                      <a:noAutofit/>
                    </wps:bodyPr>
                  </wps:wsp>
                </a:graphicData>
              </a:graphic>
            </wp:anchor>
          </w:drawing>
        </mc:Choice>
        <mc:Fallback>
          <w:pict>
            <v:shapetype w14:anchorId="0890CAFC" id="_x0000_t202" coordsize="21600,21600" o:spt="202" path="m,l,21600r21600,l21600,xe">
              <v:stroke joinstyle="miter"/>
              <v:path gradientshapeok="t" o:connecttype="rect"/>
            </v:shapetype>
            <v:shape id="Textbox 18" o:spid="_x0000_s1028" type="#_x0000_t202" style="position:absolute;margin-left:69.9pt;margin-top:685.75pt;width:458.65pt;height:120.8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" filled="f" stroked="f">
              <v:textbox inset="0,0,0,0">
                <w:txbxContent>
                  <w:p w14:paraId="22D9D34E" w14:textId="77777777" w:rsidR="003E52F0" w:rsidRDefault="00000000">
                    <w:pPr>
                      <w:spacing w:before="19"/>
                      <w:ind w:left="20"/>
                      <w:jc w:val="both"/>
                      <w:rPr>
                        <w:sz w:val="20"/>
                      </w:rPr>
                    </w:pPr>
                    <w:r>
                      <w:rPr>
                        <w:sz w:val="20"/>
                      </w:rPr>
                      <w:t>a.</w:t>
                    </w:r>
                    <w:r>
                      <w:rPr>
                        <w:spacing w:val="8"/>
                        <w:sz w:val="20"/>
                      </w:rPr>
                      <w:t xml:space="preserve"> </w:t>
                    </w:r>
                    <w:r>
                      <w:rPr>
                        <w:sz w:val="20"/>
                      </w:rPr>
                      <w:t>Dra.</w:t>
                    </w:r>
                    <w:r>
                      <w:rPr>
                        <w:spacing w:val="8"/>
                        <w:sz w:val="20"/>
                      </w:rPr>
                      <w:t xml:space="preserve"> </w:t>
                    </w:r>
                    <w:r>
                      <w:rPr>
                        <w:sz w:val="20"/>
                      </w:rPr>
                      <w:t>Alejandra</w:t>
                    </w:r>
                    <w:r>
                      <w:rPr>
                        <w:spacing w:val="9"/>
                        <w:sz w:val="20"/>
                      </w:rPr>
                      <w:t xml:space="preserve"> </w:t>
                    </w:r>
                    <w:proofErr w:type="spellStart"/>
                    <w:r>
                      <w:rPr>
                        <w:sz w:val="20"/>
                      </w:rPr>
                      <w:t>Ariovich</w:t>
                    </w:r>
                    <w:proofErr w:type="spellEnd"/>
                    <w:r>
                      <w:rPr>
                        <w:sz w:val="20"/>
                      </w:rPr>
                      <w:t>,</w:t>
                    </w:r>
                    <w:r>
                      <w:rPr>
                        <w:spacing w:val="10"/>
                        <w:sz w:val="20"/>
                      </w:rPr>
                      <w:t xml:space="preserve"> </w:t>
                    </w:r>
                    <w:r>
                      <w:rPr>
                        <w:sz w:val="20"/>
                      </w:rPr>
                      <w:t>Dra.</w:t>
                    </w:r>
                    <w:r>
                      <w:rPr>
                        <w:spacing w:val="7"/>
                        <w:sz w:val="20"/>
                      </w:rPr>
                      <w:t xml:space="preserve"> </w:t>
                    </w:r>
                    <w:r>
                      <w:rPr>
                        <w:sz w:val="20"/>
                      </w:rPr>
                      <w:t>María</w:t>
                    </w:r>
                    <w:r>
                      <w:rPr>
                        <w:spacing w:val="10"/>
                        <w:sz w:val="20"/>
                      </w:rPr>
                      <w:t xml:space="preserve"> </w:t>
                    </w:r>
                    <w:proofErr w:type="spellStart"/>
                    <w:r>
                      <w:rPr>
                        <w:sz w:val="20"/>
                      </w:rPr>
                      <w:t>Carpineta</w:t>
                    </w:r>
                    <w:proofErr w:type="spellEnd"/>
                    <w:r>
                      <w:rPr>
                        <w:sz w:val="20"/>
                      </w:rPr>
                      <w:t>,</w:t>
                    </w:r>
                    <w:r>
                      <w:rPr>
                        <w:spacing w:val="8"/>
                        <w:sz w:val="20"/>
                      </w:rPr>
                      <w:t xml:space="preserve"> </w:t>
                    </w:r>
                    <w:r>
                      <w:rPr>
                        <w:sz w:val="20"/>
                      </w:rPr>
                      <w:t>Dr.</w:t>
                    </w:r>
                    <w:r>
                      <w:rPr>
                        <w:spacing w:val="7"/>
                        <w:sz w:val="20"/>
                      </w:rPr>
                      <w:t xml:space="preserve"> </w:t>
                    </w:r>
                    <w:r>
                      <w:rPr>
                        <w:sz w:val="20"/>
                      </w:rPr>
                      <w:t>Domingo</w:t>
                    </w:r>
                    <w:r>
                      <w:rPr>
                        <w:spacing w:val="8"/>
                        <w:sz w:val="20"/>
                      </w:rPr>
                      <w:t xml:space="preserve"> </w:t>
                    </w:r>
                    <w:r>
                      <w:rPr>
                        <w:sz w:val="20"/>
                      </w:rPr>
                      <w:t>Cialzeta,</w:t>
                    </w:r>
                    <w:r>
                      <w:rPr>
                        <w:spacing w:val="8"/>
                        <w:sz w:val="20"/>
                      </w:rPr>
                      <w:t xml:space="preserve"> </w:t>
                    </w:r>
                    <w:r>
                      <w:rPr>
                        <w:sz w:val="20"/>
                      </w:rPr>
                      <w:t>Dra.</w:t>
                    </w:r>
                    <w:r>
                      <w:rPr>
                        <w:spacing w:val="8"/>
                        <w:sz w:val="20"/>
                      </w:rPr>
                      <w:t xml:space="preserve"> </w:t>
                    </w:r>
                    <w:r>
                      <w:rPr>
                        <w:sz w:val="20"/>
                      </w:rPr>
                      <w:t>María</w:t>
                    </w:r>
                    <w:r>
                      <w:rPr>
                        <w:spacing w:val="9"/>
                        <w:sz w:val="20"/>
                      </w:rPr>
                      <w:t xml:space="preserve"> </w:t>
                    </w:r>
                    <w:r>
                      <w:rPr>
                        <w:sz w:val="20"/>
                      </w:rPr>
                      <w:t>Soledad</w:t>
                    </w:r>
                    <w:r>
                      <w:rPr>
                        <w:spacing w:val="8"/>
                        <w:sz w:val="20"/>
                      </w:rPr>
                      <w:t xml:space="preserve"> </w:t>
                    </w:r>
                    <w:r>
                      <w:rPr>
                        <w:spacing w:val="-2"/>
                        <w:sz w:val="20"/>
                      </w:rPr>
                      <w:t>Matienzo,</w:t>
                    </w:r>
                  </w:p>
                  <w:p w14:paraId="198C13A8" w14:textId="77777777" w:rsidR="003E52F0" w:rsidRDefault="00000000">
                    <w:pPr>
                      <w:spacing w:before="37"/>
                      <w:ind w:left="20"/>
                      <w:jc w:val="both"/>
                      <w:rPr>
                        <w:sz w:val="20"/>
                      </w:rPr>
                    </w:pPr>
                    <w:r>
                      <w:rPr>
                        <w:sz w:val="20"/>
                      </w:rPr>
                      <w:t>Dr.</w:t>
                    </w:r>
                    <w:r>
                      <w:rPr>
                        <w:spacing w:val="-7"/>
                        <w:sz w:val="20"/>
                      </w:rPr>
                      <w:t xml:space="preserve"> </w:t>
                    </w:r>
                    <w:r>
                      <w:rPr>
                        <w:sz w:val="20"/>
                      </w:rPr>
                      <w:t>Daniel</w:t>
                    </w:r>
                    <w:r>
                      <w:rPr>
                        <w:spacing w:val="-6"/>
                        <w:sz w:val="20"/>
                      </w:rPr>
                      <w:t xml:space="preserve"> </w:t>
                    </w:r>
                    <w:proofErr w:type="spellStart"/>
                    <w:r>
                      <w:rPr>
                        <w:sz w:val="20"/>
                      </w:rPr>
                      <w:t>Roffé</w:t>
                    </w:r>
                    <w:proofErr w:type="spellEnd"/>
                    <w:r>
                      <w:rPr>
                        <w:sz w:val="20"/>
                      </w:rPr>
                      <w:t>,</w:t>
                    </w:r>
                    <w:r>
                      <w:rPr>
                        <w:spacing w:val="-6"/>
                        <w:sz w:val="20"/>
                      </w:rPr>
                      <w:t xml:space="preserve"> </w:t>
                    </w:r>
                    <w:r>
                      <w:rPr>
                        <w:sz w:val="20"/>
                      </w:rPr>
                      <w:t>Dra.</w:t>
                    </w:r>
                    <w:r>
                      <w:rPr>
                        <w:spacing w:val="-5"/>
                        <w:sz w:val="20"/>
                      </w:rPr>
                      <w:t xml:space="preserve"> </w:t>
                    </w:r>
                    <w:r>
                      <w:rPr>
                        <w:sz w:val="20"/>
                      </w:rPr>
                      <w:t>María</w:t>
                    </w:r>
                    <w:r>
                      <w:rPr>
                        <w:spacing w:val="-6"/>
                        <w:sz w:val="20"/>
                      </w:rPr>
                      <w:t xml:space="preserve"> </w:t>
                    </w:r>
                    <w:r>
                      <w:rPr>
                        <w:sz w:val="20"/>
                      </w:rPr>
                      <w:t>Cecilia</w:t>
                    </w:r>
                    <w:r>
                      <w:rPr>
                        <w:spacing w:val="-5"/>
                        <w:sz w:val="20"/>
                      </w:rPr>
                      <w:t xml:space="preserve"> </w:t>
                    </w:r>
                    <w:r>
                      <w:rPr>
                        <w:sz w:val="20"/>
                      </w:rPr>
                      <w:t>Russo,</w:t>
                    </w:r>
                    <w:r>
                      <w:rPr>
                        <w:spacing w:val="-4"/>
                        <w:sz w:val="20"/>
                      </w:rPr>
                      <w:t xml:space="preserve"> </w:t>
                    </w:r>
                    <w:r>
                      <w:rPr>
                        <w:sz w:val="20"/>
                      </w:rPr>
                      <w:t>Lic.</w:t>
                    </w:r>
                    <w:r>
                      <w:rPr>
                        <w:spacing w:val="-7"/>
                        <w:sz w:val="20"/>
                      </w:rPr>
                      <w:t xml:space="preserve"> </w:t>
                    </w:r>
                    <w:r>
                      <w:rPr>
                        <w:sz w:val="20"/>
                      </w:rPr>
                      <w:t>Gabriela</w:t>
                    </w:r>
                    <w:r>
                      <w:rPr>
                        <w:spacing w:val="-3"/>
                        <w:sz w:val="20"/>
                      </w:rPr>
                      <w:t xml:space="preserve"> </w:t>
                    </w:r>
                    <w:proofErr w:type="spellStart"/>
                    <w:r>
                      <w:rPr>
                        <w:sz w:val="20"/>
                      </w:rPr>
                      <w:t>Mayansky</w:t>
                    </w:r>
                    <w:proofErr w:type="spellEnd"/>
                    <w:r>
                      <w:rPr>
                        <w:sz w:val="20"/>
                      </w:rPr>
                      <w:t>,</w:t>
                    </w:r>
                    <w:r>
                      <w:rPr>
                        <w:spacing w:val="-3"/>
                        <w:sz w:val="20"/>
                      </w:rPr>
                      <w:t xml:space="preserve"> </w:t>
                    </w:r>
                    <w:r>
                      <w:rPr>
                        <w:sz w:val="20"/>
                      </w:rPr>
                      <w:t>Dra.</w:t>
                    </w:r>
                    <w:r>
                      <w:rPr>
                        <w:spacing w:val="-7"/>
                        <w:sz w:val="20"/>
                      </w:rPr>
                      <w:t xml:space="preserve"> </w:t>
                    </w:r>
                    <w:r>
                      <w:rPr>
                        <w:sz w:val="20"/>
                      </w:rPr>
                      <w:t>Betiana</w:t>
                    </w:r>
                    <w:r>
                      <w:rPr>
                        <w:spacing w:val="-6"/>
                        <w:sz w:val="20"/>
                      </w:rPr>
                      <w:t xml:space="preserve"> </w:t>
                    </w:r>
                    <w:r>
                      <w:rPr>
                        <w:spacing w:val="-2"/>
                        <w:sz w:val="20"/>
                      </w:rPr>
                      <w:t>Russo</w:t>
                    </w:r>
                  </w:p>
                  <w:p w14:paraId="2DDACFFA" w14:textId="77777777" w:rsidR="003E52F0" w:rsidRDefault="00000000">
                    <w:pPr>
                      <w:spacing w:before="35" w:line="259" w:lineRule="auto"/>
                      <w:ind w:left="20" w:right="79"/>
                      <w:jc w:val="both"/>
                      <w:rPr>
                        <w:sz w:val="20"/>
                      </w:rPr>
                    </w:pPr>
                    <w:r>
                      <w:rPr>
                        <w:sz w:val="20"/>
                      </w:rPr>
                      <w:t xml:space="preserve">b. Médica. Coordinadora del Comité de Derechos en Salud Sexual y Salud Reproductiva. Federación Argentina de Sociedades de Ginecología y Obstetricia (FASGO). Ex </w:t>
                    </w:r>
                    <w:proofErr w:type="gramStart"/>
                    <w:r>
                      <w:rPr>
                        <w:sz w:val="20"/>
                      </w:rPr>
                      <w:t>Directora</w:t>
                    </w:r>
                    <w:proofErr w:type="gramEnd"/>
                    <w:r>
                      <w:rPr>
                        <w:sz w:val="20"/>
                      </w:rPr>
                      <w:t xml:space="preserve"> nacional de Salud Sexual y Reproductiva, Ministerio de Salud, Argentina.</w:t>
                    </w:r>
                  </w:p>
                  <w:p w14:paraId="3E696949" w14:textId="77777777" w:rsidR="003E52F0" w:rsidRDefault="00000000">
                    <w:pPr>
                      <w:spacing w:line="259" w:lineRule="auto"/>
                      <w:ind w:left="20" w:right="78"/>
                      <w:jc w:val="both"/>
                      <w:rPr>
                        <w:sz w:val="20"/>
                      </w:rPr>
                    </w:pPr>
                    <w:r>
                      <w:rPr>
                        <w:sz w:val="20"/>
                      </w:rPr>
                      <w:t>c.</w:t>
                    </w:r>
                    <w:r>
                      <w:rPr>
                        <w:spacing w:val="-11"/>
                        <w:sz w:val="20"/>
                      </w:rPr>
                      <w:t xml:space="preserve"> </w:t>
                    </w:r>
                    <w:r>
                      <w:rPr>
                        <w:sz w:val="20"/>
                      </w:rPr>
                      <w:t>Dra.</w:t>
                    </w:r>
                    <w:r>
                      <w:rPr>
                        <w:spacing w:val="-9"/>
                        <w:sz w:val="20"/>
                      </w:rPr>
                      <w:t xml:space="preserve"> </w:t>
                    </w:r>
                    <w:r>
                      <w:rPr>
                        <w:sz w:val="20"/>
                      </w:rPr>
                      <w:t>en</w:t>
                    </w:r>
                    <w:r>
                      <w:rPr>
                        <w:spacing w:val="-11"/>
                        <w:sz w:val="20"/>
                      </w:rPr>
                      <w:t xml:space="preserve"> </w:t>
                    </w:r>
                    <w:r>
                      <w:rPr>
                        <w:sz w:val="20"/>
                      </w:rPr>
                      <w:t>Psicología.</w:t>
                    </w:r>
                    <w:r>
                      <w:rPr>
                        <w:spacing w:val="-11"/>
                        <w:sz w:val="20"/>
                      </w:rPr>
                      <w:t xml:space="preserve"> </w:t>
                    </w:r>
                    <w:r>
                      <w:rPr>
                        <w:sz w:val="20"/>
                      </w:rPr>
                      <w:t>Ex</w:t>
                    </w:r>
                    <w:r>
                      <w:rPr>
                        <w:spacing w:val="-9"/>
                        <w:sz w:val="20"/>
                      </w:rPr>
                      <w:t xml:space="preserve"> </w:t>
                    </w:r>
                    <w:r>
                      <w:rPr>
                        <w:sz w:val="20"/>
                      </w:rPr>
                      <w:t>Coordinadora</w:t>
                    </w:r>
                    <w:r>
                      <w:rPr>
                        <w:spacing w:val="-10"/>
                        <w:sz w:val="20"/>
                      </w:rPr>
                      <w:t xml:space="preserve"> </w:t>
                    </w:r>
                    <w:r>
                      <w:rPr>
                        <w:sz w:val="20"/>
                      </w:rPr>
                      <w:t>Técnica</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Dirección</w:t>
                    </w:r>
                    <w:r>
                      <w:rPr>
                        <w:spacing w:val="-11"/>
                        <w:sz w:val="20"/>
                      </w:rPr>
                      <w:t xml:space="preserve"> </w:t>
                    </w:r>
                    <w:r>
                      <w:rPr>
                        <w:sz w:val="20"/>
                      </w:rPr>
                      <w:t>Nacional</w:t>
                    </w:r>
                    <w:r>
                      <w:rPr>
                        <w:spacing w:val="-11"/>
                        <w:sz w:val="20"/>
                      </w:rPr>
                      <w:t xml:space="preserve"> </w:t>
                    </w:r>
                    <w:r>
                      <w:rPr>
                        <w:sz w:val="20"/>
                      </w:rPr>
                      <w:t>de</w:t>
                    </w:r>
                    <w:r>
                      <w:rPr>
                        <w:spacing w:val="-8"/>
                        <w:sz w:val="20"/>
                      </w:rPr>
                      <w:t xml:space="preserve"> </w:t>
                    </w:r>
                    <w:r>
                      <w:rPr>
                        <w:sz w:val="20"/>
                      </w:rPr>
                      <w:t>Salud</w:t>
                    </w:r>
                    <w:r>
                      <w:rPr>
                        <w:spacing w:val="-8"/>
                        <w:sz w:val="20"/>
                      </w:rPr>
                      <w:t xml:space="preserve"> </w:t>
                    </w:r>
                    <w:r>
                      <w:rPr>
                        <w:sz w:val="20"/>
                      </w:rPr>
                      <w:t>Sexual</w:t>
                    </w:r>
                    <w:r>
                      <w:rPr>
                        <w:spacing w:val="-11"/>
                        <w:sz w:val="20"/>
                      </w:rPr>
                      <w:t xml:space="preserve"> </w:t>
                    </w:r>
                    <w:r>
                      <w:rPr>
                        <w:sz w:val="20"/>
                      </w:rPr>
                      <w:t>y</w:t>
                    </w:r>
                    <w:r>
                      <w:rPr>
                        <w:spacing w:val="-12"/>
                        <w:sz w:val="20"/>
                      </w:rPr>
                      <w:t xml:space="preserve"> </w:t>
                    </w:r>
                    <w:r>
                      <w:rPr>
                        <w:sz w:val="20"/>
                      </w:rPr>
                      <w:t>Reproductiva, Ministerio de Salud, Argentina.</w:t>
                    </w:r>
                  </w:p>
                  <w:p w14:paraId="6CF8E996" w14:textId="77777777" w:rsidR="003E52F0" w:rsidRDefault="00000000">
                    <w:pPr>
                      <w:spacing w:line="241" w:lineRule="exact"/>
                      <w:ind w:left="20"/>
                      <w:jc w:val="both"/>
                      <w:rPr>
                        <w:sz w:val="20"/>
                      </w:rPr>
                    </w:pPr>
                    <w:r>
                      <w:rPr>
                        <w:b/>
                        <w:spacing w:val="-2"/>
                        <w:sz w:val="20"/>
                      </w:rPr>
                      <w:t>Correspondencia:</w:t>
                    </w:r>
                    <w:r>
                      <w:rPr>
                        <w:b/>
                        <w:spacing w:val="24"/>
                        <w:sz w:val="20"/>
                      </w:rPr>
                      <w:t xml:space="preserve"> </w:t>
                    </w:r>
                    <w:hyperlink r:id="rId3">
                      <w:r>
                        <w:rPr>
                          <w:color w:val="0000FF"/>
                          <w:spacing w:val="-2"/>
                          <w:sz w:val="20"/>
                          <w:u w:val="single" w:color="0000FF"/>
                        </w:rPr>
                        <w:t>adolescenciahnrg@gmail.com</w:t>
                      </w:r>
                    </w:hyperlink>
                    <w:r>
                      <w:rPr>
                        <w:spacing w:val="-2"/>
                        <w:sz w:val="20"/>
                      </w:rPr>
                      <w:t>,</w:t>
                    </w:r>
                    <w:r>
                      <w:rPr>
                        <w:spacing w:val="18"/>
                        <w:sz w:val="20"/>
                      </w:rPr>
                      <w:t xml:space="preserve"> </w:t>
                    </w:r>
                    <w:hyperlink r:id="rId4">
                      <w:r>
                        <w:rPr>
                          <w:color w:val="0000FF"/>
                          <w:spacing w:val="-2"/>
                          <w:sz w:val="20"/>
                          <w:u w:val="single" w:color="0000FF"/>
                        </w:rPr>
                        <w:t>soizerovich@gmail.com</w:t>
                      </w:r>
                    </w:hyperlink>
                  </w:p>
                  <w:p w14:paraId="2426180E" w14:textId="77777777" w:rsidR="003E52F0" w:rsidRDefault="00000000">
                    <w:pPr>
                      <w:spacing w:before="37"/>
                      <w:ind w:right="103"/>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AA7A" w14:textId="77777777" w:rsidR="00270296" w:rsidRDefault="00270296">
      <w:r>
        <w:separator/>
      </w:r>
    </w:p>
  </w:footnote>
  <w:footnote w:type="continuationSeparator" w:id="0">
    <w:p w14:paraId="7CFC91CA" w14:textId="77777777" w:rsidR="00270296" w:rsidRDefault="0027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D340" w14:textId="77777777" w:rsidR="003E52F0" w:rsidRDefault="00000000">
    <w:pPr>
      <w:pStyle w:val="Textoindependiente"/>
      <w:spacing w:line="14" w:lineRule="auto"/>
      <w:ind w:left="0" w:right="0" w:firstLine="0"/>
      <w:jc w:val="left"/>
      <w:rPr>
        <w:sz w:val="20"/>
      </w:rPr>
    </w:pPr>
    <w:r>
      <w:rPr>
        <w:noProof/>
        <w:sz w:val="20"/>
      </w:rPr>
      <w:drawing>
        <wp:anchor distT="0" distB="0" distL="0" distR="0" simplePos="0" relativeHeight="487490048" behindDoc="1" locked="0" layoutInCell="1" allowOverlap="1" wp14:anchorId="3194CF8E" wp14:editId="34EB35B5">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490560" behindDoc="1" locked="0" layoutInCell="1" allowOverlap="1" wp14:anchorId="3E78204B" wp14:editId="217BB849">
              <wp:simplePos x="0" y="0"/>
              <wp:positionH relativeFrom="page">
                <wp:posOffset>900430</wp:posOffset>
              </wp:positionH>
              <wp:positionV relativeFrom="page">
                <wp:posOffset>972184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1C493AD" id="Group 2" o:spid="_x0000_s1026" style="position:absolute;margin-left:70.9pt;margin-top:76.55pt;width:453.5pt;height:1.6pt;z-index:-15825920;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l,,,19685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91072" behindDoc="1" locked="0" layoutInCell="1" allowOverlap="1" wp14:anchorId="22599699" wp14:editId="61F32965">
              <wp:simplePos x="0" y="0"/>
              <wp:positionH relativeFrom="page">
                <wp:posOffset>1025144</wp:posOffset>
              </wp:positionH>
              <wp:positionV relativeFrom="page">
                <wp:posOffset>669240</wp:posOffset>
              </wp:positionV>
              <wp:extent cx="1358900"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0" cy="186690"/>
                      </a:xfrm>
                      <a:prstGeom prst="rect">
                        <a:avLst/>
                      </a:prstGeom>
                    </wps:spPr>
                    <wps:txbx>
                      <w:txbxContent>
                        <w:p w14:paraId="4E6A9206" w14:textId="77777777" w:rsidR="003E52F0" w:rsidRDefault="00000000">
                          <w:pPr>
                            <w:spacing w:before="20"/>
                            <w:ind w:left="20"/>
                            <w:rPr>
                              <w:b/>
                              <w:i/>
                              <w:sz w:val="21"/>
                            </w:rPr>
                          </w:pPr>
                          <w:r>
                            <w:rPr>
                              <w:b/>
                              <w:i/>
                              <w:spacing w:val="11"/>
                              <w:w w:val="85"/>
                              <w:sz w:val="21"/>
                            </w:rPr>
                            <w:t>Sección</w:t>
                          </w:r>
                          <w:r>
                            <w:rPr>
                              <w:b/>
                              <w:i/>
                              <w:spacing w:val="3"/>
                              <w:w w:val="85"/>
                              <w:sz w:val="21"/>
                            </w:rPr>
                            <w:t xml:space="preserve"> </w:t>
                          </w:r>
                          <w:r>
                            <w:rPr>
                              <w:b/>
                              <w:i/>
                              <w:spacing w:val="11"/>
                              <w:w w:val="80"/>
                              <w:sz w:val="21"/>
                            </w:rPr>
                            <w:t>adolescencia</w:t>
                          </w:r>
                        </w:p>
                      </w:txbxContent>
                    </wps:txbx>
                    <wps:bodyPr wrap="square" lIns="0" tIns="0" rIns="0" bIns="0" rtlCol="0">
                      <a:noAutofit/>
                    </wps:bodyPr>
                  </wps:wsp>
                </a:graphicData>
              </a:graphic>
            </wp:anchor>
          </w:drawing>
        </mc:Choice>
        <mc:Fallback>
          <w:pict>
            <v:shapetype w14:anchorId="22599699" id="_x0000_t202" coordsize="21600,21600" o:spt="202" path="m,l,21600r21600,l21600,xe">
              <v:stroke joinstyle="miter"/>
              <v:path gradientshapeok="t" o:connecttype="rect"/>
            </v:shapetype>
            <v:shape id="Textbox 9" o:spid="_x0000_s1026" type="#_x0000_t202" style="position:absolute;margin-left:80.7pt;margin-top:52.7pt;width:107pt;height:14.7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" filled="f" stroked="f">
              <v:textbox inset="0,0,0,0">
                <w:txbxContent>
                  <w:p w14:paraId="4E6A9206" w14:textId="77777777" w:rsidR="003E52F0" w:rsidRDefault="00000000">
                    <w:pPr>
                      <w:spacing w:before="20"/>
                      <w:ind w:left="20"/>
                      <w:rPr>
                        <w:b/>
                        <w:i/>
                        <w:sz w:val="21"/>
                      </w:rPr>
                    </w:pPr>
                    <w:r>
                      <w:rPr>
                        <w:b/>
                        <w:i/>
                        <w:spacing w:val="11"/>
                        <w:w w:val="85"/>
                        <w:sz w:val="21"/>
                      </w:rPr>
                      <w:t>Sección</w:t>
                    </w:r>
                    <w:r>
                      <w:rPr>
                        <w:b/>
                        <w:i/>
                        <w:spacing w:val="3"/>
                        <w:w w:val="85"/>
                        <w:sz w:val="21"/>
                      </w:rPr>
                      <w:t xml:space="preserve"> </w:t>
                    </w:r>
                    <w:r>
                      <w:rPr>
                        <w:b/>
                        <w:i/>
                        <w:spacing w:val="11"/>
                        <w:w w:val="80"/>
                        <w:sz w:val="21"/>
                      </w:rPr>
                      <w:t>adolescencia</w:t>
                    </w:r>
                  </w:p>
                </w:txbxContent>
              </v:textbox>
              <w10:wrap anchorx="page" anchory="page"/>
            </v:shape>
          </w:pict>
        </mc:Fallback>
      </mc:AlternateContent>
    </w:r>
    <w:r>
      <w:rPr>
        <w:noProof/>
        <w:sz w:val="20"/>
      </w:rPr>
      <mc:AlternateContent>
        <mc:Choice Requires="wps">
          <w:drawing>
            <wp:anchor distT="0" distB="0" distL="0" distR="0" simplePos="0" relativeHeight="487491584" behindDoc="1" locked="0" layoutInCell="1" allowOverlap="1" wp14:anchorId="48880246" wp14:editId="24CC1791">
              <wp:simplePos x="0" y="0"/>
              <wp:positionH relativeFrom="page">
                <wp:posOffset>3704335</wp:posOffset>
              </wp:positionH>
              <wp:positionV relativeFrom="page">
                <wp:posOffset>669240</wp:posOffset>
              </wp:positionV>
              <wp:extent cx="289877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86690"/>
                      </a:xfrm>
                      <a:prstGeom prst="rect">
                        <a:avLst/>
                      </a:prstGeom>
                    </wps:spPr>
                    <wps:txbx>
                      <w:txbxContent>
                        <w:p w14:paraId="28A6A09C" w14:textId="77777777" w:rsidR="003E52F0" w:rsidRPr="00581F5A" w:rsidRDefault="00000000">
                          <w:pPr>
                            <w:spacing w:before="20"/>
                            <w:ind w:left="20"/>
                            <w:rPr>
                              <w:i/>
                              <w:sz w:val="21"/>
                              <w:lang w:val="en-US"/>
                            </w:rPr>
                          </w:pPr>
                          <w:r w:rsidRPr="00581F5A">
                            <w:rPr>
                              <w:i/>
                              <w:spacing w:val="-6"/>
                              <w:sz w:val="21"/>
                              <w:lang w:val="en-US"/>
                            </w:rPr>
                            <w:t>Rev. Hosp.</w:t>
                          </w:r>
                          <w:r w:rsidRPr="00581F5A">
                            <w:rPr>
                              <w:i/>
                              <w:spacing w:val="-3"/>
                              <w:sz w:val="21"/>
                              <w:lang w:val="en-US"/>
                            </w:rPr>
                            <w:t xml:space="preserve"> </w:t>
                          </w:r>
                          <w:r w:rsidRPr="00581F5A">
                            <w:rPr>
                              <w:i/>
                              <w:spacing w:val="-6"/>
                              <w:sz w:val="21"/>
                              <w:lang w:val="en-US"/>
                            </w:rPr>
                            <w:t>Niños</w:t>
                          </w:r>
                          <w:r w:rsidRPr="00581F5A">
                            <w:rPr>
                              <w:i/>
                              <w:spacing w:val="-5"/>
                              <w:sz w:val="21"/>
                              <w:lang w:val="en-US"/>
                            </w:rPr>
                            <w:t xml:space="preserve"> </w:t>
                          </w:r>
                          <w:r w:rsidRPr="00581F5A">
                            <w:rPr>
                              <w:i/>
                              <w:spacing w:val="-6"/>
                              <w:sz w:val="21"/>
                              <w:lang w:val="en-US"/>
                            </w:rPr>
                            <w:t>(B.</w:t>
                          </w:r>
                          <w:r w:rsidRPr="00581F5A">
                            <w:rPr>
                              <w:i/>
                              <w:spacing w:val="-5"/>
                              <w:sz w:val="21"/>
                              <w:lang w:val="en-US"/>
                            </w:rPr>
                            <w:t xml:space="preserve"> </w:t>
                          </w:r>
                          <w:r w:rsidRPr="00581F5A">
                            <w:rPr>
                              <w:i/>
                              <w:spacing w:val="-6"/>
                              <w:sz w:val="21"/>
                              <w:lang w:val="en-US"/>
                            </w:rPr>
                            <w:t>Aires)</w:t>
                          </w:r>
                          <w:r w:rsidRPr="00581F5A">
                            <w:rPr>
                              <w:i/>
                              <w:spacing w:val="-2"/>
                              <w:sz w:val="21"/>
                              <w:lang w:val="en-US"/>
                            </w:rPr>
                            <w:t xml:space="preserve"> </w:t>
                          </w:r>
                          <w:r w:rsidRPr="00581F5A">
                            <w:rPr>
                              <w:i/>
                              <w:spacing w:val="-6"/>
                              <w:sz w:val="21"/>
                              <w:lang w:val="en-US"/>
                            </w:rPr>
                            <w:t>2025;67</w:t>
                          </w:r>
                          <w:r w:rsidRPr="00581F5A">
                            <w:rPr>
                              <w:i/>
                              <w:spacing w:val="-3"/>
                              <w:sz w:val="21"/>
                              <w:lang w:val="en-US"/>
                            </w:rPr>
                            <w:t xml:space="preserve"> </w:t>
                          </w:r>
                          <w:r w:rsidRPr="00581F5A">
                            <w:rPr>
                              <w:i/>
                              <w:spacing w:val="-6"/>
                              <w:sz w:val="21"/>
                              <w:lang w:val="en-US"/>
                            </w:rPr>
                            <w:t>(299):477-484</w:t>
                          </w:r>
                        </w:p>
                      </w:txbxContent>
                    </wps:txbx>
                    <wps:bodyPr wrap="square" lIns="0" tIns="0" rIns="0" bIns="0" rtlCol="0">
                      <a:noAutofit/>
                    </wps:bodyPr>
                  </wps:wsp>
                </a:graphicData>
              </a:graphic>
            </wp:anchor>
          </w:drawing>
        </mc:Choice>
        <mc:Fallback>
          <w:pict>
            <v:shape w14:anchorId="48880246" id="Textbox 10" o:spid="_x0000_s1027" type="#_x0000_t202" style="position:absolute;margin-left:291.7pt;margin-top:52.7pt;width:228.25pt;height:14.7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" filled="f" stroked="f">
              <v:textbox inset="0,0,0,0">
                <w:txbxContent>
                  <w:p w14:paraId="28A6A09C" w14:textId="77777777" w:rsidR="003E52F0" w:rsidRPr="00581F5A" w:rsidRDefault="00000000">
                    <w:pPr>
                      <w:spacing w:before="20"/>
                      <w:ind w:left="20"/>
                      <w:rPr>
                        <w:i/>
                        <w:sz w:val="21"/>
                        <w:lang w:val="en-US"/>
                      </w:rPr>
                    </w:pPr>
                    <w:r w:rsidRPr="00581F5A">
                      <w:rPr>
                        <w:i/>
                        <w:spacing w:val="-6"/>
                        <w:sz w:val="21"/>
                        <w:lang w:val="en-US"/>
                      </w:rPr>
                      <w:t>Rev. Hosp.</w:t>
                    </w:r>
                    <w:r w:rsidRPr="00581F5A">
                      <w:rPr>
                        <w:i/>
                        <w:spacing w:val="-3"/>
                        <w:sz w:val="21"/>
                        <w:lang w:val="en-US"/>
                      </w:rPr>
                      <w:t xml:space="preserve"> </w:t>
                    </w:r>
                    <w:r w:rsidRPr="00581F5A">
                      <w:rPr>
                        <w:i/>
                        <w:spacing w:val="-6"/>
                        <w:sz w:val="21"/>
                        <w:lang w:val="en-US"/>
                      </w:rPr>
                      <w:t>Niños</w:t>
                    </w:r>
                    <w:r w:rsidRPr="00581F5A">
                      <w:rPr>
                        <w:i/>
                        <w:spacing w:val="-5"/>
                        <w:sz w:val="21"/>
                        <w:lang w:val="en-US"/>
                      </w:rPr>
                      <w:t xml:space="preserve"> </w:t>
                    </w:r>
                    <w:r w:rsidRPr="00581F5A">
                      <w:rPr>
                        <w:i/>
                        <w:spacing w:val="-6"/>
                        <w:sz w:val="21"/>
                        <w:lang w:val="en-US"/>
                      </w:rPr>
                      <w:t>(B.</w:t>
                    </w:r>
                    <w:r w:rsidRPr="00581F5A">
                      <w:rPr>
                        <w:i/>
                        <w:spacing w:val="-5"/>
                        <w:sz w:val="21"/>
                        <w:lang w:val="en-US"/>
                      </w:rPr>
                      <w:t xml:space="preserve"> </w:t>
                    </w:r>
                    <w:r w:rsidRPr="00581F5A">
                      <w:rPr>
                        <w:i/>
                        <w:spacing w:val="-6"/>
                        <w:sz w:val="21"/>
                        <w:lang w:val="en-US"/>
                      </w:rPr>
                      <w:t>Aires)</w:t>
                    </w:r>
                    <w:r w:rsidRPr="00581F5A">
                      <w:rPr>
                        <w:i/>
                        <w:spacing w:val="-2"/>
                        <w:sz w:val="21"/>
                        <w:lang w:val="en-US"/>
                      </w:rPr>
                      <w:t xml:space="preserve"> </w:t>
                    </w:r>
                    <w:r w:rsidRPr="00581F5A">
                      <w:rPr>
                        <w:i/>
                        <w:spacing w:val="-6"/>
                        <w:sz w:val="21"/>
                        <w:lang w:val="en-US"/>
                      </w:rPr>
                      <w:t>2025;67</w:t>
                    </w:r>
                    <w:r w:rsidRPr="00581F5A">
                      <w:rPr>
                        <w:i/>
                        <w:spacing w:val="-3"/>
                        <w:sz w:val="21"/>
                        <w:lang w:val="en-US"/>
                      </w:rPr>
                      <w:t xml:space="preserve"> </w:t>
                    </w:r>
                    <w:r w:rsidRPr="00581F5A">
                      <w:rPr>
                        <w:i/>
                        <w:spacing w:val="-6"/>
                        <w:sz w:val="21"/>
                        <w:lang w:val="en-US"/>
                      </w:rPr>
                      <w:t>(299):477-484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239D"/>
    <w:multiLevelType w:val="hybridMultilevel"/>
    <w:tmpl w:val="FE304170"/>
    <w:lvl w:ilvl="0" w:tplc="F9DC23E0">
      <w:start w:val="1"/>
      <w:numFmt w:val="decimal"/>
      <w:lvlText w:val="%1."/>
      <w:lvlJc w:val="left"/>
      <w:pPr>
        <w:ind w:left="680" w:hanging="250"/>
        <w:jc w:val="right"/>
      </w:pPr>
      <w:rPr>
        <w:rFonts w:ascii="Tahoma" w:eastAsia="Tahoma" w:hAnsi="Tahoma" w:cs="Tahoma" w:hint="default"/>
        <w:b w:val="0"/>
        <w:bCs w:val="0"/>
        <w:i w:val="0"/>
        <w:iCs w:val="0"/>
        <w:spacing w:val="-1"/>
        <w:w w:val="99"/>
        <w:sz w:val="20"/>
        <w:szCs w:val="20"/>
        <w:lang w:val="es-ES" w:eastAsia="en-US" w:bidi="ar-SA"/>
      </w:rPr>
    </w:lvl>
    <w:lvl w:ilvl="1" w:tplc="A530A74E">
      <w:numFmt w:val="bullet"/>
      <w:lvlText w:val="•"/>
      <w:lvlJc w:val="left"/>
      <w:pPr>
        <w:ind w:left="1533" w:hanging="250"/>
      </w:pPr>
      <w:rPr>
        <w:rFonts w:hint="default"/>
        <w:lang w:val="es-ES" w:eastAsia="en-US" w:bidi="ar-SA"/>
      </w:rPr>
    </w:lvl>
    <w:lvl w:ilvl="2" w:tplc="0722E18A">
      <w:numFmt w:val="bullet"/>
      <w:lvlText w:val="•"/>
      <w:lvlJc w:val="left"/>
      <w:pPr>
        <w:ind w:left="2386" w:hanging="250"/>
      </w:pPr>
      <w:rPr>
        <w:rFonts w:hint="default"/>
        <w:lang w:val="es-ES" w:eastAsia="en-US" w:bidi="ar-SA"/>
      </w:rPr>
    </w:lvl>
    <w:lvl w:ilvl="3" w:tplc="F2A8D374">
      <w:numFmt w:val="bullet"/>
      <w:lvlText w:val="•"/>
      <w:lvlJc w:val="left"/>
      <w:pPr>
        <w:ind w:left="3240" w:hanging="250"/>
      </w:pPr>
      <w:rPr>
        <w:rFonts w:hint="default"/>
        <w:lang w:val="es-ES" w:eastAsia="en-US" w:bidi="ar-SA"/>
      </w:rPr>
    </w:lvl>
    <w:lvl w:ilvl="4" w:tplc="C6E4C3DA">
      <w:numFmt w:val="bullet"/>
      <w:lvlText w:val="•"/>
      <w:lvlJc w:val="left"/>
      <w:pPr>
        <w:ind w:left="4093" w:hanging="250"/>
      </w:pPr>
      <w:rPr>
        <w:rFonts w:hint="default"/>
        <w:lang w:val="es-ES" w:eastAsia="en-US" w:bidi="ar-SA"/>
      </w:rPr>
    </w:lvl>
    <w:lvl w:ilvl="5" w:tplc="0700F870">
      <w:numFmt w:val="bullet"/>
      <w:lvlText w:val="•"/>
      <w:lvlJc w:val="left"/>
      <w:pPr>
        <w:ind w:left="4947" w:hanging="250"/>
      </w:pPr>
      <w:rPr>
        <w:rFonts w:hint="default"/>
        <w:lang w:val="es-ES" w:eastAsia="en-US" w:bidi="ar-SA"/>
      </w:rPr>
    </w:lvl>
    <w:lvl w:ilvl="6" w:tplc="ABB4948A">
      <w:numFmt w:val="bullet"/>
      <w:lvlText w:val="•"/>
      <w:lvlJc w:val="left"/>
      <w:pPr>
        <w:ind w:left="5800" w:hanging="250"/>
      </w:pPr>
      <w:rPr>
        <w:rFonts w:hint="default"/>
        <w:lang w:val="es-ES" w:eastAsia="en-US" w:bidi="ar-SA"/>
      </w:rPr>
    </w:lvl>
    <w:lvl w:ilvl="7" w:tplc="E8B87B70">
      <w:numFmt w:val="bullet"/>
      <w:lvlText w:val="•"/>
      <w:lvlJc w:val="left"/>
      <w:pPr>
        <w:ind w:left="6654" w:hanging="250"/>
      </w:pPr>
      <w:rPr>
        <w:rFonts w:hint="default"/>
        <w:lang w:val="es-ES" w:eastAsia="en-US" w:bidi="ar-SA"/>
      </w:rPr>
    </w:lvl>
    <w:lvl w:ilvl="8" w:tplc="F8BA84C2">
      <w:numFmt w:val="bullet"/>
      <w:lvlText w:val="•"/>
      <w:lvlJc w:val="left"/>
      <w:pPr>
        <w:ind w:left="7507" w:hanging="250"/>
      </w:pPr>
      <w:rPr>
        <w:rFonts w:hint="default"/>
        <w:lang w:val="es-ES" w:eastAsia="en-US" w:bidi="ar-SA"/>
      </w:rPr>
    </w:lvl>
  </w:abstractNum>
  <w:num w:numId="1" w16cid:durableId="21131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52F0"/>
    <w:rsid w:val="00270296"/>
    <w:rsid w:val="003E52F0"/>
    <w:rsid w:val="00581F5A"/>
    <w:rsid w:val="00CA55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8AB4D95"/>
  <w15:docId w15:val="{4CBCA2B6-B07A-45A4-BBBE-C04DDAE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91"/>
      <w:ind w:left="1"/>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right="137" w:firstLine="708"/>
      <w:jc w:val="both"/>
    </w:pPr>
  </w:style>
  <w:style w:type="paragraph" w:styleId="Prrafodelista">
    <w:name w:val="List Paragraph"/>
    <w:basedOn w:val="Normal"/>
    <w:uiPriority w:val="1"/>
    <w:qFormat/>
    <w:pPr>
      <w:ind w:left="680" w:right="14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ssyr.org.ar/recursos/materiales-ssr-y-enia/" TargetMode="External"/><Relationship Id="rId18" Type="http://schemas.openxmlformats.org/officeDocument/2006/relationships/hyperlink" Target="https://www.paho.org/es/sip" TargetMode="External"/><Relationship Id="rId26" Type="http://schemas.openxmlformats.org/officeDocument/2006/relationships/hyperlink" Target="https://www.argentina.gob.ar/sites/default/files/sistema_de_monitoreo_plan_enia._documento_tecnico_no_7_-_noviembre_2019.pdf" TargetMode="External"/><Relationship Id="rId3" Type="http://schemas.openxmlformats.org/officeDocument/2006/relationships/settings" Target="settings.xml"/><Relationship Id="rId21" Type="http://schemas.openxmlformats.org/officeDocument/2006/relationships/hyperlink" Target="https://www.argentina.gob.ar/sites/default/files/documento_oficial_plan_2019.pdf" TargetMode="External"/><Relationship Id="rId34" Type="http://schemas.openxmlformats.org/officeDocument/2006/relationships/hyperlink" Target="https://ela.org.ar/wp-content/uploads/2025/06/Situacion-del-Plan-ENIA-28-de-mayo-2025.pdf" TargetMode="External"/><Relationship Id="rId7" Type="http://schemas.openxmlformats.org/officeDocument/2006/relationships/image" Target="media/image1.png"/><Relationship Id="rId12" Type="http://schemas.openxmlformats.org/officeDocument/2006/relationships/hyperlink" Target="https://www.argentina.gob.ar/sites/default/files/indicadoresbasicos2016.pdf" TargetMode="External"/><Relationship Id="rId17" Type="http://schemas.openxmlformats.org/officeDocument/2006/relationships/hyperlink" Target="https://www.who.int/news-room/fact-sheets/detail/adolescent-pregnancy" TargetMode="External"/><Relationship Id="rId25" Type="http://schemas.openxmlformats.org/officeDocument/2006/relationships/hyperlink" Target="https://www.argentina.gob.ar/sites/default/files/plan_enia._recorrido_logros_y_desafios_mayo_2020.pdf" TargetMode="External"/><Relationship Id="rId33" Type="http://schemas.openxmlformats.org/officeDocument/2006/relationships/hyperlink" Target="https://www.boletinoficial.gob.ar/detalleAviso/primera/239807/20210115" TargetMode="External"/><Relationship Id="rId2" Type="http://schemas.openxmlformats.org/officeDocument/2006/relationships/styles" Target="styles.xml"/><Relationship Id="rId16" Type="http://schemas.openxmlformats.org/officeDocument/2006/relationships/hyperlink" Target="https://www.who.int/news-room/fact-sheets/detail/adolescent-pregnancy" TargetMode="External"/><Relationship Id="rId20" Type="http://schemas.openxmlformats.org/officeDocument/2006/relationships/hyperlink" Target="https://www.argentina.gob.ar/normativa/nacional/ley-26061-110778/texto" TargetMode="External"/><Relationship Id="rId29" Type="http://schemas.openxmlformats.org/officeDocument/2006/relationships/hyperlink" Target="https://www.clacaidigital.info/bitstream/handle/123456789/2725/4.%20Informe%20anual%20de%20monitoreo_2022.pdf?sequence=1&amp;isAllowe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entina.gob.ar/sites/default/files/indicadoresbasicos2016.pdf" TargetMode="External"/><Relationship Id="rId24" Type="http://schemas.openxmlformats.org/officeDocument/2006/relationships/hyperlink" Target="https://www.argentina.gob.ar/sites/default/files/plan_enia._recorrido_logros_y_desafios_mayo_2020.pdf" TargetMode="External"/><Relationship Id="rId32" Type="http://schemas.openxmlformats.org/officeDocument/2006/relationships/hyperlink" Target="https://argentina.unfpa.org/sites/default/files/pub-pdf/Milena_FINAL.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aho.org/es/documentos/embarazo-adolescencia-america-latina-caribe-resena-tecnica-agosto-2020" TargetMode="External"/><Relationship Id="rId23" Type="http://schemas.openxmlformats.org/officeDocument/2006/relationships/hyperlink" Target="https://argentina.unfpa.org/es/publications/consejer%C3%ADa-en-derechos-ni%C3%B1as-y-adolescentes-v%C3%ADctimas-de-abuso-sexual-y-embarazo-forzado" TargetMode="External"/><Relationship Id="rId28" Type="http://schemas.openxmlformats.org/officeDocument/2006/relationships/hyperlink" Target="https://www.clacaidigital.info/bitstream/handle/123456789/2725/4.%20Informe%20anual%20de%20monitoreo_2022.pdf?sequence=1&amp;isAllowed=y" TargetMode="External"/><Relationship Id="rId36" Type="http://schemas.openxmlformats.org/officeDocument/2006/relationships/fontTable" Target="fontTable.xml"/><Relationship Id="rId10" Type="http://schemas.openxmlformats.org/officeDocument/2006/relationships/hyperlink" Target="https://cisp.cachefly.net/assets/articles/attachments/46772_en-swop2013-final.pdf" TargetMode="External"/><Relationship Id="rId19" Type="http://schemas.openxmlformats.org/officeDocument/2006/relationships/hyperlink" Target="https://www.argentina.gob.ar/normativa/nacional/ley-26061-110778/texto" TargetMode="External"/><Relationship Id="rId31" Type="http://schemas.openxmlformats.org/officeDocument/2006/relationships/hyperlink" Target="https://argentina.unfpa.org/sites/default/files/pub-pdf/Milena_FINAL.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aho.org/es/documentos/embarazo-adolescencia-america-latina-caribe-resena-tecnica-agosto-2020" TargetMode="External"/><Relationship Id="rId22" Type="http://schemas.openxmlformats.org/officeDocument/2006/relationships/hyperlink" Target="https://argentina.unfpa.org/es/publications/consejer%C3%ADa-en-derechos-ni%C3%B1as-y-adolescentes-v%C3%ADctimas-de-abuso-sexual-y-embarazo-forzado" TargetMode="External"/><Relationship Id="rId27" Type="http://schemas.openxmlformats.org/officeDocument/2006/relationships/hyperlink" Target="https://www.argentina.gob.ar/sites/default/files/sistema_de_monitoreo_plan_enia._documento_tecnico_no_7_-_noviembre_2019.pdf" TargetMode="External"/><Relationship Id="rId30" Type="http://schemas.openxmlformats.org/officeDocument/2006/relationships/hyperlink" Target="https://www.clacaidigital.info/bitstream/handle/123456789/2725/4.%20Informe%20anual%20de%20monitoreo_2022.pdf?sequence=1&amp;isAllowed=y" TargetMode="External"/><Relationship Id="rId35" Type="http://schemas.openxmlformats.org/officeDocument/2006/relationships/hyperlink" Target="https://ela.org.ar/wp-content/uploads/2025/06/Situacion-del-Plan-ENIA-28-de-mayo-2025.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dolescenciahnrg@gmail.com" TargetMode="External"/><Relationship Id="rId2" Type="http://schemas.openxmlformats.org/officeDocument/2006/relationships/hyperlink" Target="mailto:soizerovich@gmail.com" TargetMode="External"/><Relationship Id="rId1" Type="http://schemas.openxmlformats.org/officeDocument/2006/relationships/hyperlink" Target="mailto:adolescenciahnrg@gmail.com" TargetMode="External"/><Relationship Id="rId4" Type="http://schemas.openxmlformats.org/officeDocument/2006/relationships/hyperlink" Target="mailto:soizerovic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3403</Words>
  <Characters>18720</Characters>
  <Application>Microsoft Office Word</Application>
  <DocSecurity>8</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2026-01-02T23:27:00Z</dcterms:created>
  <dcterms:modified xsi:type="dcterms:W3CDTF">2026-01-02T23:27:00Z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Acrobat PDFMaker 25 para Word</vt:lpwstr>
  </property>
  <property fmtid="{D5CDD505-2E9C-101B-9397-08002B2CF9AE}" pid="4" name="LastSaved">
    <vt:filetime>2026-01-02T00:00:00Z</vt:filetime>
  </property>
  <property fmtid="{D5CDD505-2E9C-101B-9397-08002B2CF9AE}" pid="5" name="Producer">
    <vt:lpwstr>Adobe PDF Library 25.1.5</vt:lpwstr>
  </property>
  <property fmtid="{D5CDD505-2E9C-101B-9397-08002B2CF9AE}" pid="6" name="SourceModified">
    <vt:lpwstr>D:20260102203620</vt:lpwstr>
  </property>
</Properties>
</file>