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77F" w:rsidRDefault="0074197F">
      <w:pPr>
        <w:pStyle w:val="Ttulo1"/>
        <w:spacing w:before="233"/>
      </w:pPr>
      <w:bookmarkStart w:id="0" w:name="_GoBack"/>
      <w:bookmarkEnd w:id="0"/>
      <w:r>
        <w:rPr>
          <w:noProof/>
          <w:lang w:eastAsia="es-ES"/>
        </w:rPr>
        <w:drawing>
          <wp:anchor distT="0" distB="0" distL="0" distR="0" simplePos="0" relativeHeight="487411712" behindDoc="1" locked="0" layoutInCell="1" allowOverlap="1">
            <wp:simplePos x="0" y="0"/>
            <wp:positionH relativeFrom="page">
              <wp:posOffset>0</wp:posOffset>
            </wp:positionH>
            <wp:positionV relativeFrom="page">
              <wp:posOffset>1584016</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487842" cy="7430303"/>
                    </a:xfrm>
                    <a:prstGeom prst="rect">
                      <a:avLst/>
                    </a:prstGeom>
                  </pic:spPr>
                </pic:pic>
              </a:graphicData>
            </a:graphic>
          </wp:anchor>
        </w:drawing>
      </w:r>
      <w:r>
        <w:t>Noticiero</w:t>
      </w:r>
      <w:r>
        <w:rPr>
          <w:spacing w:val="-4"/>
        </w:rPr>
        <w:t xml:space="preserve"> </w:t>
      </w:r>
      <w:r>
        <w:rPr>
          <w:spacing w:val="-2"/>
        </w:rPr>
        <w:t>Farmacológico</w:t>
      </w:r>
    </w:p>
    <w:p w:rsidR="0074477F" w:rsidRDefault="0074197F">
      <w:pPr>
        <w:spacing w:before="133"/>
        <w:ind w:left="143"/>
        <w:jc w:val="both"/>
        <w:rPr>
          <w:position w:val="8"/>
          <w:sz w:val="14"/>
        </w:rPr>
      </w:pPr>
      <w:r>
        <w:t>Sección</w:t>
      </w:r>
      <w:r>
        <w:rPr>
          <w:spacing w:val="-4"/>
        </w:rPr>
        <w:t xml:space="preserve"> </w:t>
      </w:r>
      <w:r>
        <w:t>a</w:t>
      </w:r>
      <w:r>
        <w:rPr>
          <w:spacing w:val="-3"/>
        </w:rPr>
        <w:t xml:space="preserve"> </w:t>
      </w:r>
      <w:r>
        <w:t>cargo</w:t>
      </w:r>
      <w:r>
        <w:rPr>
          <w:spacing w:val="-3"/>
        </w:rPr>
        <w:t xml:space="preserve"> </w:t>
      </w:r>
      <w:r>
        <w:t>de</w:t>
      </w:r>
      <w:r>
        <w:rPr>
          <w:spacing w:val="-4"/>
        </w:rPr>
        <w:t xml:space="preserve"> </w:t>
      </w:r>
      <w:r>
        <w:t>Patricia</w:t>
      </w:r>
      <w:r>
        <w:rPr>
          <w:spacing w:val="-4"/>
        </w:rPr>
        <w:t xml:space="preserve"> </w:t>
      </w:r>
      <w:r>
        <w:t>Cardoso</w:t>
      </w:r>
      <w:r>
        <w:rPr>
          <w:position w:val="8"/>
          <w:sz w:val="14"/>
        </w:rPr>
        <w:t>a</w:t>
      </w:r>
      <w:r>
        <w:rPr>
          <w:spacing w:val="20"/>
          <w:position w:val="8"/>
          <w:sz w:val="14"/>
        </w:rPr>
        <w:t xml:space="preserve"> </w:t>
      </w:r>
      <w:r>
        <w:t>y</w:t>
      </w:r>
      <w:r>
        <w:rPr>
          <w:spacing w:val="-2"/>
        </w:rPr>
        <w:t xml:space="preserve"> </w:t>
      </w:r>
      <w:r>
        <w:t>Raúl</w:t>
      </w:r>
      <w:r>
        <w:rPr>
          <w:spacing w:val="-5"/>
        </w:rPr>
        <w:t xml:space="preserve"> </w:t>
      </w:r>
      <w:proofErr w:type="spellStart"/>
      <w:r>
        <w:rPr>
          <w:spacing w:val="-2"/>
        </w:rPr>
        <w:t>Plager</w:t>
      </w:r>
      <w:proofErr w:type="spellEnd"/>
      <w:r>
        <w:rPr>
          <w:spacing w:val="-2"/>
          <w:position w:val="8"/>
          <w:sz w:val="14"/>
        </w:rPr>
        <w:t>b</w:t>
      </w:r>
    </w:p>
    <w:p w:rsidR="0074477F" w:rsidRDefault="0074477F">
      <w:pPr>
        <w:pStyle w:val="Textoindependiente"/>
        <w:spacing w:before="107"/>
        <w:rPr>
          <w:sz w:val="22"/>
        </w:rPr>
      </w:pPr>
    </w:p>
    <w:p w:rsidR="0074477F" w:rsidRDefault="0074197F">
      <w:pPr>
        <w:pStyle w:val="Ttulo1"/>
      </w:pPr>
      <w:proofErr w:type="spellStart"/>
      <w:r>
        <w:t>Cefazolina</w:t>
      </w:r>
      <w:proofErr w:type="spellEnd"/>
      <w:r>
        <w:t>:</w:t>
      </w:r>
      <w:r>
        <w:rPr>
          <w:spacing w:val="-6"/>
        </w:rPr>
        <w:t xml:space="preserve"> </w:t>
      </w:r>
      <w:r>
        <w:t>síndrome</w:t>
      </w:r>
      <w:r>
        <w:rPr>
          <w:spacing w:val="-6"/>
        </w:rPr>
        <w:t xml:space="preserve"> </w:t>
      </w:r>
      <w:r>
        <w:t>de</w:t>
      </w:r>
      <w:r>
        <w:rPr>
          <w:spacing w:val="-3"/>
        </w:rPr>
        <w:t xml:space="preserve"> </w:t>
      </w:r>
      <w:proofErr w:type="spellStart"/>
      <w:r>
        <w:rPr>
          <w:spacing w:val="-2"/>
        </w:rPr>
        <w:t>Kounis</w:t>
      </w:r>
      <w:proofErr w:type="spellEnd"/>
    </w:p>
    <w:p w:rsidR="0074477F" w:rsidRDefault="0074197F">
      <w:pPr>
        <w:spacing w:before="133" w:line="360" w:lineRule="auto"/>
        <w:ind w:left="142" w:right="136" w:firstLine="708"/>
        <w:jc w:val="both"/>
      </w:pPr>
      <w:r>
        <w:t xml:space="preserve">Europa. El Comité para la Evaluación de Riesgos en </w:t>
      </w:r>
      <w:proofErr w:type="spellStart"/>
      <w:r>
        <w:t>Farmacovigilancia</w:t>
      </w:r>
      <w:proofErr w:type="spellEnd"/>
      <w:r>
        <w:t xml:space="preserve"> (PRAC, por sus siglas en inglés, </w:t>
      </w:r>
      <w:proofErr w:type="spellStart"/>
      <w:r>
        <w:t>Pharmacovigilance</w:t>
      </w:r>
      <w:proofErr w:type="spellEnd"/>
      <w:r>
        <w:t xml:space="preserve"> </w:t>
      </w:r>
      <w:proofErr w:type="spellStart"/>
      <w:r>
        <w:t>Risk</w:t>
      </w:r>
      <w:proofErr w:type="spellEnd"/>
      <w:r>
        <w:t xml:space="preserve"> </w:t>
      </w:r>
      <w:proofErr w:type="spellStart"/>
      <w:r>
        <w:t>Assessment</w:t>
      </w:r>
      <w:proofErr w:type="spellEnd"/>
      <w:r>
        <w:t xml:space="preserve"> </w:t>
      </w:r>
      <w:proofErr w:type="spellStart"/>
      <w:r>
        <w:t>Committee</w:t>
      </w:r>
      <w:proofErr w:type="spellEnd"/>
      <w:r>
        <w:t xml:space="preserve">) de la Agencia Europea de Medicamentos (EMA, </w:t>
      </w:r>
      <w:proofErr w:type="spellStart"/>
      <w:r>
        <w:t>European</w:t>
      </w:r>
      <w:proofErr w:type="spellEnd"/>
      <w:r>
        <w:t xml:space="preserve"> Medicines Agency) ha considerado que, en vista de los da</w:t>
      </w:r>
      <w:r>
        <w:t xml:space="preserve">tos disponibles en </w:t>
      </w:r>
      <w:proofErr w:type="spellStart"/>
      <w:r>
        <w:t>EudraVigilance</w:t>
      </w:r>
      <w:proofErr w:type="spellEnd"/>
      <w:r>
        <w:t>* y en la literatura científica, incluida la revisión acumulada re-</w:t>
      </w:r>
      <w:proofErr w:type="spellStart"/>
      <w:r>
        <w:t>mitida</w:t>
      </w:r>
      <w:proofErr w:type="spellEnd"/>
      <w:r>
        <w:t xml:space="preserve"> por el TARC (Titular de Autorización de Registro y Comercialización) para el medica-</w:t>
      </w:r>
      <w:proofErr w:type="spellStart"/>
      <w:r>
        <w:t>mento</w:t>
      </w:r>
      <w:proofErr w:type="spellEnd"/>
      <w:r>
        <w:t xml:space="preserve"> que contiene </w:t>
      </w:r>
      <w:proofErr w:type="spellStart"/>
      <w:r>
        <w:t>cefazolina</w:t>
      </w:r>
      <w:proofErr w:type="spellEnd"/>
      <w:r>
        <w:t>, informa que se han reportado casos</w:t>
      </w:r>
      <w:r>
        <w:t xml:space="preserve"> de síndrome de </w:t>
      </w:r>
      <w:proofErr w:type="spellStart"/>
      <w:r>
        <w:t>Kounis</w:t>
      </w:r>
      <w:proofErr w:type="spellEnd"/>
      <w:r>
        <w:t xml:space="preserve"> en pacientes tratados con este medicamento. El síndrome de </w:t>
      </w:r>
      <w:proofErr w:type="spellStart"/>
      <w:r>
        <w:t>Kounis</w:t>
      </w:r>
      <w:proofErr w:type="spellEnd"/>
      <w:r>
        <w:t xml:space="preserve"> ha sido definido como síntomas</w:t>
      </w:r>
      <w:r>
        <w:rPr>
          <w:spacing w:val="-8"/>
        </w:rPr>
        <w:t xml:space="preserve"> </w:t>
      </w:r>
      <w:r>
        <w:t>cardiovasculares</w:t>
      </w:r>
      <w:r>
        <w:rPr>
          <w:spacing w:val="-8"/>
        </w:rPr>
        <w:t xml:space="preserve"> </w:t>
      </w:r>
      <w:r>
        <w:t>secundarios</w:t>
      </w:r>
      <w:r>
        <w:rPr>
          <w:spacing w:val="-8"/>
        </w:rPr>
        <w:t xml:space="preserve"> </w:t>
      </w:r>
      <w:r>
        <w:t>a</w:t>
      </w:r>
      <w:r>
        <w:rPr>
          <w:spacing w:val="-8"/>
        </w:rPr>
        <w:t xml:space="preserve"> </w:t>
      </w:r>
      <w:r>
        <w:t>una</w:t>
      </w:r>
      <w:r>
        <w:rPr>
          <w:spacing w:val="-8"/>
        </w:rPr>
        <w:t xml:space="preserve"> </w:t>
      </w:r>
      <w:r>
        <w:t>reacción</w:t>
      </w:r>
      <w:r>
        <w:rPr>
          <w:spacing w:val="-8"/>
        </w:rPr>
        <w:t xml:space="preserve"> </w:t>
      </w:r>
      <w:r>
        <w:t>alérgica</w:t>
      </w:r>
      <w:r>
        <w:rPr>
          <w:spacing w:val="-8"/>
        </w:rPr>
        <w:t xml:space="preserve"> </w:t>
      </w:r>
      <w:r>
        <w:t>o</w:t>
      </w:r>
      <w:r>
        <w:rPr>
          <w:spacing w:val="-7"/>
        </w:rPr>
        <w:t xml:space="preserve"> </w:t>
      </w:r>
      <w:r>
        <w:t>de</w:t>
      </w:r>
      <w:r>
        <w:rPr>
          <w:spacing w:val="-11"/>
        </w:rPr>
        <w:t xml:space="preserve"> </w:t>
      </w:r>
      <w:r>
        <w:t>hipersensibilidad</w:t>
      </w:r>
      <w:r>
        <w:rPr>
          <w:spacing w:val="-7"/>
        </w:rPr>
        <w:t xml:space="preserve"> </w:t>
      </w:r>
      <w:r>
        <w:t xml:space="preserve">asociada </w:t>
      </w:r>
      <w:proofErr w:type="gramStart"/>
      <w:r>
        <w:t>con</w:t>
      </w:r>
      <w:proofErr w:type="gramEnd"/>
      <w:r>
        <w:t xml:space="preserve"> la constricción de las arterias coronarias y qu</w:t>
      </w:r>
      <w:r>
        <w:t>e potencialmente puede llevar a un infarto de miocardio. La frecuencia de esta reacción adversa es desconocida.</w:t>
      </w:r>
    </w:p>
    <w:p w:rsidR="0074477F" w:rsidRDefault="0074197F">
      <w:pPr>
        <w:pStyle w:val="Textoindependiente"/>
        <w:spacing w:before="239" w:line="276" w:lineRule="auto"/>
        <w:ind w:left="143" w:right="143"/>
        <w:jc w:val="both"/>
      </w:pPr>
      <w:r>
        <w:t>*</w:t>
      </w:r>
      <w:proofErr w:type="spellStart"/>
      <w:r>
        <w:t>EudraVigilance</w:t>
      </w:r>
      <w:proofErr w:type="spellEnd"/>
      <w:r>
        <w:t>:</w:t>
      </w:r>
      <w:r>
        <w:rPr>
          <w:spacing w:val="-1"/>
        </w:rPr>
        <w:t xml:space="preserve"> </w:t>
      </w:r>
      <w:r>
        <w:t>sistema</w:t>
      </w:r>
      <w:r>
        <w:rPr>
          <w:spacing w:val="-1"/>
        </w:rPr>
        <w:t xml:space="preserve"> </w:t>
      </w:r>
      <w:r>
        <w:t>de</w:t>
      </w:r>
      <w:r>
        <w:rPr>
          <w:spacing w:val="-1"/>
        </w:rPr>
        <w:t xml:space="preserve"> </w:t>
      </w:r>
      <w:r>
        <w:t>gestión y</w:t>
      </w:r>
      <w:r>
        <w:rPr>
          <w:spacing w:val="-2"/>
        </w:rPr>
        <w:t xml:space="preserve"> </w:t>
      </w:r>
      <w:r>
        <w:t>análisis de</w:t>
      </w:r>
      <w:r>
        <w:rPr>
          <w:spacing w:val="-1"/>
        </w:rPr>
        <w:t xml:space="preserve"> </w:t>
      </w:r>
      <w:r>
        <w:t>información</w:t>
      </w:r>
      <w:r>
        <w:rPr>
          <w:spacing w:val="-2"/>
        </w:rPr>
        <w:t xml:space="preserve"> </w:t>
      </w:r>
      <w:r>
        <w:t>sobre</w:t>
      </w:r>
      <w:r>
        <w:rPr>
          <w:spacing w:val="-1"/>
        </w:rPr>
        <w:t xml:space="preserve"> </w:t>
      </w:r>
      <w:r>
        <w:t>sospechas de</w:t>
      </w:r>
      <w:r>
        <w:rPr>
          <w:spacing w:val="-1"/>
        </w:rPr>
        <w:t xml:space="preserve"> </w:t>
      </w:r>
      <w:r>
        <w:t>reacciones</w:t>
      </w:r>
      <w:r>
        <w:rPr>
          <w:spacing w:val="-1"/>
        </w:rPr>
        <w:t xml:space="preserve"> </w:t>
      </w:r>
      <w:r>
        <w:t>adversas a medicamentos que han sido</w:t>
      </w:r>
      <w:r>
        <w:rPr>
          <w:spacing w:val="-1"/>
        </w:rPr>
        <w:t xml:space="preserve"> </w:t>
      </w:r>
      <w:r>
        <w:t>autorizados o que se encuentran en fase de estudio</w:t>
      </w:r>
      <w:r>
        <w:rPr>
          <w:spacing w:val="-1"/>
        </w:rPr>
        <w:t xml:space="preserve"> </w:t>
      </w:r>
      <w:r>
        <w:t>en</w:t>
      </w:r>
      <w:r>
        <w:rPr>
          <w:spacing w:val="-2"/>
        </w:rPr>
        <w:t xml:space="preserve"> </w:t>
      </w:r>
      <w:r>
        <w:t>ensayos clínicos en el Espacio Económico Europeo.</w:t>
      </w:r>
    </w:p>
    <w:p w:rsidR="0074477F" w:rsidRDefault="0074197F">
      <w:pPr>
        <w:pStyle w:val="Ttulo2"/>
        <w:spacing w:before="240"/>
      </w:pPr>
      <w:r>
        <w:rPr>
          <w:spacing w:val="-2"/>
        </w:rPr>
        <w:t>Fuente:</w:t>
      </w:r>
    </w:p>
    <w:p w:rsidR="0074477F" w:rsidRDefault="0074197F">
      <w:pPr>
        <w:pStyle w:val="Textoindependiente"/>
        <w:spacing w:before="38" w:line="276" w:lineRule="auto"/>
        <w:ind w:left="143" w:right="140"/>
        <w:jc w:val="both"/>
      </w:pPr>
      <w:proofErr w:type="spellStart"/>
      <w:r>
        <w:t>European</w:t>
      </w:r>
      <w:proofErr w:type="spellEnd"/>
      <w:r>
        <w:rPr>
          <w:spacing w:val="-9"/>
        </w:rPr>
        <w:t xml:space="preserve"> </w:t>
      </w:r>
      <w:r>
        <w:t>Medicines</w:t>
      </w:r>
      <w:r>
        <w:rPr>
          <w:spacing w:val="-6"/>
        </w:rPr>
        <w:t xml:space="preserve"> </w:t>
      </w:r>
      <w:r>
        <w:t>Agency,</w:t>
      </w:r>
      <w:r>
        <w:rPr>
          <w:spacing w:val="-9"/>
        </w:rPr>
        <w:t xml:space="preserve"> </w:t>
      </w:r>
      <w:proofErr w:type="spellStart"/>
      <w:r>
        <w:t>Pharmacovigilance</w:t>
      </w:r>
      <w:proofErr w:type="spellEnd"/>
      <w:r>
        <w:rPr>
          <w:spacing w:val="-8"/>
        </w:rPr>
        <w:t xml:space="preserve"> </w:t>
      </w:r>
      <w:proofErr w:type="spellStart"/>
      <w:r>
        <w:t>Risk</w:t>
      </w:r>
      <w:proofErr w:type="spellEnd"/>
      <w:r>
        <w:rPr>
          <w:spacing w:val="-7"/>
        </w:rPr>
        <w:t xml:space="preserve"> </w:t>
      </w:r>
      <w:proofErr w:type="spellStart"/>
      <w:r>
        <w:t>Assessment</w:t>
      </w:r>
      <w:proofErr w:type="spellEnd"/>
      <w:r>
        <w:rPr>
          <w:spacing w:val="-8"/>
        </w:rPr>
        <w:t xml:space="preserve"> </w:t>
      </w:r>
      <w:proofErr w:type="spellStart"/>
      <w:r>
        <w:t>Committee</w:t>
      </w:r>
      <w:proofErr w:type="spellEnd"/>
      <w:r>
        <w:rPr>
          <w:spacing w:val="-8"/>
        </w:rPr>
        <w:t xml:space="preserve"> </w:t>
      </w:r>
      <w:r>
        <w:t>(PRAC).</w:t>
      </w:r>
      <w:r>
        <w:rPr>
          <w:spacing w:val="-9"/>
        </w:rPr>
        <w:t xml:space="preserve"> </w:t>
      </w:r>
      <w:r>
        <w:t>PRAC</w:t>
      </w:r>
      <w:r>
        <w:rPr>
          <w:spacing w:val="-8"/>
        </w:rPr>
        <w:t xml:space="preserve"> </w:t>
      </w:r>
      <w:proofErr w:type="spellStart"/>
      <w:r>
        <w:t>recommen-dations</w:t>
      </w:r>
      <w:proofErr w:type="spellEnd"/>
      <w:r>
        <w:rPr>
          <w:spacing w:val="-12"/>
        </w:rPr>
        <w:t xml:space="preserve"> </w:t>
      </w:r>
      <w:proofErr w:type="spellStart"/>
      <w:r>
        <w:t>on</w:t>
      </w:r>
      <w:proofErr w:type="spellEnd"/>
      <w:r>
        <w:rPr>
          <w:spacing w:val="-13"/>
        </w:rPr>
        <w:t xml:space="preserve"> </w:t>
      </w:r>
      <w:proofErr w:type="spellStart"/>
      <w:r>
        <w:t>signals</w:t>
      </w:r>
      <w:proofErr w:type="spellEnd"/>
      <w:r>
        <w:rPr>
          <w:spacing w:val="-12"/>
        </w:rPr>
        <w:t xml:space="preserve"> </w:t>
      </w:r>
      <w:proofErr w:type="spellStart"/>
      <w:r>
        <w:t>adopted</w:t>
      </w:r>
      <w:proofErr w:type="spellEnd"/>
      <w:r>
        <w:rPr>
          <w:spacing w:val="-12"/>
        </w:rPr>
        <w:t xml:space="preserve"> </w:t>
      </w:r>
      <w:r>
        <w:t>at</w:t>
      </w:r>
      <w:r>
        <w:rPr>
          <w:spacing w:val="-14"/>
        </w:rPr>
        <w:t xml:space="preserve"> </w:t>
      </w:r>
      <w:proofErr w:type="spellStart"/>
      <w:r>
        <w:t>the</w:t>
      </w:r>
      <w:proofErr w:type="spellEnd"/>
      <w:r>
        <w:rPr>
          <w:spacing w:val="-14"/>
        </w:rPr>
        <w:t xml:space="preserve"> </w:t>
      </w:r>
      <w:r>
        <w:t>12-15</w:t>
      </w:r>
      <w:r>
        <w:rPr>
          <w:spacing w:val="-13"/>
        </w:rPr>
        <w:t xml:space="preserve"> </w:t>
      </w:r>
      <w:proofErr w:type="spellStart"/>
      <w:r>
        <w:t>January</w:t>
      </w:r>
      <w:proofErr w:type="spellEnd"/>
      <w:r>
        <w:rPr>
          <w:spacing w:val="-13"/>
        </w:rPr>
        <w:t xml:space="preserve"> </w:t>
      </w:r>
      <w:r>
        <w:t>202</w:t>
      </w:r>
      <w:r>
        <w:t>6</w:t>
      </w:r>
      <w:r>
        <w:rPr>
          <w:spacing w:val="-13"/>
        </w:rPr>
        <w:t xml:space="preserve"> </w:t>
      </w:r>
      <w:r>
        <w:t>PRAC</w:t>
      </w:r>
      <w:r>
        <w:rPr>
          <w:spacing w:val="-14"/>
        </w:rPr>
        <w:t xml:space="preserve"> </w:t>
      </w:r>
      <w:proofErr w:type="spellStart"/>
      <w:r>
        <w:t>meeting</w:t>
      </w:r>
      <w:proofErr w:type="spellEnd"/>
      <w:r>
        <w:rPr>
          <w:spacing w:val="-12"/>
        </w:rPr>
        <w:t xml:space="preserve"> </w:t>
      </w:r>
      <w:r>
        <w:t>[Internet].</w:t>
      </w:r>
      <w:r>
        <w:rPr>
          <w:spacing w:val="-15"/>
        </w:rPr>
        <w:t xml:space="preserve"> </w:t>
      </w:r>
      <w:proofErr w:type="spellStart"/>
      <w:r>
        <w:t>Amsterdam</w:t>
      </w:r>
      <w:proofErr w:type="spellEnd"/>
      <w:r>
        <w:t>:</w:t>
      </w:r>
      <w:r>
        <w:rPr>
          <w:spacing w:val="-15"/>
        </w:rPr>
        <w:t xml:space="preserve"> </w:t>
      </w:r>
      <w:r>
        <w:t>EMA;</w:t>
      </w:r>
      <w:r>
        <w:rPr>
          <w:spacing w:val="-13"/>
        </w:rPr>
        <w:t xml:space="preserve"> </w:t>
      </w:r>
      <w:r>
        <w:t xml:space="preserve">2026 [citado 5 jul 2026]. Disponible en: </w:t>
      </w:r>
      <w:hyperlink r:id="rId9">
        <w:r>
          <w:rPr>
            <w:color w:val="0000FF"/>
            <w:u w:val="single" w:color="0000FF"/>
          </w:rPr>
          <w:t>https://www.ema.eu</w:t>
        </w:r>
        <w:r>
          <w:rPr>
            <w:color w:val="0000FF"/>
            <w:u w:val="single" w:color="0000FF"/>
          </w:rPr>
          <w:t>ropa.eu/en/documents/prac-recommenda-</w:t>
        </w:r>
      </w:hyperlink>
      <w:hyperlink r:id="rId10">
        <w:r>
          <w:rPr>
            <w:color w:val="0000FF"/>
            <w:spacing w:val="-2"/>
            <w:u w:val="single" w:color="0000FF"/>
          </w:rPr>
          <w:t>tion/prac-recommendations-signals-adopted-12-15-january-2026-prac</w:t>
        </w:r>
        <w:r>
          <w:rPr>
            <w:color w:val="0000FF"/>
            <w:spacing w:val="-2"/>
            <w:u w:val="single" w:color="0000FF"/>
          </w:rPr>
          <w:t>-meeting_en.pdf</w:t>
        </w:r>
      </w:hyperlink>
    </w:p>
    <w:p w:rsidR="0074477F" w:rsidRDefault="0074197F">
      <w:pPr>
        <w:spacing w:before="120" w:after="33"/>
        <w:ind w:left="143"/>
        <w:rPr>
          <w:b/>
          <w:sz w:val="20"/>
        </w:rPr>
      </w:pPr>
      <w:r>
        <w:rPr>
          <w:b/>
          <w:spacing w:val="-4"/>
          <w:sz w:val="20"/>
        </w:rPr>
        <w:t>Nota:</w:t>
      </w:r>
    </w:p>
    <w:tbl>
      <w:tblPr>
        <w:tblStyle w:val="TableNormal"/>
        <w:tblW w:w="0" w:type="auto"/>
        <w:tblInd w:w="122" w:type="dxa"/>
        <w:tblLayout w:type="fixed"/>
        <w:tblLook w:val="01E0" w:firstRow="1" w:lastRow="1" w:firstColumn="1" w:lastColumn="1" w:noHBand="0" w:noVBand="0"/>
      </w:tblPr>
      <w:tblGrid>
        <w:gridCol w:w="9127"/>
      </w:tblGrid>
      <w:tr w:rsidR="0074477F">
        <w:trPr>
          <w:trHeight w:val="280"/>
        </w:trPr>
        <w:tc>
          <w:tcPr>
            <w:tcW w:w="9127" w:type="dxa"/>
            <w:shd w:val="clear" w:color="auto" w:fill="FFFFFF"/>
          </w:tcPr>
          <w:p w:rsidR="0074477F" w:rsidRDefault="0074197F">
            <w:pPr>
              <w:pStyle w:val="TableParagraph"/>
              <w:spacing w:before="1" w:line="240" w:lineRule="auto"/>
              <w:ind w:left="2" w:right="3"/>
              <w:jc w:val="center"/>
              <w:rPr>
                <w:sz w:val="20"/>
              </w:rPr>
            </w:pPr>
            <w:r>
              <w:rPr>
                <w:sz w:val="20"/>
              </w:rPr>
              <w:t>La</w:t>
            </w:r>
            <w:r>
              <w:rPr>
                <w:spacing w:val="-7"/>
                <w:sz w:val="20"/>
              </w:rPr>
              <w:t xml:space="preserve"> </w:t>
            </w:r>
            <w:proofErr w:type="spellStart"/>
            <w:r>
              <w:rPr>
                <w:sz w:val="20"/>
              </w:rPr>
              <w:t>cefazolina</w:t>
            </w:r>
            <w:proofErr w:type="spellEnd"/>
            <w:r>
              <w:rPr>
                <w:spacing w:val="-6"/>
                <w:sz w:val="20"/>
              </w:rPr>
              <w:t xml:space="preserve"> </w:t>
            </w:r>
            <w:r>
              <w:rPr>
                <w:sz w:val="20"/>
              </w:rPr>
              <w:t>es</w:t>
            </w:r>
            <w:r>
              <w:rPr>
                <w:spacing w:val="-8"/>
                <w:sz w:val="20"/>
              </w:rPr>
              <w:t xml:space="preserve"> </w:t>
            </w:r>
            <w:r>
              <w:rPr>
                <w:sz w:val="20"/>
              </w:rPr>
              <w:t>una</w:t>
            </w:r>
            <w:r>
              <w:rPr>
                <w:spacing w:val="-7"/>
                <w:sz w:val="20"/>
              </w:rPr>
              <w:t xml:space="preserve"> </w:t>
            </w:r>
            <w:r>
              <w:rPr>
                <w:sz w:val="20"/>
              </w:rPr>
              <w:t>cefalosporina</w:t>
            </w:r>
            <w:r>
              <w:rPr>
                <w:spacing w:val="-7"/>
                <w:sz w:val="20"/>
              </w:rPr>
              <w:t xml:space="preserve"> </w:t>
            </w:r>
            <w:proofErr w:type="spellStart"/>
            <w:r>
              <w:rPr>
                <w:sz w:val="20"/>
              </w:rPr>
              <w:t>semisintética</w:t>
            </w:r>
            <w:proofErr w:type="spellEnd"/>
            <w:r>
              <w:rPr>
                <w:spacing w:val="-7"/>
                <w:sz w:val="20"/>
              </w:rPr>
              <w:t xml:space="preserve"> </w:t>
            </w:r>
            <w:r>
              <w:rPr>
                <w:sz w:val="20"/>
              </w:rPr>
              <w:t>(antibiótico</w:t>
            </w:r>
            <w:r>
              <w:rPr>
                <w:spacing w:val="-7"/>
                <w:sz w:val="20"/>
              </w:rPr>
              <w:t xml:space="preserve"> </w:t>
            </w:r>
            <w:proofErr w:type="spellStart"/>
            <w:r>
              <w:rPr>
                <w:sz w:val="20"/>
              </w:rPr>
              <w:t>betalactámico</w:t>
            </w:r>
            <w:proofErr w:type="spellEnd"/>
            <w:r>
              <w:rPr>
                <w:sz w:val="20"/>
              </w:rPr>
              <w:t>),</w:t>
            </w:r>
            <w:r>
              <w:rPr>
                <w:spacing w:val="-5"/>
                <w:sz w:val="20"/>
              </w:rPr>
              <w:t xml:space="preserve"> </w:t>
            </w:r>
            <w:r>
              <w:rPr>
                <w:sz w:val="20"/>
              </w:rPr>
              <w:t>que</w:t>
            </w:r>
            <w:r>
              <w:rPr>
                <w:spacing w:val="-7"/>
                <w:sz w:val="20"/>
              </w:rPr>
              <w:t xml:space="preserve"> </w:t>
            </w:r>
            <w:r>
              <w:rPr>
                <w:sz w:val="20"/>
              </w:rPr>
              <w:t>inhibe</w:t>
            </w:r>
            <w:r>
              <w:rPr>
                <w:spacing w:val="-7"/>
                <w:sz w:val="20"/>
              </w:rPr>
              <w:t xml:space="preserve"> </w:t>
            </w:r>
            <w:r>
              <w:rPr>
                <w:sz w:val="20"/>
              </w:rPr>
              <w:t>la</w:t>
            </w:r>
            <w:r>
              <w:rPr>
                <w:spacing w:val="-7"/>
                <w:sz w:val="20"/>
              </w:rPr>
              <w:t xml:space="preserve"> </w:t>
            </w:r>
            <w:r>
              <w:rPr>
                <w:sz w:val="20"/>
              </w:rPr>
              <w:t>síntesis</w:t>
            </w:r>
            <w:r>
              <w:rPr>
                <w:spacing w:val="-8"/>
                <w:sz w:val="20"/>
              </w:rPr>
              <w:t xml:space="preserve"> </w:t>
            </w:r>
            <w:r>
              <w:rPr>
                <w:sz w:val="20"/>
              </w:rPr>
              <w:t>de</w:t>
            </w:r>
            <w:r>
              <w:rPr>
                <w:spacing w:val="-7"/>
                <w:sz w:val="20"/>
              </w:rPr>
              <w:t xml:space="preserve"> </w:t>
            </w:r>
            <w:r>
              <w:rPr>
                <w:spacing w:val="-5"/>
                <w:sz w:val="20"/>
              </w:rPr>
              <w:t>la</w:t>
            </w:r>
          </w:p>
        </w:tc>
      </w:tr>
      <w:tr w:rsidR="0074477F">
        <w:trPr>
          <w:trHeight w:val="278"/>
        </w:trPr>
        <w:tc>
          <w:tcPr>
            <w:tcW w:w="9127" w:type="dxa"/>
            <w:shd w:val="clear" w:color="auto" w:fill="FFFFFF"/>
          </w:tcPr>
          <w:p w:rsidR="0074477F" w:rsidRDefault="0074197F">
            <w:pPr>
              <w:pStyle w:val="TableParagraph"/>
              <w:ind w:left="2" w:right="2"/>
              <w:jc w:val="center"/>
              <w:rPr>
                <w:sz w:val="20"/>
              </w:rPr>
            </w:pPr>
            <w:proofErr w:type="gramStart"/>
            <w:r>
              <w:rPr>
                <w:sz w:val="20"/>
              </w:rPr>
              <w:t>pared</w:t>
            </w:r>
            <w:proofErr w:type="gramEnd"/>
            <w:r>
              <w:rPr>
                <w:spacing w:val="-10"/>
                <w:sz w:val="20"/>
              </w:rPr>
              <w:t xml:space="preserve"> </w:t>
            </w:r>
            <w:r>
              <w:rPr>
                <w:sz w:val="20"/>
              </w:rPr>
              <w:t>celular;</w:t>
            </w:r>
            <w:r>
              <w:rPr>
                <w:spacing w:val="-11"/>
                <w:sz w:val="20"/>
              </w:rPr>
              <w:t xml:space="preserve"> </w:t>
            </w:r>
            <w:r>
              <w:rPr>
                <w:sz w:val="20"/>
              </w:rPr>
              <w:t>es</w:t>
            </w:r>
            <w:r>
              <w:rPr>
                <w:spacing w:val="-8"/>
                <w:sz w:val="20"/>
              </w:rPr>
              <w:t xml:space="preserve"> </w:t>
            </w:r>
            <w:r>
              <w:rPr>
                <w:sz w:val="20"/>
              </w:rPr>
              <w:t>inhibidora</w:t>
            </w:r>
            <w:r>
              <w:rPr>
                <w:spacing w:val="-8"/>
                <w:sz w:val="20"/>
              </w:rPr>
              <w:t xml:space="preserve"> </w:t>
            </w:r>
            <w:r>
              <w:rPr>
                <w:sz w:val="20"/>
              </w:rPr>
              <w:t>selectiva</w:t>
            </w:r>
            <w:r>
              <w:rPr>
                <w:spacing w:val="-9"/>
                <w:sz w:val="20"/>
              </w:rPr>
              <w:t xml:space="preserve"> </w:t>
            </w:r>
            <w:r>
              <w:rPr>
                <w:sz w:val="20"/>
              </w:rPr>
              <w:t>de</w:t>
            </w:r>
            <w:r>
              <w:rPr>
                <w:spacing w:val="-10"/>
                <w:sz w:val="20"/>
              </w:rPr>
              <w:t xml:space="preserve"> </w:t>
            </w:r>
            <w:r>
              <w:rPr>
                <w:sz w:val="20"/>
              </w:rPr>
              <w:t>la</w:t>
            </w:r>
            <w:r>
              <w:rPr>
                <w:spacing w:val="-9"/>
                <w:sz w:val="20"/>
              </w:rPr>
              <w:t xml:space="preserve"> </w:t>
            </w:r>
            <w:r>
              <w:rPr>
                <w:sz w:val="20"/>
              </w:rPr>
              <w:t>síntesis</w:t>
            </w:r>
            <w:r>
              <w:rPr>
                <w:spacing w:val="-10"/>
                <w:sz w:val="20"/>
              </w:rPr>
              <w:t xml:space="preserve"> </w:t>
            </w:r>
            <w:r>
              <w:rPr>
                <w:sz w:val="20"/>
              </w:rPr>
              <w:t>de</w:t>
            </w:r>
            <w:r>
              <w:rPr>
                <w:spacing w:val="-10"/>
                <w:sz w:val="20"/>
              </w:rPr>
              <w:t xml:space="preserve"> </w:t>
            </w:r>
            <w:proofErr w:type="spellStart"/>
            <w:r>
              <w:rPr>
                <w:sz w:val="20"/>
              </w:rPr>
              <w:t>peptidoglicano</w:t>
            </w:r>
            <w:proofErr w:type="spellEnd"/>
            <w:r>
              <w:rPr>
                <w:sz w:val="20"/>
              </w:rPr>
              <w:t>.</w:t>
            </w:r>
            <w:r>
              <w:rPr>
                <w:spacing w:val="-8"/>
                <w:sz w:val="20"/>
              </w:rPr>
              <w:t xml:space="preserve"> </w:t>
            </w:r>
            <w:r>
              <w:rPr>
                <w:sz w:val="20"/>
              </w:rPr>
              <w:t>El</w:t>
            </w:r>
            <w:r>
              <w:rPr>
                <w:spacing w:val="-10"/>
                <w:sz w:val="20"/>
              </w:rPr>
              <w:t xml:space="preserve"> </w:t>
            </w:r>
            <w:r>
              <w:rPr>
                <w:sz w:val="20"/>
              </w:rPr>
              <w:t>primer</w:t>
            </w:r>
            <w:r>
              <w:rPr>
                <w:spacing w:val="-10"/>
                <w:sz w:val="20"/>
              </w:rPr>
              <w:t xml:space="preserve"> </w:t>
            </w:r>
            <w:r>
              <w:rPr>
                <w:sz w:val="20"/>
              </w:rPr>
              <w:t>paso</w:t>
            </w:r>
            <w:r>
              <w:rPr>
                <w:spacing w:val="-11"/>
                <w:sz w:val="20"/>
              </w:rPr>
              <w:t xml:space="preserve"> </w:t>
            </w:r>
            <w:r>
              <w:rPr>
                <w:sz w:val="20"/>
              </w:rPr>
              <w:t>sería</w:t>
            </w:r>
            <w:r>
              <w:rPr>
                <w:spacing w:val="-9"/>
                <w:sz w:val="20"/>
              </w:rPr>
              <w:t xml:space="preserve"> </w:t>
            </w:r>
            <w:r>
              <w:rPr>
                <w:sz w:val="20"/>
              </w:rPr>
              <w:t>la</w:t>
            </w:r>
            <w:r>
              <w:rPr>
                <w:spacing w:val="-9"/>
                <w:sz w:val="20"/>
              </w:rPr>
              <w:t xml:space="preserve"> </w:t>
            </w:r>
            <w:r>
              <w:rPr>
                <w:sz w:val="20"/>
              </w:rPr>
              <w:t>unión</w:t>
            </w:r>
            <w:r>
              <w:rPr>
                <w:spacing w:val="-9"/>
                <w:sz w:val="20"/>
              </w:rPr>
              <w:t xml:space="preserve"> </w:t>
            </w:r>
            <w:r>
              <w:rPr>
                <w:sz w:val="20"/>
              </w:rPr>
              <w:t>a</w:t>
            </w:r>
            <w:r>
              <w:rPr>
                <w:spacing w:val="-9"/>
                <w:sz w:val="20"/>
              </w:rPr>
              <w:t xml:space="preserve"> </w:t>
            </w:r>
            <w:r>
              <w:rPr>
                <w:spacing w:val="-5"/>
                <w:sz w:val="20"/>
              </w:rPr>
              <w:t>los</w:t>
            </w:r>
          </w:p>
        </w:tc>
      </w:tr>
      <w:tr w:rsidR="0074477F">
        <w:trPr>
          <w:trHeight w:val="275"/>
        </w:trPr>
        <w:tc>
          <w:tcPr>
            <w:tcW w:w="9127" w:type="dxa"/>
            <w:shd w:val="clear" w:color="auto" w:fill="FFFFFF"/>
          </w:tcPr>
          <w:p w:rsidR="0074477F" w:rsidRDefault="0074197F">
            <w:pPr>
              <w:pStyle w:val="TableParagraph"/>
              <w:ind w:left="2" w:right="2"/>
              <w:jc w:val="center"/>
              <w:rPr>
                <w:sz w:val="20"/>
              </w:rPr>
            </w:pPr>
            <w:proofErr w:type="gramStart"/>
            <w:r>
              <w:rPr>
                <w:sz w:val="20"/>
              </w:rPr>
              <w:t>receptores</w:t>
            </w:r>
            <w:proofErr w:type="gramEnd"/>
            <w:r>
              <w:rPr>
                <w:spacing w:val="-10"/>
                <w:sz w:val="20"/>
              </w:rPr>
              <w:t xml:space="preserve"> </w:t>
            </w:r>
            <w:r>
              <w:rPr>
                <w:sz w:val="20"/>
              </w:rPr>
              <w:t>celulares</w:t>
            </w:r>
            <w:r>
              <w:rPr>
                <w:spacing w:val="-10"/>
                <w:sz w:val="20"/>
              </w:rPr>
              <w:t xml:space="preserve"> </w:t>
            </w:r>
            <w:r>
              <w:rPr>
                <w:sz w:val="20"/>
              </w:rPr>
              <w:t>bacterianos</w:t>
            </w:r>
            <w:r>
              <w:rPr>
                <w:spacing w:val="-10"/>
                <w:sz w:val="20"/>
              </w:rPr>
              <w:t xml:space="preserve"> </w:t>
            </w:r>
            <w:r>
              <w:rPr>
                <w:sz w:val="20"/>
              </w:rPr>
              <w:t>(proteínas</w:t>
            </w:r>
            <w:r>
              <w:rPr>
                <w:spacing w:val="-10"/>
                <w:sz w:val="20"/>
              </w:rPr>
              <w:t xml:space="preserve"> </w:t>
            </w:r>
            <w:r>
              <w:rPr>
                <w:sz w:val="20"/>
              </w:rPr>
              <w:t>de</w:t>
            </w:r>
            <w:r>
              <w:rPr>
                <w:spacing w:val="-8"/>
                <w:sz w:val="20"/>
              </w:rPr>
              <w:t xml:space="preserve"> </w:t>
            </w:r>
            <w:r>
              <w:rPr>
                <w:sz w:val="20"/>
              </w:rPr>
              <w:t>unión</w:t>
            </w:r>
            <w:r>
              <w:rPr>
                <w:spacing w:val="-12"/>
                <w:sz w:val="20"/>
              </w:rPr>
              <w:t xml:space="preserve"> </w:t>
            </w:r>
            <w:r>
              <w:rPr>
                <w:sz w:val="20"/>
              </w:rPr>
              <w:t>a</w:t>
            </w:r>
            <w:r>
              <w:rPr>
                <w:spacing w:val="-7"/>
                <w:sz w:val="20"/>
              </w:rPr>
              <w:t xml:space="preserve"> </w:t>
            </w:r>
            <w:r>
              <w:rPr>
                <w:sz w:val="20"/>
              </w:rPr>
              <w:t>la</w:t>
            </w:r>
            <w:r>
              <w:rPr>
                <w:spacing w:val="-9"/>
                <w:sz w:val="20"/>
              </w:rPr>
              <w:t xml:space="preserve"> </w:t>
            </w:r>
            <w:r>
              <w:rPr>
                <w:sz w:val="20"/>
              </w:rPr>
              <w:t>penicilina).</w:t>
            </w:r>
            <w:r>
              <w:rPr>
                <w:spacing w:val="-11"/>
                <w:sz w:val="20"/>
              </w:rPr>
              <w:t xml:space="preserve"> </w:t>
            </w:r>
            <w:r>
              <w:rPr>
                <w:sz w:val="20"/>
              </w:rPr>
              <w:t>Luego</w:t>
            </w:r>
            <w:r>
              <w:rPr>
                <w:spacing w:val="-8"/>
                <w:sz w:val="20"/>
              </w:rPr>
              <w:t xml:space="preserve"> </w:t>
            </w:r>
            <w:r>
              <w:rPr>
                <w:sz w:val="20"/>
              </w:rPr>
              <w:t>de</w:t>
            </w:r>
            <w:r>
              <w:rPr>
                <w:spacing w:val="-10"/>
                <w:sz w:val="20"/>
              </w:rPr>
              <w:t xml:space="preserve"> </w:t>
            </w:r>
            <w:r>
              <w:rPr>
                <w:sz w:val="20"/>
              </w:rPr>
              <w:t>esto,</w:t>
            </w:r>
            <w:r>
              <w:rPr>
                <w:spacing w:val="-11"/>
                <w:sz w:val="20"/>
              </w:rPr>
              <w:t xml:space="preserve"> </w:t>
            </w:r>
            <w:r>
              <w:rPr>
                <w:sz w:val="20"/>
              </w:rPr>
              <w:t>se</w:t>
            </w:r>
            <w:r>
              <w:rPr>
                <w:spacing w:val="-10"/>
                <w:sz w:val="20"/>
              </w:rPr>
              <w:t xml:space="preserve"> </w:t>
            </w:r>
            <w:r>
              <w:rPr>
                <w:sz w:val="20"/>
              </w:rPr>
              <w:t>bloquea</w:t>
            </w:r>
            <w:r>
              <w:rPr>
                <w:spacing w:val="-9"/>
                <w:sz w:val="20"/>
              </w:rPr>
              <w:t xml:space="preserve"> </w:t>
            </w:r>
            <w:r>
              <w:rPr>
                <w:sz w:val="20"/>
              </w:rPr>
              <w:t>la</w:t>
            </w:r>
            <w:r>
              <w:rPr>
                <w:spacing w:val="-9"/>
                <w:sz w:val="20"/>
              </w:rPr>
              <w:t xml:space="preserve"> </w:t>
            </w:r>
            <w:proofErr w:type="spellStart"/>
            <w:r>
              <w:rPr>
                <w:spacing w:val="-2"/>
                <w:sz w:val="20"/>
              </w:rPr>
              <w:t>reac</w:t>
            </w:r>
            <w:proofErr w:type="spellEnd"/>
            <w:r>
              <w:rPr>
                <w:spacing w:val="-2"/>
                <w:sz w:val="20"/>
              </w:rPr>
              <w:t>-</w:t>
            </w:r>
          </w:p>
        </w:tc>
      </w:tr>
      <w:tr w:rsidR="0074477F">
        <w:trPr>
          <w:trHeight w:val="276"/>
        </w:trPr>
        <w:tc>
          <w:tcPr>
            <w:tcW w:w="9127" w:type="dxa"/>
            <w:shd w:val="clear" w:color="auto" w:fill="FFFFFF"/>
          </w:tcPr>
          <w:p w:rsidR="0074477F" w:rsidRDefault="0074197F">
            <w:pPr>
              <w:pStyle w:val="TableParagraph"/>
              <w:ind w:left="2" w:right="62"/>
              <w:jc w:val="center"/>
              <w:rPr>
                <w:sz w:val="20"/>
              </w:rPr>
            </w:pPr>
            <w:proofErr w:type="spellStart"/>
            <w:proofErr w:type="gramStart"/>
            <w:r>
              <w:rPr>
                <w:spacing w:val="-2"/>
                <w:sz w:val="20"/>
              </w:rPr>
              <w:t>ción</w:t>
            </w:r>
            <w:proofErr w:type="spellEnd"/>
            <w:proofErr w:type="gramEnd"/>
            <w:r>
              <w:rPr>
                <w:spacing w:val="-11"/>
                <w:sz w:val="20"/>
              </w:rPr>
              <w:t xml:space="preserve"> </w:t>
            </w:r>
            <w:r>
              <w:rPr>
                <w:spacing w:val="-2"/>
                <w:sz w:val="20"/>
              </w:rPr>
              <w:t>de</w:t>
            </w:r>
            <w:r>
              <w:rPr>
                <w:spacing w:val="-8"/>
                <w:sz w:val="20"/>
              </w:rPr>
              <w:t xml:space="preserve"> </w:t>
            </w:r>
            <w:r>
              <w:rPr>
                <w:spacing w:val="-2"/>
                <w:sz w:val="20"/>
              </w:rPr>
              <w:t>la</w:t>
            </w:r>
            <w:r>
              <w:rPr>
                <w:spacing w:val="-8"/>
                <w:sz w:val="20"/>
              </w:rPr>
              <w:t xml:space="preserve"> </w:t>
            </w:r>
            <w:proofErr w:type="spellStart"/>
            <w:r>
              <w:rPr>
                <w:spacing w:val="-2"/>
                <w:sz w:val="20"/>
              </w:rPr>
              <w:t>transpeptidasa</w:t>
            </w:r>
            <w:proofErr w:type="spellEnd"/>
            <w:r>
              <w:rPr>
                <w:spacing w:val="-9"/>
                <w:sz w:val="20"/>
              </w:rPr>
              <w:t xml:space="preserve"> </w:t>
            </w:r>
            <w:r>
              <w:rPr>
                <w:spacing w:val="-2"/>
                <w:sz w:val="20"/>
              </w:rPr>
              <w:t>inhibiendo</w:t>
            </w:r>
            <w:r>
              <w:rPr>
                <w:spacing w:val="-9"/>
                <w:sz w:val="20"/>
              </w:rPr>
              <w:t xml:space="preserve"> </w:t>
            </w:r>
            <w:r>
              <w:rPr>
                <w:spacing w:val="-2"/>
                <w:sz w:val="20"/>
              </w:rPr>
              <w:t>la</w:t>
            </w:r>
            <w:r>
              <w:rPr>
                <w:spacing w:val="-8"/>
                <w:sz w:val="20"/>
              </w:rPr>
              <w:t xml:space="preserve"> </w:t>
            </w:r>
            <w:r>
              <w:rPr>
                <w:spacing w:val="-2"/>
                <w:sz w:val="20"/>
              </w:rPr>
              <w:t>síntesis</w:t>
            </w:r>
            <w:r>
              <w:rPr>
                <w:spacing w:val="-9"/>
                <w:sz w:val="20"/>
              </w:rPr>
              <w:t xml:space="preserve"> </w:t>
            </w:r>
            <w:r>
              <w:rPr>
                <w:spacing w:val="-2"/>
                <w:sz w:val="20"/>
              </w:rPr>
              <w:t>de</w:t>
            </w:r>
            <w:r>
              <w:rPr>
                <w:spacing w:val="-9"/>
                <w:sz w:val="20"/>
              </w:rPr>
              <w:t xml:space="preserve"> </w:t>
            </w:r>
            <w:proofErr w:type="spellStart"/>
            <w:r>
              <w:rPr>
                <w:spacing w:val="-2"/>
                <w:sz w:val="20"/>
              </w:rPr>
              <w:t>peptidoglicano</w:t>
            </w:r>
            <w:proofErr w:type="spellEnd"/>
            <w:r>
              <w:rPr>
                <w:spacing w:val="-2"/>
                <w:sz w:val="20"/>
              </w:rPr>
              <w:t>.</w:t>
            </w:r>
            <w:r>
              <w:rPr>
                <w:spacing w:val="-9"/>
                <w:sz w:val="20"/>
              </w:rPr>
              <w:t xml:space="preserve"> </w:t>
            </w:r>
            <w:r>
              <w:rPr>
                <w:spacing w:val="-2"/>
                <w:sz w:val="20"/>
              </w:rPr>
              <w:t>Este</w:t>
            </w:r>
            <w:r>
              <w:rPr>
                <w:spacing w:val="-8"/>
                <w:sz w:val="20"/>
              </w:rPr>
              <w:t xml:space="preserve"> </w:t>
            </w:r>
            <w:r>
              <w:rPr>
                <w:spacing w:val="-2"/>
                <w:sz w:val="20"/>
              </w:rPr>
              <w:t>proceso</w:t>
            </w:r>
            <w:r>
              <w:rPr>
                <w:spacing w:val="-10"/>
                <w:sz w:val="20"/>
              </w:rPr>
              <w:t xml:space="preserve"> </w:t>
            </w:r>
            <w:r>
              <w:rPr>
                <w:spacing w:val="-2"/>
                <w:sz w:val="20"/>
              </w:rPr>
              <w:t>lleva</w:t>
            </w:r>
            <w:r>
              <w:rPr>
                <w:spacing w:val="-8"/>
                <w:sz w:val="20"/>
              </w:rPr>
              <w:t xml:space="preserve"> </w:t>
            </w:r>
            <w:r>
              <w:rPr>
                <w:spacing w:val="-2"/>
                <w:sz w:val="20"/>
              </w:rPr>
              <w:t>a</w:t>
            </w:r>
            <w:r>
              <w:rPr>
                <w:spacing w:val="-8"/>
                <w:sz w:val="20"/>
              </w:rPr>
              <w:t xml:space="preserve"> </w:t>
            </w:r>
            <w:r>
              <w:rPr>
                <w:spacing w:val="-2"/>
                <w:sz w:val="20"/>
              </w:rPr>
              <w:t>la</w:t>
            </w:r>
            <w:r>
              <w:rPr>
                <w:spacing w:val="-8"/>
                <w:sz w:val="20"/>
              </w:rPr>
              <w:t xml:space="preserve"> </w:t>
            </w:r>
            <w:r>
              <w:rPr>
                <w:spacing w:val="-2"/>
                <w:sz w:val="20"/>
              </w:rPr>
              <w:t>lisis</w:t>
            </w:r>
            <w:r>
              <w:rPr>
                <w:spacing w:val="-10"/>
                <w:sz w:val="20"/>
              </w:rPr>
              <w:t xml:space="preserve"> </w:t>
            </w:r>
            <w:r>
              <w:rPr>
                <w:spacing w:val="-2"/>
                <w:sz w:val="20"/>
              </w:rPr>
              <w:t>bacteriana.</w:t>
            </w:r>
          </w:p>
        </w:tc>
      </w:tr>
    </w:tbl>
    <w:p w:rsidR="0074477F" w:rsidRDefault="0074477F">
      <w:pPr>
        <w:pStyle w:val="Textoindependiente"/>
        <w:spacing w:before="1"/>
        <w:rPr>
          <w:b/>
        </w:rPr>
      </w:pPr>
    </w:p>
    <w:p w:rsidR="0074477F" w:rsidRDefault="0074197F">
      <w:pPr>
        <w:pStyle w:val="Ttulo1"/>
      </w:pPr>
      <w:proofErr w:type="spellStart"/>
      <w:r>
        <w:t>Citarabina</w:t>
      </w:r>
      <w:proofErr w:type="spellEnd"/>
      <w:r>
        <w:t>:</w:t>
      </w:r>
      <w:r>
        <w:rPr>
          <w:spacing w:val="-11"/>
        </w:rPr>
        <w:t xml:space="preserve"> </w:t>
      </w:r>
      <w:proofErr w:type="spellStart"/>
      <w:r>
        <w:t>hidradenitis</w:t>
      </w:r>
      <w:proofErr w:type="spellEnd"/>
      <w:r>
        <w:rPr>
          <w:spacing w:val="-6"/>
        </w:rPr>
        <w:t xml:space="preserve"> </w:t>
      </w:r>
      <w:proofErr w:type="spellStart"/>
      <w:r>
        <w:t>neutrofílica</w:t>
      </w:r>
      <w:proofErr w:type="spellEnd"/>
      <w:r>
        <w:rPr>
          <w:spacing w:val="-8"/>
        </w:rPr>
        <w:t xml:space="preserve"> </w:t>
      </w:r>
      <w:proofErr w:type="spellStart"/>
      <w:r>
        <w:t>ecrina</w:t>
      </w:r>
      <w:proofErr w:type="spellEnd"/>
      <w:r>
        <w:t>;</w:t>
      </w:r>
      <w:r>
        <w:rPr>
          <w:spacing w:val="-9"/>
        </w:rPr>
        <w:t xml:space="preserve"> </w:t>
      </w:r>
      <w:r>
        <w:t>eritema</w:t>
      </w:r>
      <w:r>
        <w:rPr>
          <w:spacing w:val="-8"/>
        </w:rPr>
        <w:t xml:space="preserve"> </w:t>
      </w:r>
      <w:r>
        <w:t>de</w:t>
      </w:r>
      <w:r>
        <w:rPr>
          <w:spacing w:val="-7"/>
        </w:rPr>
        <w:t xml:space="preserve"> </w:t>
      </w:r>
      <w:r>
        <w:t>pabellones</w:t>
      </w:r>
      <w:r>
        <w:rPr>
          <w:spacing w:val="-6"/>
        </w:rPr>
        <w:t xml:space="preserve"> </w:t>
      </w:r>
      <w:r>
        <w:rPr>
          <w:spacing w:val="-2"/>
        </w:rPr>
        <w:t>auriculares</w:t>
      </w:r>
    </w:p>
    <w:p w:rsidR="0074477F" w:rsidRDefault="0074197F">
      <w:pPr>
        <w:spacing w:before="133" w:line="360" w:lineRule="auto"/>
        <w:ind w:left="143" w:right="137" w:firstLine="708"/>
        <w:jc w:val="both"/>
      </w:pPr>
      <w:r>
        <w:t>Europa. El</w:t>
      </w:r>
      <w:r>
        <w:rPr>
          <w:spacing w:val="-1"/>
        </w:rPr>
        <w:t xml:space="preserve"> </w:t>
      </w:r>
      <w:r>
        <w:t>PRAC de</w:t>
      </w:r>
      <w:r>
        <w:rPr>
          <w:spacing w:val="-2"/>
        </w:rPr>
        <w:t xml:space="preserve"> </w:t>
      </w:r>
      <w:r>
        <w:t>la EMA ha considerado</w:t>
      </w:r>
      <w:r>
        <w:rPr>
          <w:spacing w:val="-1"/>
        </w:rPr>
        <w:t xml:space="preserve"> </w:t>
      </w:r>
      <w:r>
        <w:t>que, en vista de los datos disponibles pro-cedentes</w:t>
      </w:r>
      <w:r>
        <w:rPr>
          <w:spacing w:val="-11"/>
        </w:rPr>
        <w:t xml:space="preserve"> </w:t>
      </w:r>
      <w:r>
        <w:t>de</w:t>
      </w:r>
      <w:r>
        <w:rPr>
          <w:spacing w:val="-12"/>
        </w:rPr>
        <w:t xml:space="preserve"> </w:t>
      </w:r>
      <w:r>
        <w:t>informes</w:t>
      </w:r>
      <w:r>
        <w:rPr>
          <w:spacing w:val="-11"/>
        </w:rPr>
        <w:t xml:space="preserve"> </w:t>
      </w:r>
      <w:r>
        <w:t>de</w:t>
      </w:r>
      <w:r>
        <w:rPr>
          <w:spacing w:val="-12"/>
        </w:rPr>
        <w:t xml:space="preserve"> </w:t>
      </w:r>
      <w:r>
        <w:t>seguridad</w:t>
      </w:r>
      <w:r>
        <w:rPr>
          <w:spacing w:val="-11"/>
        </w:rPr>
        <w:t xml:space="preserve"> </w:t>
      </w:r>
      <w:r>
        <w:t>de</w:t>
      </w:r>
      <w:r>
        <w:rPr>
          <w:spacing w:val="-12"/>
        </w:rPr>
        <w:t xml:space="preserve"> </w:t>
      </w:r>
      <w:r>
        <w:t>casos</w:t>
      </w:r>
      <w:r>
        <w:rPr>
          <w:spacing w:val="-11"/>
        </w:rPr>
        <w:t xml:space="preserve"> </w:t>
      </w:r>
      <w:r>
        <w:t>individuales</w:t>
      </w:r>
      <w:r>
        <w:rPr>
          <w:spacing w:val="-11"/>
        </w:rPr>
        <w:t xml:space="preserve"> </w:t>
      </w:r>
      <w:r>
        <w:t>y</w:t>
      </w:r>
      <w:r>
        <w:rPr>
          <w:spacing w:val="-11"/>
        </w:rPr>
        <w:t xml:space="preserve"> </w:t>
      </w:r>
      <w:r>
        <w:t>de</w:t>
      </w:r>
      <w:r>
        <w:rPr>
          <w:spacing w:val="-12"/>
        </w:rPr>
        <w:t xml:space="preserve"> </w:t>
      </w:r>
      <w:r>
        <w:t>series</w:t>
      </w:r>
      <w:r>
        <w:rPr>
          <w:spacing w:val="-11"/>
        </w:rPr>
        <w:t xml:space="preserve"> </w:t>
      </w:r>
      <w:r>
        <w:t>de</w:t>
      </w:r>
      <w:r>
        <w:rPr>
          <w:spacing w:val="-12"/>
        </w:rPr>
        <w:t xml:space="preserve"> </w:t>
      </w:r>
      <w:r>
        <w:t>casos</w:t>
      </w:r>
      <w:r>
        <w:rPr>
          <w:spacing w:val="-11"/>
        </w:rPr>
        <w:t xml:space="preserve"> </w:t>
      </w:r>
      <w:r>
        <w:t>en</w:t>
      </w:r>
      <w:r>
        <w:rPr>
          <w:spacing w:val="-12"/>
        </w:rPr>
        <w:t xml:space="preserve"> </w:t>
      </w:r>
      <w:r>
        <w:t>publicaciones donde</w:t>
      </w:r>
      <w:r>
        <w:rPr>
          <w:spacing w:val="-12"/>
        </w:rPr>
        <w:t xml:space="preserve"> </w:t>
      </w:r>
      <w:r>
        <w:t>se</w:t>
      </w:r>
      <w:r>
        <w:rPr>
          <w:spacing w:val="-12"/>
        </w:rPr>
        <w:t xml:space="preserve"> </w:t>
      </w:r>
      <w:r>
        <w:t>incluyen</w:t>
      </w:r>
      <w:r>
        <w:rPr>
          <w:spacing w:val="-12"/>
        </w:rPr>
        <w:t xml:space="preserve"> </w:t>
      </w:r>
      <w:r>
        <w:t>reportes</w:t>
      </w:r>
      <w:r>
        <w:rPr>
          <w:spacing w:val="-11"/>
        </w:rPr>
        <w:t xml:space="preserve"> </w:t>
      </w:r>
      <w:r>
        <w:t>con</w:t>
      </w:r>
      <w:r>
        <w:rPr>
          <w:spacing w:val="-12"/>
        </w:rPr>
        <w:t xml:space="preserve"> </w:t>
      </w:r>
      <w:r>
        <w:t>una</w:t>
      </w:r>
      <w:r>
        <w:rPr>
          <w:spacing w:val="-12"/>
        </w:rPr>
        <w:t xml:space="preserve"> </w:t>
      </w:r>
      <w:r>
        <w:t>relación</w:t>
      </w:r>
      <w:r>
        <w:rPr>
          <w:spacing w:val="-12"/>
        </w:rPr>
        <w:t xml:space="preserve"> </w:t>
      </w:r>
      <w:r>
        <w:t>temporal</w:t>
      </w:r>
      <w:r>
        <w:rPr>
          <w:spacing w:val="-11"/>
        </w:rPr>
        <w:t xml:space="preserve"> </w:t>
      </w:r>
      <w:r>
        <w:t>compatible</w:t>
      </w:r>
      <w:r>
        <w:rPr>
          <w:spacing w:val="-12"/>
        </w:rPr>
        <w:t xml:space="preserve"> </w:t>
      </w:r>
      <w:r>
        <w:t>y</w:t>
      </w:r>
      <w:r>
        <w:rPr>
          <w:spacing w:val="-13"/>
        </w:rPr>
        <w:t xml:space="preserve"> </w:t>
      </w:r>
      <w:r>
        <w:t>una</w:t>
      </w:r>
      <w:r>
        <w:rPr>
          <w:spacing w:val="-12"/>
        </w:rPr>
        <w:t xml:space="preserve"> </w:t>
      </w:r>
      <w:r>
        <w:t>prueba</w:t>
      </w:r>
      <w:r>
        <w:rPr>
          <w:spacing w:val="-12"/>
        </w:rPr>
        <w:t xml:space="preserve"> </w:t>
      </w:r>
      <w:r>
        <w:t>de</w:t>
      </w:r>
      <w:r>
        <w:rPr>
          <w:spacing w:val="-13"/>
        </w:rPr>
        <w:t xml:space="preserve"> </w:t>
      </w:r>
      <w:r>
        <w:t>retirada</w:t>
      </w:r>
      <w:r>
        <w:rPr>
          <w:spacing w:val="-12"/>
        </w:rPr>
        <w:t xml:space="preserve"> </w:t>
      </w:r>
      <w:r>
        <w:t xml:space="preserve">y/o </w:t>
      </w:r>
      <w:proofErr w:type="spellStart"/>
      <w:r>
        <w:t>reexposición</w:t>
      </w:r>
      <w:proofErr w:type="spellEnd"/>
      <w:r>
        <w:rPr>
          <w:spacing w:val="-6"/>
        </w:rPr>
        <w:t xml:space="preserve"> </w:t>
      </w:r>
      <w:r>
        <w:t>positiva,</w:t>
      </w:r>
      <w:r>
        <w:rPr>
          <w:spacing w:val="-5"/>
        </w:rPr>
        <w:t xml:space="preserve"> </w:t>
      </w:r>
      <w:r>
        <w:t>y</w:t>
      </w:r>
      <w:r>
        <w:rPr>
          <w:spacing w:val="-5"/>
        </w:rPr>
        <w:t xml:space="preserve"> </w:t>
      </w:r>
      <w:r>
        <w:t>teniendo</w:t>
      </w:r>
      <w:r>
        <w:rPr>
          <w:spacing w:val="-3"/>
        </w:rPr>
        <w:t xml:space="preserve"> </w:t>
      </w:r>
      <w:r>
        <w:t>en</w:t>
      </w:r>
      <w:r>
        <w:rPr>
          <w:spacing w:val="-3"/>
        </w:rPr>
        <w:t xml:space="preserve"> </w:t>
      </w:r>
      <w:r>
        <w:t>cuenta</w:t>
      </w:r>
      <w:r>
        <w:rPr>
          <w:spacing w:val="-3"/>
        </w:rPr>
        <w:t xml:space="preserve"> </w:t>
      </w:r>
      <w:r>
        <w:t>un</w:t>
      </w:r>
      <w:r>
        <w:rPr>
          <w:spacing w:val="-3"/>
        </w:rPr>
        <w:t xml:space="preserve"> </w:t>
      </w:r>
      <w:r>
        <w:t>mecanismo</w:t>
      </w:r>
      <w:r>
        <w:rPr>
          <w:spacing w:val="-3"/>
        </w:rPr>
        <w:t xml:space="preserve"> </w:t>
      </w:r>
      <w:r>
        <w:t>de</w:t>
      </w:r>
      <w:r>
        <w:rPr>
          <w:spacing w:val="-4"/>
        </w:rPr>
        <w:t xml:space="preserve"> </w:t>
      </w:r>
      <w:r>
        <w:t>acción</w:t>
      </w:r>
      <w:r>
        <w:rPr>
          <w:spacing w:val="-3"/>
        </w:rPr>
        <w:t xml:space="preserve"> </w:t>
      </w:r>
      <w:r>
        <w:t>plausible,</w:t>
      </w:r>
      <w:r>
        <w:rPr>
          <w:spacing w:val="-2"/>
        </w:rPr>
        <w:t xml:space="preserve"> </w:t>
      </w:r>
      <w:r>
        <w:t>el</w:t>
      </w:r>
      <w:r>
        <w:rPr>
          <w:spacing w:val="-5"/>
        </w:rPr>
        <w:t xml:space="preserve"> </w:t>
      </w:r>
      <w:r>
        <w:t>comité</w:t>
      </w:r>
      <w:r>
        <w:rPr>
          <w:spacing w:val="-4"/>
        </w:rPr>
        <w:t xml:space="preserve"> </w:t>
      </w:r>
      <w:r>
        <w:t>con-</w:t>
      </w:r>
      <w:proofErr w:type="spellStart"/>
      <w:r>
        <w:t>sidera</w:t>
      </w:r>
      <w:proofErr w:type="spellEnd"/>
      <w:r>
        <w:t xml:space="preserve"> que hay una posibilidad razonable de que exista, al menos, una relación causal entre</w:t>
      </w:r>
    </w:p>
    <w:p w:rsidR="0074477F" w:rsidRDefault="0074477F">
      <w:pPr>
        <w:spacing w:line="360" w:lineRule="auto"/>
        <w:jc w:val="both"/>
        <w:sectPr w:rsidR="0074477F">
          <w:headerReference w:type="default" r:id="rId11"/>
          <w:footerReference w:type="default" r:id="rId12"/>
          <w:type w:val="continuous"/>
          <w:pgSz w:w="11910" w:h="16840"/>
          <w:pgMar w:top="1660" w:right="1275" w:bottom="1780" w:left="1275" w:header="597" w:footer="1587" w:gutter="0"/>
          <w:pgNumType w:start="205"/>
          <w:cols w:space="720"/>
        </w:sectPr>
      </w:pPr>
    </w:p>
    <w:p w:rsidR="0074477F" w:rsidRDefault="0074197F">
      <w:pPr>
        <w:spacing w:before="233" w:line="360" w:lineRule="auto"/>
        <w:ind w:left="143"/>
      </w:pPr>
      <w:r>
        <w:rPr>
          <w:noProof/>
          <w:lang w:eastAsia="es-ES"/>
        </w:rPr>
        <w:lastRenderedPageBreak/>
        <w:drawing>
          <wp:anchor distT="0" distB="0" distL="0" distR="0" simplePos="0" relativeHeight="487412224" behindDoc="1" locked="0" layoutInCell="1" allowOverlap="1">
            <wp:simplePos x="0" y="0"/>
            <wp:positionH relativeFrom="page">
              <wp:posOffset>0</wp:posOffset>
            </wp:positionH>
            <wp:positionV relativeFrom="page">
              <wp:posOffset>1584016</wp:posOffset>
            </wp:positionV>
            <wp:extent cx="7487842" cy="7430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7487842" cy="7430303"/>
                    </a:xfrm>
                    <a:prstGeom prst="rect">
                      <a:avLst/>
                    </a:prstGeom>
                  </pic:spPr>
                </pic:pic>
              </a:graphicData>
            </a:graphic>
          </wp:anchor>
        </w:drawing>
      </w:r>
      <w:proofErr w:type="spellStart"/>
      <w:proofErr w:type="gramStart"/>
      <w:r>
        <w:t>citarabina</w:t>
      </w:r>
      <w:proofErr w:type="spellEnd"/>
      <w:proofErr w:type="gramEnd"/>
      <w:r>
        <w:rPr>
          <w:spacing w:val="-5"/>
        </w:rPr>
        <w:t xml:space="preserve"> </w:t>
      </w:r>
      <w:r>
        <w:t>e</w:t>
      </w:r>
      <w:r>
        <w:rPr>
          <w:spacing w:val="-5"/>
        </w:rPr>
        <w:t xml:space="preserve"> </w:t>
      </w:r>
      <w:proofErr w:type="spellStart"/>
      <w:r>
        <w:t>hidradenitis</w:t>
      </w:r>
      <w:proofErr w:type="spellEnd"/>
      <w:r>
        <w:rPr>
          <w:spacing w:val="-7"/>
        </w:rPr>
        <w:t xml:space="preserve"> </w:t>
      </w:r>
      <w:proofErr w:type="spellStart"/>
      <w:r>
        <w:t>neutrofílica</w:t>
      </w:r>
      <w:proofErr w:type="spellEnd"/>
      <w:r>
        <w:rPr>
          <w:spacing w:val="-5"/>
        </w:rPr>
        <w:t xml:space="preserve"> </w:t>
      </w:r>
      <w:proofErr w:type="spellStart"/>
      <w:r>
        <w:t>ecrina</w:t>
      </w:r>
      <w:proofErr w:type="spellEnd"/>
      <w:r>
        <w:rPr>
          <w:spacing w:val="-5"/>
        </w:rPr>
        <w:t xml:space="preserve"> </w:t>
      </w:r>
      <w:r>
        <w:t>y</w:t>
      </w:r>
      <w:r>
        <w:rPr>
          <w:spacing w:val="-4"/>
        </w:rPr>
        <w:t xml:space="preserve"> </w:t>
      </w:r>
      <w:r>
        <w:t>también</w:t>
      </w:r>
      <w:r>
        <w:rPr>
          <w:spacing w:val="-5"/>
        </w:rPr>
        <w:t xml:space="preserve"> </w:t>
      </w:r>
      <w:r>
        <w:t>una</w:t>
      </w:r>
      <w:r>
        <w:rPr>
          <w:spacing w:val="-5"/>
        </w:rPr>
        <w:t xml:space="preserve"> </w:t>
      </w:r>
      <w:r>
        <w:t>relación</w:t>
      </w:r>
      <w:r>
        <w:rPr>
          <w:spacing w:val="-5"/>
        </w:rPr>
        <w:t xml:space="preserve"> </w:t>
      </w:r>
      <w:r>
        <w:t>con</w:t>
      </w:r>
      <w:r>
        <w:rPr>
          <w:spacing w:val="-5"/>
        </w:rPr>
        <w:t xml:space="preserve"> </w:t>
      </w:r>
      <w:r>
        <w:t>eritema</w:t>
      </w:r>
      <w:r>
        <w:rPr>
          <w:spacing w:val="-5"/>
        </w:rPr>
        <w:t xml:space="preserve"> </w:t>
      </w:r>
      <w:r>
        <w:t>de</w:t>
      </w:r>
      <w:r>
        <w:rPr>
          <w:spacing w:val="-5"/>
        </w:rPr>
        <w:t xml:space="preserve"> </w:t>
      </w:r>
      <w:r>
        <w:t>los</w:t>
      </w:r>
      <w:r>
        <w:rPr>
          <w:spacing w:val="-4"/>
        </w:rPr>
        <w:t xml:space="preserve"> </w:t>
      </w:r>
      <w:proofErr w:type="spellStart"/>
      <w:r>
        <w:t>pabello-nes</w:t>
      </w:r>
      <w:proofErr w:type="spellEnd"/>
      <w:r>
        <w:t xml:space="preserve"> de las orejas («orejas de </w:t>
      </w:r>
      <w:proofErr w:type="spellStart"/>
      <w:r>
        <w:t>citarabina</w:t>
      </w:r>
      <w:proofErr w:type="spellEnd"/>
      <w:r>
        <w:t>»).</w:t>
      </w:r>
    </w:p>
    <w:p w:rsidR="0074477F" w:rsidRDefault="0074197F">
      <w:pPr>
        <w:pStyle w:val="Ttulo2"/>
        <w:spacing w:before="241"/>
      </w:pPr>
      <w:r>
        <w:rPr>
          <w:spacing w:val="-2"/>
        </w:rPr>
        <w:t>Fuente:</w:t>
      </w:r>
    </w:p>
    <w:p w:rsidR="0074477F" w:rsidRDefault="0074197F">
      <w:pPr>
        <w:pStyle w:val="Textoindependiente"/>
        <w:spacing w:before="35"/>
        <w:ind w:left="143"/>
      </w:pPr>
      <w:proofErr w:type="spellStart"/>
      <w:r>
        <w:t>European</w:t>
      </w:r>
      <w:proofErr w:type="spellEnd"/>
      <w:r>
        <w:rPr>
          <w:spacing w:val="-14"/>
        </w:rPr>
        <w:t xml:space="preserve"> </w:t>
      </w:r>
      <w:r>
        <w:t>Medicines</w:t>
      </w:r>
      <w:r>
        <w:rPr>
          <w:spacing w:val="-11"/>
        </w:rPr>
        <w:t xml:space="preserve"> </w:t>
      </w:r>
      <w:r>
        <w:t>Agency,</w:t>
      </w:r>
      <w:r>
        <w:rPr>
          <w:spacing w:val="-13"/>
        </w:rPr>
        <w:t xml:space="preserve"> </w:t>
      </w:r>
      <w:r>
        <w:t>Co-</w:t>
      </w:r>
      <w:proofErr w:type="spellStart"/>
      <w:r>
        <w:t>ordination</w:t>
      </w:r>
      <w:proofErr w:type="spellEnd"/>
      <w:r>
        <w:rPr>
          <w:spacing w:val="-9"/>
        </w:rPr>
        <w:t xml:space="preserve"> </w:t>
      </w:r>
      <w:proofErr w:type="spellStart"/>
      <w:r>
        <w:t>Group</w:t>
      </w:r>
      <w:proofErr w:type="spellEnd"/>
      <w:r>
        <w:rPr>
          <w:spacing w:val="-11"/>
        </w:rPr>
        <w:t xml:space="preserve"> </w:t>
      </w:r>
      <w:proofErr w:type="spellStart"/>
      <w:r>
        <w:t>for</w:t>
      </w:r>
      <w:proofErr w:type="spellEnd"/>
      <w:r>
        <w:rPr>
          <w:spacing w:val="-12"/>
        </w:rPr>
        <w:t xml:space="preserve"> </w:t>
      </w:r>
      <w:r>
        <w:t>Mutual</w:t>
      </w:r>
      <w:r>
        <w:rPr>
          <w:spacing w:val="-13"/>
        </w:rPr>
        <w:t xml:space="preserve"> </w:t>
      </w:r>
      <w:proofErr w:type="spellStart"/>
      <w:r>
        <w:t>Recognition</w:t>
      </w:r>
      <w:proofErr w:type="spellEnd"/>
      <w:r>
        <w:rPr>
          <w:spacing w:val="-13"/>
        </w:rPr>
        <w:t xml:space="preserve"> </w:t>
      </w:r>
      <w:r>
        <w:t>and</w:t>
      </w:r>
      <w:r>
        <w:rPr>
          <w:spacing w:val="-11"/>
        </w:rPr>
        <w:t xml:space="preserve"> </w:t>
      </w:r>
      <w:proofErr w:type="spellStart"/>
      <w:r>
        <w:t>Decentralised</w:t>
      </w:r>
      <w:proofErr w:type="spellEnd"/>
      <w:r>
        <w:rPr>
          <w:spacing w:val="-13"/>
        </w:rPr>
        <w:t xml:space="preserve"> </w:t>
      </w:r>
      <w:proofErr w:type="spellStart"/>
      <w:r>
        <w:rPr>
          <w:spacing w:val="-2"/>
        </w:rPr>
        <w:t>Procedures</w:t>
      </w:r>
      <w:proofErr w:type="spellEnd"/>
    </w:p>
    <w:p w:rsidR="0074477F" w:rsidRDefault="0074197F">
      <w:pPr>
        <w:pStyle w:val="Textoindependiente"/>
        <w:spacing w:before="37" w:line="276" w:lineRule="auto"/>
        <w:ind w:left="142" w:right="140"/>
      </w:pPr>
      <w:r>
        <w:t>- Human (</w:t>
      </w:r>
      <w:proofErr w:type="spellStart"/>
      <w:r>
        <w:t>CMDh</w:t>
      </w:r>
      <w:proofErr w:type="spellEnd"/>
      <w:r>
        <w:t xml:space="preserve">). </w:t>
      </w:r>
      <w:proofErr w:type="spellStart"/>
      <w:r>
        <w:t>Cytarabine</w:t>
      </w:r>
      <w:proofErr w:type="spellEnd"/>
      <w:r>
        <w:t xml:space="preserve">: </w:t>
      </w:r>
      <w:proofErr w:type="spellStart"/>
      <w:r>
        <w:t>CMDh</w:t>
      </w:r>
      <w:proofErr w:type="spellEnd"/>
      <w:r>
        <w:t xml:space="preserve"> </w:t>
      </w:r>
      <w:proofErr w:type="spellStart"/>
      <w:r>
        <w:t>scientific</w:t>
      </w:r>
      <w:proofErr w:type="spellEnd"/>
      <w:r>
        <w:t xml:space="preserve"> </w:t>
      </w:r>
      <w:proofErr w:type="spellStart"/>
      <w:r>
        <w:t>conclusions</w:t>
      </w:r>
      <w:proofErr w:type="spellEnd"/>
      <w:r>
        <w:t xml:space="preserve"> and </w:t>
      </w:r>
      <w:proofErr w:type="spellStart"/>
      <w:r>
        <w:t>grounds</w:t>
      </w:r>
      <w:proofErr w:type="spellEnd"/>
      <w:r>
        <w:t xml:space="preserve"> </w:t>
      </w:r>
      <w:proofErr w:type="spellStart"/>
      <w:r>
        <w:t>for</w:t>
      </w:r>
      <w:proofErr w:type="spellEnd"/>
      <w:r>
        <w:t xml:space="preserve"> </w:t>
      </w:r>
      <w:proofErr w:type="spellStart"/>
      <w:r>
        <w:t>the</w:t>
      </w:r>
      <w:proofErr w:type="spellEnd"/>
      <w:r>
        <w:t xml:space="preserve"> </w:t>
      </w:r>
      <w:proofErr w:type="spellStart"/>
      <w:r>
        <w:t>variation</w:t>
      </w:r>
      <w:proofErr w:type="spellEnd"/>
      <w:r>
        <w:t xml:space="preserve">, </w:t>
      </w:r>
      <w:proofErr w:type="spellStart"/>
      <w:r>
        <w:t>amendments</w:t>
      </w:r>
      <w:proofErr w:type="spellEnd"/>
      <w:r>
        <w:t xml:space="preserve"> </w:t>
      </w:r>
      <w:proofErr w:type="spellStart"/>
      <w:r>
        <w:t>to</w:t>
      </w:r>
      <w:proofErr w:type="spellEnd"/>
      <w:r>
        <w:rPr>
          <w:spacing w:val="-10"/>
        </w:rPr>
        <w:t xml:space="preserve"> </w:t>
      </w:r>
      <w:proofErr w:type="spellStart"/>
      <w:r>
        <w:t>the</w:t>
      </w:r>
      <w:proofErr w:type="spellEnd"/>
      <w:r>
        <w:rPr>
          <w:spacing w:val="-9"/>
        </w:rPr>
        <w:t xml:space="preserve"> </w:t>
      </w:r>
      <w:proofErr w:type="spellStart"/>
      <w:r>
        <w:t>product</w:t>
      </w:r>
      <w:proofErr w:type="spellEnd"/>
      <w:r>
        <w:rPr>
          <w:spacing w:val="-9"/>
        </w:rPr>
        <w:t xml:space="preserve"> </w:t>
      </w:r>
      <w:proofErr w:type="spellStart"/>
      <w:r>
        <w:t>information</w:t>
      </w:r>
      <w:proofErr w:type="spellEnd"/>
      <w:r>
        <w:rPr>
          <w:spacing w:val="-8"/>
        </w:rPr>
        <w:t xml:space="preserve"> </w:t>
      </w:r>
      <w:r>
        <w:t>and</w:t>
      </w:r>
      <w:r>
        <w:rPr>
          <w:spacing w:val="-9"/>
        </w:rPr>
        <w:t xml:space="preserve"> </w:t>
      </w:r>
      <w:proofErr w:type="spellStart"/>
      <w:r>
        <w:t>timetable</w:t>
      </w:r>
      <w:proofErr w:type="spellEnd"/>
      <w:r>
        <w:rPr>
          <w:spacing w:val="-9"/>
        </w:rPr>
        <w:t xml:space="preserve"> </w:t>
      </w:r>
      <w:proofErr w:type="spellStart"/>
      <w:r>
        <w:t>for</w:t>
      </w:r>
      <w:proofErr w:type="spellEnd"/>
      <w:r>
        <w:rPr>
          <w:spacing w:val="-9"/>
        </w:rPr>
        <w:t xml:space="preserve"> </w:t>
      </w:r>
      <w:proofErr w:type="spellStart"/>
      <w:r>
        <w:t>the</w:t>
      </w:r>
      <w:proofErr w:type="spellEnd"/>
      <w:r>
        <w:rPr>
          <w:spacing w:val="-9"/>
        </w:rPr>
        <w:t xml:space="preserve"> </w:t>
      </w:r>
      <w:proofErr w:type="spellStart"/>
      <w:r>
        <w:t>implementation</w:t>
      </w:r>
      <w:proofErr w:type="spellEnd"/>
      <w:r>
        <w:rPr>
          <w:spacing w:val="-10"/>
        </w:rPr>
        <w:t xml:space="preserve"> </w:t>
      </w:r>
      <w:r>
        <w:t>-</w:t>
      </w:r>
      <w:r>
        <w:rPr>
          <w:spacing w:val="-10"/>
        </w:rPr>
        <w:t xml:space="preserve"> </w:t>
      </w:r>
      <w:r>
        <w:t>PSUSA/00000911/20250</w:t>
      </w:r>
      <w:r>
        <w:t>3</w:t>
      </w:r>
      <w:r>
        <w:rPr>
          <w:spacing w:val="-10"/>
        </w:rPr>
        <w:t xml:space="preserve"> </w:t>
      </w:r>
      <w:r>
        <w:t xml:space="preserve">[Internet]. </w:t>
      </w:r>
      <w:proofErr w:type="spellStart"/>
      <w:r>
        <w:t>Amsterdam</w:t>
      </w:r>
      <w:proofErr w:type="spellEnd"/>
      <w:r>
        <w:t>:</w:t>
      </w:r>
      <w:r>
        <w:rPr>
          <w:spacing w:val="40"/>
        </w:rPr>
        <w:t xml:space="preserve"> </w:t>
      </w:r>
      <w:r>
        <w:t>EMA;</w:t>
      </w:r>
      <w:r>
        <w:rPr>
          <w:spacing w:val="40"/>
        </w:rPr>
        <w:t xml:space="preserve"> </w:t>
      </w:r>
      <w:r>
        <w:t>2025</w:t>
      </w:r>
      <w:r>
        <w:rPr>
          <w:spacing w:val="40"/>
        </w:rPr>
        <w:t xml:space="preserve"> </w:t>
      </w:r>
      <w:r>
        <w:t>[citado</w:t>
      </w:r>
      <w:r>
        <w:rPr>
          <w:spacing w:val="40"/>
        </w:rPr>
        <w:t xml:space="preserve"> </w:t>
      </w:r>
      <w:r>
        <w:t>5</w:t>
      </w:r>
      <w:r>
        <w:rPr>
          <w:spacing w:val="40"/>
        </w:rPr>
        <w:t xml:space="preserve"> </w:t>
      </w:r>
      <w:r>
        <w:t>jul</w:t>
      </w:r>
      <w:r>
        <w:rPr>
          <w:spacing w:val="40"/>
        </w:rPr>
        <w:t xml:space="preserve"> </w:t>
      </w:r>
      <w:r>
        <w:t>2026].</w:t>
      </w:r>
      <w:r>
        <w:rPr>
          <w:spacing w:val="40"/>
        </w:rPr>
        <w:t xml:space="preserve"> </w:t>
      </w:r>
      <w:r>
        <w:t>Disponible</w:t>
      </w:r>
      <w:r>
        <w:rPr>
          <w:spacing w:val="40"/>
        </w:rPr>
        <w:t xml:space="preserve"> </w:t>
      </w:r>
      <w:r>
        <w:t>en:</w:t>
      </w:r>
      <w:r>
        <w:rPr>
          <w:spacing w:val="53"/>
        </w:rPr>
        <w:t xml:space="preserve"> </w:t>
      </w:r>
      <w:hyperlink r:id="rId13">
        <w:r>
          <w:rPr>
            <w:color w:val="0000FF"/>
            <w:u w:val="single" w:color="0000FF"/>
          </w:rPr>
          <w:t>https://www.ema.europa.eu/es/docu-</w:t>
        </w:r>
      </w:hyperlink>
      <w:hyperlink r:id="rId14">
        <w:r>
          <w:rPr>
            <w:color w:val="0000FF"/>
            <w:spacing w:val="-2"/>
            <w:u w:val="single" w:color="0000FF"/>
          </w:rPr>
          <w:t>ments/psusa/cytarabine-cmdh-scientific-conclusions-grounds-variation-amendments-product-informa-</w:t>
        </w:r>
      </w:hyperlink>
      <w:hyperlink r:id="rId15">
        <w:r>
          <w:rPr>
            <w:color w:val="0000FF"/>
            <w:spacing w:val="-2"/>
            <w:u w:val="single" w:color="0000FF"/>
          </w:rPr>
          <w:t>tion-timetable-implementation-psusa-00000911-202503_es.pdf</w:t>
        </w:r>
      </w:hyperlink>
    </w:p>
    <w:p w:rsidR="0074477F" w:rsidRDefault="0074197F">
      <w:pPr>
        <w:pStyle w:val="Ttulo2"/>
      </w:pPr>
      <w:r>
        <w:rPr>
          <w:spacing w:val="-4"/>
        </w:rPr>
        <w:t>Nota:</w:t>
      </w:r>
    </w:p>
    <w:p w:rsidR="0074477F" w:rsidRDefault="0074197F">
      <w:pPr>
        <w:pStyle w:val="Textoindependiente"/>
        <w:spacing w:before="37" w:line="276" w:lineRule="auto"/>
        <w:ind w:left="142" w:right="139"/>
        <w:jc w:val="both"/>
      </w:pPr>
      <w:r>
        <w:t>La</w:t>
      </w:r>
      <w:r>
        <w:rPr>
          <w:spacing w:val="-3"/>
        </w:rPr>
        <w:t xml:space="preserve"> </w:t>
      </w:r>
      <w:proofErr w:type="spellStart"/>
      <w:r>
        <w:t>citarabina</w:t>
      </w:r>
      <w:proofErr w:type="spellEnd"/>
      <w:r>
        <w:rPr>
          <w:spacing w:val="-3"/>
        </w:rPr>
        <w:t xml:space="preserve"> </w:t>
      </w:r>
      <w:r>
        <w:t>es</w:t>
      </w:r>
      <w:r>
        <w:rPr>
          <w:spacing w:val="-4"/>
        </w:rPr>
        <w:t xml:space="preserve"> </w:t>
      </w:r>
      <w:r>
        <w:t>un</w:t>
      </w:r>
      <w:r>
        <w:rPr>
          <w:spacing w:val="-4"/>
        </w:rPr>
        <w:t xml:space="preserve"> </w:t>
      </w:r>
      <w:r>
        <w:t>agente antineoplásico</w:t>
      </w:r>
      <w:r>
        <w:rPr>
          <w:spacing w:val="-4"/>
        </w:rPr>
        <w:t xml:space="preserve"> </w:t>
      </w:r>
      <w:r>
        <w:t>específico</w:t>
      </w:r>
      <w:r>
        <w:rPr>
          <w:spacing w:val="-4"/>
        </w:rPr>
        <w:t xml:space="preserve"> </w:t>
      </w:r>
      <w:r>
        <w:t>de la</w:t>
      </w:r>
      <w:r>
        <w:rPr>
          <w:spacing w:val="-3"/>
        </w:rPr>
        <w:t xml:space="preserve"> </w:t>
      </w:r>
      <w:r>
        <w:t>fase</w:t>
      </w:r>
      <w:r>
        <w:rPr>
          <w:spacing w:val="-3"/>
        </w:rPr>
        <w:t xml:space="preserve"> </w:t>
      </w:r>
      <w:r>
        <w:t>del</w:t>
      </w:r>
      <w:r>
        <w:rPr>
          <w:spacing w:val="-4"/>
        </w:rPr>
        <w:t xml:space="preserve"> </w:t>
      </w:r>
      <w:r>
        <w:t>ciclo</w:t>
      </w:r>
      <w:r>
        <w:rPr>
          <w:spacing w:val="-4"/>
        </w:rPr>
        <w:t xml:space="preserve"> </w:t>
      </w:r>
      <w:r>
        <w:t>celular,</w:t>
      </w:r>
      <w:r>
        <w:rPr>
          <w:spacing w:val="-4"/>
        </w:rPr>
        <w:t xml:space="preserve"> </w:t>
      </w:r>
      <w:r>
        <w:t>que</w:t>
      </w:r>
      <w:r>
        <w:rPr>
          <w:spacing w:val="-3"/>
        </w:rPr>
        <w:t xml:space="preserve"> </w:t>
      </w:r>
      <w:r>
        <w:t>afecta</w:t>
      </w:r>
      <w:r>
        <w:rPr>
          <w:spacing w:val="-3"/>
        </w:rPr>
        <w:t xml:space="preserve"> </w:t>
      </w:r>
      <w:r>
        <w:t>a</w:t>
      </w:r>
      <w:r>
        <w:rPr>
          <w:spacing w:val="-3"/>
        </w:rPr>
        <w:t xml:space="preserve"> </w:t>
      </w:r>
      <w:r>
        <w:t>las</w:t>
      </w:r>
      <w:r>
        <w:rPr>
          <w:spacing w:val="-4"/>
        </w:rPr>
        <w:t xml:space="preserve"> </w:t>
      </w:r>
      <w:r>
        <w:t>células únicamente durante la fase S</w:t>
      </w:r>
      <w:r>
        <w:rPr>
          <w:spacing w:val="-2"/>
        </w:rPr>
        <w:t xml:space="preserve"> </w:t>
      </w:r>
      <w:r>
        <w:t>de la división</w:t>
      </w:r>
      <w:r>
        <w:rPr>
          <w:spacing w:val="-2"/>
        </w:rPr>
        <w:t xml:space="preserve"> </w:t>
      </w:r>
      <w:r>
        <w:t>celular.</w:t>
      </w:r>
      <w:r>
        <w:rPr>
          <w:spacing w:val="-1"/>
        </w:rPr>
        <w:t xml:space="preserve"> </w:t>
      </w:r>
      <w:r>
        <w:t>Dentro</w:t>
      </w:r>
      <w:r>
        <w:rPr>
          <w:spacing w:val="-1"/>
        </w:rPr>
        <w:t xml:space="preserve"> </w:t>
      </w:r>
      <w:r>
        <w:t>de la célula,</w:t>
      </w:r>
      <w:r>
        <w:rPr>
          <w:spacing w:val="-1"/>
        </w:rPr>
        <w:t xml:space="preserve"> </w:t>
      </w:r>
      <w:r>
        <w:t xml:space="preserve">la </w:t>
      </w:r>
      <w:proofErr w:type="spellStart"/>
      <w:r>
        <w:t>citarabina</w:t>
      </w:r>
      <w:proofErr w:type="spellEnd"/>
      <w:r>
        <w:t xml:space="preserve"> se convierte en</w:t>
      </w:r>
      <w:r>
        <w:rPr>
          <w:spacing w:val="-2"/>
        </w:rPr>
        <w:t xml:space="preserve"> </w:t>
      </w:r>
      <w:r>
        <w:t>el metabolito activo citarabina-5’-trifosfato (ara-CTP). El mecanismo de acción no se conoce completa-mente, pero parecería inhibir la ADN polimerasa. El ara-CTP competiría con el s</w:t>
      </w:r>
      <w:r>
        <w:t xml:space="preserve">ustrato fisiológico de esta enzima, el 5-trifosfato de </w:t>
      </w:r>
      <w:proofErr w:type="spellStart"/>
      <w:r>
        <w:t>desoxicitidina</w:t>
      </w:r>
      <w:proofErr w:type="spellEnd"/>
      <w:r>
        <w:t>, y de esta manera inhibiría la síntesis de ADN (fase S). El ara-CTP</w:t>
      </w:r>
      <w:r>
        <w:rPr>
          <w:spacing w:val="-13"/>
        </w:rPr>
        <w:t xml:space="preserve"> </w:t>
      </w:r>
      <w:r>
        <w:t>también</w:t>
      </w:r>
      <w:r>
        <w:rPr>
          <w:spacing w:val="-13"/>
        </w:rPr>
        <w:t xml:space="preserve"> </w:t>
      </w:r>
      <w:r>
        <w:t>actuaría</w:t>
      </w:r>
      <w:r>
        <w:rPr>
          <w:spacing w:val="-12"/>
        </w:rPr>
        <w:t xml:space="preserve"> </w:t>
      </w:r>
      <w:r>
        <w:t>disminuyendo</w:t>
      </w:r>
      <w:r>
        <w:rPr>
          <w:spacing w:val="-11"/>
        </w:rPr>
        <w:t xml:space="preserve"> </w:t>
      </w:r>
      <w:r>
        <w:t>la</w:t>
      </w:r>
      <w:r>
        <w:rPr>
          <w:spacing w:val="-12"/>
        </w:rPr>
        <w:t xml:space="preserve"> </w:t>
      </w:r>
      <w:r>
        <w:t>velocidad</w:t>
      </w:r>
      <w:r>
        <w:rPr>
          <w:spacing w:val="-13"/>
        </w:rPr>
        <w:t xml:space="preserve"> </w:t>
      </w:r>
      <w:r>
        <w:t>de</w:t>
      </w:r>
      <w:r>
        <w:rPr>
          <w:spacing w:val="-10"/>
        </w:rPr>
        <w:t xml:space="preserve"> </w:t>
      </w:r>
      <w:r>
        <w:t>elongación</w:t>
      </w:r>
      <w:r>
        <w:rPr>
          <w:spacing w:val="-13"/>
        </w:rPr>
        <w:t xml:space="preserve"> </w:t>
      </w:r>
      <w:r>
        <w:t>de</w:t>
      </w:r>
      <w:r>
        <w:rPr>
          <w:spacing w:val="-10"/>
        </w:rPr>
        <w:t xml:space="preserve"> </w:t>
      </w:r>
      <w:r>
        <w:t>la</w:t>
      </w:r>
      <w:r>
        <w:rPr>
          <w:spacing w:val="-12"/>
        </w:rPr>
        <w:t xml:space="preserve"> </w:t>
      </w:r>
      <w:r>
        <w:t>cadena</w:t>
      </w:r>
      <w:r>
        <w:rPr>
          <w:spacing w:val="-12"/>
        </w:rPr>
        <w:t xml:space="preserve"> </w:t>
      </w:r>
      <w:r>
        <w:t>de</w:t>
      </w:r>
      <w:r>
        <w:rPr>
          <w:spacing w:val="-10"/>
        </w:rPr>
        <w:t xml:space="preserve"> </w:t>
      </w:r>
      <w:r>
        <w:t>ADN</w:t>
      </w:r>
      <w:r>
        <w:rPr>
          <w:spacing w:val="-12"/>
        </w:rPr>
        <w:t xml:space="preserve"> </w:t>
      </w:r>
      <w:r>
        <w:t>y</w:t>
      </w:r>
      <w:r>
        <w:rPr>
          <w:spacing w:val="-12"/>
        </w:rPr>
        <w:t xml:space="preserve"> </w:t>
      </w:r>
      <w:r>
        <w:t>podría</w:t>
      </w:r>
      <w:r>
        <w:rPr>
          <w:spacing w:val="-12"/>
        </w:rPr>
        <w:t xml:space="preserve"> </w:t>
      </w:r>
      <w:r>
        <w:t>inhibir también la transcriptasa</w:t>
      </w:r>
      <w:r>
        <w:t xml:space="preserve"> inversa.</w:t>
      </w:r>
    </w:p>
    <w:p w:rsidR="0074477F" w:rsidRDefault="0074197F">
      <w:pPr>
        <w:pStyle w:val="Ttulo1"/>
        <w:spacing w:before="240"/>
      </w:pPr>
      <w:proofErr w:type="spellStart"/>
      <w:r>
        <w:t>Doxorubicina</w:t>
      </w:r>
      <w:proofErr w:type="spellEnd"/>
      <w:r>
        <w:t>:</w:t>
      </w:r>
      <w:r>
        <w:rPr>
          <w:spacing w:val="-11"/>
        </w:rPr>
        <w:t xml:space="preserve"> </w:t>
      </w:r>
      <w:proofErr w:type="spellStart"/>
      <w:r>
        <w:t>microangiopatía</w:t>
      </w:r>
      <w:proofErr w:type="spellEnd"/>
      <w:r>
        <w:rPr>
          <w:spacing w:val="-7"/>
        </w:rPr>
        <w:t xml:space="preserve"> </w:t>
      </w:r>
      <w:proofErr w:type="spellStart"/>
      <w:r>
        <w:t>trombótica</w:t>
      </w:r>
      <w:proofErr w:type="spellEnd"/>
      <w:r>
        <w:rPr>
          <w:spacing w:val="-7"/>
        </w:rPr>
        <w:t xml:space="preserve"> </w:t>
      </w:r>
      <w:r>
        <w:t>limitada</w:t>
      </w:r>
      <w:r>
        <w:rPr>
          <w:spacing w:val="-7"/>
        </w:rPr>
        <w:t xml:space="preserve"> </w:t>
      </w:r>
      <w:r>
        <w:t>al</w:t>
      </w:r>
      <w:r>
        <w:rPr>
          <w:spacing w:val="-8"/>
        </w:rPr>
        <w:t xml:space="preserve"> </w:t>
      </w:r>
      <w:r>
        <w:rPr>
          <w:spacing w:val="-2"/>
        </w:rPr>
        <w:t>riñón</w:t>
      </w:r>
    </w:p>
    <w:p w:rsidR="0074477F" w:rsidRDefault="0074197F">
      <w:pPr>
        <w:spacing w:before="133" w:line="360" w:lineRule="auto"/>
        <w:ind w:left="143" w:right="138" w:firstLine="707"/>
        <w:jc w:val="both"/>
      </w:pPr>
      <w:r>
        <w:t>Europa.</w:t>
      </w:r>
      <w:r>
        <w:rPr>
          <w:spacing w:val="-9"/>
        </w:rPr>
        <w:t xml:space="preserve"> </w:t>
      </w:r>
      <w:r>
        <w:t>El</w:t>
      </w:r>
      <w:r>
        <w:rPr>
          <w:spacing w:val="-9"/>
        </w:rPr>
        <w:t xml:space="preserve"> </w:t>
      </w:r>
      <w:r>
        <w:t>PRAC</w:t>
      </w:r>
      <w:r>
        <w:rPr>
          <w:spacing w:val="-9"/>
        </w:rPr>
        <w:t xml:space="preserve"> </w:t>
      </w:r>
      <w:r>
        <w:t>de</w:t>
      </w:r>
      <w:r>
        <w:rPr>
          <w:spacing w:val="-7"/>
        </w:rPr>
        <w:t xml:space="preserve"> </w:t>
      </w:r>
      <w:r>
        <w:t>la</w:t>
      </w:r>
      <w:r>
        <w:rPr>
          <w:spacing w:val="-9"/>
        </w:rPr>
        <w:t xml:space="preserve"> </w:t>
      </w:r>
      <w:r>
        <w:t>EMA</w:t>
      </w:r>
      <w:r>
        <w:rPr>
          <w:spacing w:val="-7"/>
        </w:rPr>
        <w:t xml:space="preserve"> </w:t>
      </w:r>
      <w:r>
        <w:t>ha</w:t>
      </w:r>
      <w:r>
        <w:rPr>
          <w:spacing w:val="-7"/>
        </w:rPr>
        <w:t xml:space="preserve"> </w:t>
      </w:r>
      <w:r>
        <w:t>considerado</w:t>
      </w:r>
      <w:r>
        <w:rPr>
          <w:spacing w:val="-9"/>
        </w:rPr>
        <w:t xml:space="preserve"> </w:t>
      </w:r>
      <w:r>
        <w:t>la</w:t>
      </w:r>
      <w:r>
        <w:rPr>
          <w:spacing w:val="-7"/>
        </w:rPr>
        <w:t xml:space="preserve"> </w:t>
      </w:r>
      <w:r>
        <w:t>evidencia</w:t>
      </w:r>
      <w:r>
        <w:rPr>
          <w:spacing w:val="-7"/>
        </w:rPr>
        <w:t xml:space="preserve"> </w:t>
      </w:r>
      <w:r>
        <w:t>disponible</w:t>
      </w:r>
      <w:r>
        <w:rPr>
          <w:spacing w:val="-10"/>
        </w:rPr>
        <w:t xml:space="preserve"> </w:t>
      </w:r>
      <w:r>
        <w:t>de</w:t>
      </w:r>
      <w:r>
        <w:rPr>
          <w:spacing w:val="-7"/>
        </w:rPr>
        <w:t xml:space="preserve"> </w:t>
      </w:r>
      <w:r>
        <w:t>casos</w:t>
      </w:r>
      <w:r>
        <w:rPr>
          <w:spacing w:val="-7"/>
        </w:rPr>
        <w:t xml:space="preserve"> </w:t>
      </w:r>
      <w:r>
        <w:t xml:space="preserve">reportados en </w:t>
      </w:r>
      <w:proofErr w:type="spellStart"/>
      <w:r>
        <w:t>EudraVigilance</w:t>
      </w:r>
      <w:proofErr w:type="spellEnd"/>
      <w:r>
        <w:t xml:space="preserve"> y en la literatura científica, incluida la revisión acumulada remitida por el TARC</w:t>
      </w:r>
      <w:r>
        <w:rPr>
          <w:spacing w:val="-3"/>
        </w:rPr>
        <w:t xml:space="preserve"> </w:t>
      </w:r>
      <w:r>
        <w:t>para</w:t>
      </w:r>
      <w:r>
        <w:rPr>
          <w:spacing w:val="-3"/>
        </w:rPr>
        <w:t xml:space="preserve"> </w:t>
      </w:r>
      <w:r>
        <w:t>el</w:t>
      </w:r>
      <w:r>
        <w:rPr>
          <w:spacing w:val="-3"/>
        </w:rPr>
        <w:t xml:space="preserve"> </w:t>
      </w:r>
      <w:r>
        <w:t>medicamento</w:t>
      </w:r>
      <w:r>
        <w:rPr>
          <w:spacing w:val="-3"/>
        </w:rPr>
        <w:t xml:space="preserve"> </w:t>
      </w:r>
      <w:r>
        <w:t>que</w:t>
      </w:r>
      <w:r>
        <w:rPr>
          <w:spacing w:val="-4"/>
        </w:rPr>
        <w:t xml:space="preserve"> </w:t>
      </w:r>
      <w:r>
        <w:t>contiene</w:t>
      </w:r>
      <w:r>
        <w:rPr>
          <w:spacing w:val="-4"/>
        </w:rPr>
        <w:t xml:space="preserve"> </w:t>
      </w:r>
      <w:proofErr w:type="spellStart"/>
      <w:r>
        <w:t>doxorubicina</w:t>
      </w:r>
      <w:proofErr w:type="spellEnd"/>
      <w:r>
        <w:rPr>
          <w:spacing w:val="-3"/>
        </w:rPr>
        <w:t xml:space="preserve"> </w:t>
      </w:r>
      <w:proofErr w:type="spellStart"/>
      <w:r>
        <w:t>liposomal</w:t>
      </w:r>
      <w:proofErr w:type="spellEnd"/>
      <w:r>
        <w:rPr>
          <w:spacing w:val="-3"/>
        </w:rPr>
        <w:t xml:space="preserve"> </w:t>
      </w:r>
      <w:proofErr w:type="spellStart"/>
      <w:r>
        <w:t>pegilada</w:t>
      </w:r>
      <w:proofErr w:type="spellEnd"/>
      <w:r>
        <w:t>,</w:t>
      </w:r>
      <w:r>
        <w:rPr>
          <w:spacing w:val="-5"/>
        </w:rPr>
        <w:t xml:space="preserve"> </w:t>
      </w:r>
      <w:r>
        <w:t>describiendo</w:t>
      </w:r>
      <w:r>
        <w:rPr>
          <w:spacing w:val="-3"/>
        </w:rPr>
        <w:t xml:space="preserve"> </w:t>
      </w:r>
      <w:r>
        <w:t>como reacción</w:t>
      </w:r>
      <w:r>
        <w:rPr>
          <w:spacing w:val="-5"/>
        </w:rPr>
        <w:t xml:space="preserve"> </w:t>
      </w:r>
      <w:r>
        <w:t>adversa</w:t>
      </w:r>
      <w:r>
        <w:rPr>
          <w:spacing w:val="-5"/>
        </w:rPr>
        <w:t xml:space="preserve"> </w:t>
      </w:r>
      <w:r>
        <w:t>de</w:t>
      </w:r>
      <w:r>
        <w:rPr>
          <w:spacing w:val="-5"/>
        </w:rPr>
        <w:t xml:space="preserve"> </w:t>
      </w:r>
      <w:r>
        <w:t>frecuencia</w:t>
      </w:r>
      <w:r>
        <w:rPr>
          <w:spacing w:val="-5"/>
        </w:rPr>
        <w:t xml:space="preserve"> </w:t>
      </w:r>
      <w:r>
        <w:t>desconocida</w:t>
      </w:r>
      <w:r>
        <w:rPr>
          <w:spacing w:val="-5"/>
        </w:rPr>
        <w:t xml:space="preserve"> </w:t>
      </w:r>
      <w:r>
        <w:t>a</w:t>
      </w:r>
      <w:r>
        <w:rPr>
          <w:spacing w:val="-5"/>
        </w:rPr>
        <w:t xml:space="preserve"> </w:t>
      </w:r>
      <w:r>
        <w:t>la</w:t>
      </w:r>
      <w:r>
        <w:rPr>
          <w:spacing w:val="-2"/>
        </w:rPr>
        <w:t xml:space="preserve"> </w:t>
      </w:r>
      <w:proofErr w:type="spellStart"/>
      <w:r>
        <w:t>microangiopatía</w:t>
      </w:r>
      <w:proofErr w:type="spellEnd"/>
      <w:r>
        <w:rPr>
          <w:spacing w:val="-5"/>
        </w:rPr>
        <w:t xml:space="preserve"> </w:t>
      </w:r>
      <w:proofErr w:type="spellStart"/>
      <w:r>
        <w:t>trombótica</w:t>
      </w:r>
      <w:proofErr w:type="spellEnd"/>
      <w:r>
        <w:rPr>
          <w:spacing w:val="-5"/>
        </w:rPr>
        <w:t xml:space="preserve"> </w:t>
      </w:r>
      <w:r>
        <w:t>limitada</w:t>
      </w:r>
      <w:r>
        <w:rPr>
          <w:spacing w:val="-5"/>
        </w:rPr>
        <w:t xml:space="preserve"> </w:t>
      </w:r>
      <w:r>
        <w:t>al</w:t>
      </w:r>
      <w:r>
        <w:rPr>
          <w:spacing w:val="-4"/>
        </w:rPr>
        <w:t xml:space="preserve"> </w:t>
      </w:r>
      <w:r>
        <w:t>riñón.</w:t>
      </w:r>
    </w:p>
    <w:p w:rsidR="0074477F" w:rsidRDefault="0074197F">
      <w:pPr>
        <w:pStyle w:val="Ttulo2"/>
        <w:spacing w:before="241"/>
      </w:pPr>
      <w:r>
        <w:rPr>
          <w:spacing w:val="-2"/>
        </w:rPr>
        <w:t>Fuente:</w:t>
      </w:r>
    </w:p>
    <w:p w:rsidR="0074477F" w:rsidRDefault="0074197F">
      <w:pPr>
        <w:pStyle w:val="Textoindependiente"/>
        <w:spacing w:before="34" w:line="276" w:lineRule="auto"/>
        <w:ind w:left="143" w:right="140"/>
        <w:jc w:val="both"/>
      </w:pPr>
      <w:proofErr w:type="spellStart"/>
      <w:r>
        <w:t>European</w:t>
      </w:r>
      <w:proofErr w:type="spellEnd"/>
      <w:r>
        <w:rPr>
          <w:spacing w:val="-9"/>
        </w:rPr>
        <w:t xml:space="preserve"> </w:t>
      </w:r>
      <w:r>
        <w:t>Medicines</w:t>
      </w:r>
      <w:r>
        <w:rPr>
          <w:spacing w:val="-6"/>
        </w:rPr>
        <w:t xml:space="preserve"> </w:t>
      </w:r>
      <w:r>
        <w:t>Agency,</w:t>
      </w:r>
      <w:r>
        <w:rPr>
          <w:spacing w:val="-9"/>
        </w:rPr>
        <w:t xml:space="preserve"> </w:t>
      </w:r>
      <w:proofErr w:type="spellStart"/>
      <w:r>
        <w:t>Pharmacovigilance</w:t>
      </w:r>
      <w:proofErr w:type="spellEnd"/>
      <w:r>
        <w:rPr>
          <w:spacing w:val="-8"/>
        </w:rPr>
        <w:t xml:space="preserve"> </w:t>
      </w:r>
      <w:proofErr w:type="spellStart"/>
      <w:r>
        <w:t>Risk</w:t>
      </w:r>
      <w:proofErr w:type="spellEnd"/>
      <w:r>
        <w:rPr>
          <w:spacing w:val="-7"/>
        </w:rPr>
        <w:t xml:space="preserve"> </w:t>
      </w:r>
      <w:proofErr w:type="spellStart"/>
      <w:r>
        <w:t>Assessment</w:t>
      </w:r>
      <w:proofErr w:type="spellEnd"/>
      <w:r>
        <w:rPr>
          <w:spacing w:val="-8"/>
        </w:rPr>
        <w:t xml:space="preserve"> </w:t>
      </w:r>
      <w:proofErr w:type="spellStart"/>
      <w:r>
        <w:t>Committee</w:t>
      </w:r>
      <w:proofErr w:type="spellEnd"/>
      <w:r>
        <w:rPr>
          <w:spacing w:val="-8"/>
        </w:rPr>
        <w:t xml:space="preserve"> </w:t>
      </w:r>
      <w:r>
        <w:t>(PRAC).</w:t>
      </w:r>
      <w:r>
        <w:rPr>
          <w:spacing w:val="-9"/>
        </w:rPr>
        <w:t xml:space="preserve"> </w:t>
      </w:r>
      <w:r>
        <w:t>PRAC</w:t>
      </w:r>
      <w:r>
        <w:rPr>
          <w:spacing w:val="-8"/>
        </w:rPr>
        <w:t xml:space="preserve"> </w:t>
      </w:r>
      <w:proofErr w:type="spellStart"/>
      <w:r>
        <w:t>recommen-dations</w:t>
      </w:r>
      <w:proofErr w:type="spellEnd"/>
      <w:r>
        <w:rPr>
          <w:spacing w:val="-12"/>
        </w:rPr>
        <w:t xml:space="preserve"> </w:t>
      </w:r>
      <w:proofErr w:type="spellStart"/>
      <w:r>
        <w:t>on</w:t>
      </w:r>
      <w:proofErr w:type="spellEnd"/>
      <w:r>
        <w:rPr>
          <w:spacing w:val="-13"/>
        </w:rPr>
        <w:t xml:space="preserve"> </w:t>
      </w:r>
      <w:proofErr w:type="spellStart"/>
      <w:r>
        <w:t>signals</w:t>
      </w:r>
      <w:proofErr w:type="spellEnd"/>
      <w:r>
        <w:rPr>
          <w:spacing w:val="-12"/>
        </w:rPr>
        <w:t xml:space="preserve"> </w:t>
      </w:r>
      <w:proofErr w:type="spellStart"/>
      <w:r>
        <w:t>adopted</w:t>
      </w:r>
      <w:proofErr w:type="spellEnd"/>
      <w:r>
        <w:rPr>
          <w:spacing w:val="-12"/>
        </w:rPr>
        <w:t xml:space="preserve"> </w:t>
      </w:r>
      <w:r>
        <w:t>at</w:t>
      </w:r>
      <w:r>
        <w:rPr>
          <w:spacing w:val="-14"/>
        </w:rPr>
        <w:t xml:space="preserve"> </w:t>
      </w:r>
      <w:proofErr w:type="spellStart"/>
      <w:r>
        <w:t>the</w:t>
      </w:r>
      <w:proofErr w:type="spellEnd"/>
      <w:r>
        <w:rPr>
          <w:spacing w:val="-14"/>
        </w:rPr>
        <w:t xml:space="preserve"> </w:t>
      </w:r>
      <w:r>
        <w:t>12-15</w:t>
      </w:r>
      <w:r>
        <w:rPr>
          <w:spacing w:val="-13"/>
        </w:rPr>
        <w:t xml:space="preserve"> </w:t>
      </w:r>
      <w:proofErr w:type="spellStart"/>
      <w:r>
        <w:t>January</w:t>
      </w:r>
      <w:proofErr w:type="spellEnd"/>
      <w:r>
        <w:rPr>
          <w:spacing w:val="-13"/>
        </w:rPr>
        <w:t xml:space="preserve"> </w:t>
      </w:r>
      <w:r>
        <w:t>2026</w:t>
      </w:r>
      <w:r>
        <w:rPr>
          <w:spacing w:val="-13"/>
        </w:rPr>
        <w:t xml:space="preserve"> </w:t>
      </w:r>
      <w:r>
        <w:t>PRAC</w:t>
      </w:r>
      <w:r>
        <w:rPr>
          <w:spacing w:val="-14"/>
        </w:rPr>
        <w:t xml:space="preserve"> </w:t>
      </w:r>
      <w:proofErr w:type="spellStart"/>
      <w:r>
        <w:t>meeting</w:t>
      </w:r>
      <w:proofErr w:type="spellEnd"/>
      <w:r>
        <w:rPr>
          <w:spacing w:val="-12"/>
        </w:rPr>
        <w:t xml:space="preserve"> </w:t>
      </w:r>
      <w:r>
        <w:t>[Internet].</w:t>
      </w:r>
      <w:r>
        <w:rPr>
          <w:spacing w:val="-15"/>
        </w:rPr>
        <w:t xml:space="preserve"> </w:t>
      </w:r>
      <w:proofErr w:type="spellStart"/>
      <w:r>
        <w:t>Amsterdam</w:t>
      </w:r>
      <w:proofErr w:type="spellEnd"/>
      <w:r>
        <w:t>:</w:t>
      </w:r>
      <w:r>
        <w:rPr>
          <w:spacing w:val="-15"/>
        </w:rPr>
        <w:t xml:space="preserve"> </w:t>
      </w:r>
      <w:r>
        <w:t>EMA;</w:t>
      </w:r>
      <w:r>
        <w:rPr>
          <w:spacing w:val="-13"/>
        </w:rPr>
        <w:t xml:space="preserve"> </w:t>
      </w:r>
      <w:r>
        <w:t xml:space="preserve">2026 [citado 5 jul 2026]. Disponible en: </w:t>
      </w:r>
      <w:hyperlink r:id="rId16">
        <w:r>
          <w:rPr>
            <w:color w:val="0000FF"/>
            <w:u w:val="single" w:color="0000FF"/>
          </w:rPr>
          <w:t>https://www.ema.europa.eu/en/documents/prac-recommenda-</w:t>
        </w:r>
      </w:hyperlink>
      <w:hyperlink r:id="rId17">
        <w:r>
          <w:rPr>
            <w:color w:val="0000FF"/>
            <w:spacing w:val="-2"/>
            <w:u w:val="single" w:color="0000FF"/>
          </w:rPr>
          <w:t>tion/prac-recommendations-signals-adopted-12-15-january-2026-prac-meeting_en.pdf</w:t>
        </w:r>
      </w:hyperlink>
    </w:p>
    <w:p w:rsidR="0074477F" w:rsidRDefault="0074197F">
      <w:pPr>
        <w:pStyle w:val="Ttulo2"/>
        <w:spacing w:before="121" w:after="36"/>
      </w:pPr>
      <w:r>
        <w:rPr>
          <w:spacing w:val="-4"/>
        </w:rPr>
        <w:t>Nota:</w:t>
      </w:r>
    </w:p>
    <w:tbl>
      <w:tblPr>
        <w:tblStyle w:val="TableNormal"/>
        <w:tblW w:w="0" w:type="auto"/>
        <w:tblInd w:w="122" w:type="dxa"/>
        <w:tblLayout w:type="fixed"/>
        <w:tblLook w:val="01E0" w:firstRow="1" w:lastRow="1" w:firstColumn="1" w:lastColumn="1" w:noHBand="0" w:noVBand="0"/>
      </w:tblPr>
      <w:tblGrid>
        <w:gridCol w:w="9127"/>
      </w:tblGrid>
      <w:tr w:rsidR="0074477F">
        <w:trPr>
          <w:trHeight w:val="267"/>
        </w:trPr>
        <w:tc>
          <w:tcPr>
            <w:tcW w:w="9127" w:type="dxa"/>
            <w:shd w:val="clear" w:color="auto" w:fill="FFFFFF"/>
          </w:tcPr>
          <w:p w:rsidR="0074477F" w:rsidRDefault="0074197F">
            <w:pPr>
              <w:pStyle w:val="TableParagraph"/>
              <w:spacing w:line="245" w:lineRule="exact"/>
              <w:ind w:left="2" w:right="1"/>
              <w:jc w:val="center"/>
              <w:rPr>
                <w:i/>
                <w:sz w:val="21"/>
              </w:rPr>
            </w:pPr>
            <w:proofErr w:type="spellStart"/>
            <w:r>
              <w:rPr>
                <w:spacing w:val="-2"/>
                <w:sz w:val="20"/>
              </w:rPr>
              <w:t>Doxorubicina</w:t>
            </w:r>
            <w:proofErr w:type="spellEnd"/>
            <w:r>
              <w:rPr>
                <w:spacing w:val="-8"/>
                <w:sz w:val="20"/>
              </w:rPr>
              <w:t xml:space="preserve"> </w:t>
            </w:r>
            <w:r>
              <w:rPr>
                <w:spacing w:val="-2"/>
                <w:sz w:val="20"/>
              </w:rPr>
              <w:t>es</w:t>
            </w:r>
            <w:r>
              <w:rPr>
                <w:spacing w:val="-8"/>
                <w:sz w:val="20"/>
              </w:rPr>
              <w:t xml:space="preserve"> </w:t>
            </w:r>
            <w:r>
              <w:rPr>
                <w:spacing w:val="-2"/>
                <w:sz w:val="20"/>
              </w:rPr>
              <w:t>un</w:t>
            </w:r>
            <w:r>
              <w:rPr>
                <w:spacing w:val="-9"/>
                <w:sz w:val="20"/>
              </w:rPr>
              <w:t xml:space="preserve"> </w:t>
            </w:r>
            <w:r>
              <w:rPr>
                <w:spacing w:val="-2"/>
                <w:sz w:val="20"/>
              </w:rPr>
              <w:t>antibiótico</w:t>
            </w:r>
            <w:r>
              <w:rPr>
                <w:spacing w:val="-9"/>
                <w:sz w:val="20"/>
              </w:rPr>
              <w:t xml:space="preserve"> </w:t>
            </w:r>
            <w:r>
              <w:rPr>
                <w:spacing w:val="-2"/>
                <w:sz w:val="20"/>
              </w:rPr>
              <w:t>de</w:t>
            </w:r>
            <w:r>
              <w:rPr>
                <w:spacing w:val="-9"/>
                <w:sz w:val="20"/>
              </w:rPr>
              <w:t xml:space="preserve"> </w:t>
            </w:r>
            <w:proofErr w:type="spellStart"/>
            <w:r>
              <w:rPr>
                <w:spacing w:val="-2"/>
                <w:sz w:val="20"/>
              </w:rPr>
              <w:t>antraciclina</w:t>
            </w:r>
            <w:proofErr w:type="spellEnd"/>
            <w:r>
              <w:rPr>
                <w:spacing w:val="-7"/>
                <w:sz w:val="20"/>
              </w:rPr>
              <w:t xml:space="preserve"> </w:t>
            </w:r>
            <w:proofErr w:type="spellStart"/>
            <w:r>
              <w:rPr>
                <w:spacing w:val="-2"/>
                <w:sz w:val="20"/>
              </w:rPr>
              <w:t>citotóxico</w:t>
            </w:r>
            <w:proofErr w:type="spellEnd"/>
            <w:r>
              <w:rPr>
                <w:spacing w:val="-2"/>
                <w:sz w:val="20"/>
              </w:rPr>
              <w:t>,</w:t>
            </w:r>
            <w:r>
              <w:rPr>
                <w:spacing w:val="-9"/>
                <w:sz w:val="20"/>
              </w:rPr>
              <w:t xml:space="preserve"> </w:t>
            </w:r>
            <w:r>
              <w:rPr>
                <w:spacing w:val="-2"/>
                <w:sz w:val="20"/>
              </w:rPr>
              <w:t>obtenido</w:t>
            </w:r>
            <w:r>
              <w:rPr>
                <w:spacing w:val="-9"/>
                <w:sz w:val="20"/>
              </w:rPr>
              <w:t xml:space="preserve"> </w:t>
            </w:r>
            <w:r>
              <w:rPr>
                <w:spacing w:val="-2"/>
                <w:sz w:val="20"/>
              </w:rPr>
              <w:t>del</w:t>
            </w:r>
            <w:r>
              <w:rPr>
                <w:spacing w:val="-8"/>
                <w:sz w:val="20"/>
              </w:rPr>
              <w:t xml:space="preserve"> </w:t>
            </w:r>
            <w:proofErr w:type="spellStart"/>
            <w:r>
              <w:rPr>
                <w:i/>
                <w:spacing w:val="-2"/>
                <w:sz w:val="21"/>
              </w:rPr>
              <w:t>Streptomyces</w:t>
            </w:r>
            <w:proofErr w:type="spellEnd"/>
            <w:r>
              <w:rPr>
                <w:i/>
                <w:spacing w:val="-12"/>
                <w:sz w:val="21"/>
              </w:rPr>
              <w:t xml:space="preserve"> </w:t>
            </w:r>
            <w:proofErr w:type="spellStart"/>
            <w:r>
              <w:rPr>
                <w:i/>
                <w:spacing w:val="-2"/>
                <w:sz w:val="21"/>
              </w:rPr>
              <w:t>peucetius</w:t>
            </w:r>
            <w:proofErr w:type="spellEnd"/>
            <w:r>
              <w:rPr>
                <w:i/>
                <w:spacing w:val="-10"/>
                <w:sz w:val="21"/>
              </w:rPr>
              <w:t xml:space="preserve"> </w:t>
            </w:r>
            <w:proofErr w:type="spellStart"/>
            <w:r>
              <w:rPr>
                <w:i/>
                <w:spacing w:val="-2"/>
                <w:sz w:val="21"/>
              </w:rPr>
              <w:t>var</w:t>
            </w:r>
            <w:proofErr w:type="spellEnd"/>
            <w:r>
              <w:rPr>
                <w:i/>
                <w:spacing w:val="-2"/>
                <w:sz w:val="21"/>
              </w:rPr>
              <w:t>.</w:t>
            </w:r>
            <w:r>
              <w:rPr>
                <w:i/>
                <w:spacing w:val="-12"/>
                <w:sz w:val="21"/>
              </w:rPr>
              <w:t xml:space="preserve"> </w:t>
            </w:r>
            <w:r>
              <w:rPr>
                <w:i/>
                <w:spacing w:val="-4"/>
                <w:sz w:val="21"/>
              </w:rPr>
              <w:t>Cae-</w:t>
            </w:r>
          </w:p>
        </w:tc>
      </w:tr>
      <w:tr w:rsidR="0074477F">
        <w:trPr>
          <w:trHeight w:val="289"/>
        </w:trPr>
        <w:tc>
          <w:tcPr>
            <w:tcW w:w="9127" w:type="dxa"/>
            <w:shd w:val="clear" w:color="auto" w:fill="FFFFFF"/>
          </w:tcPr>
          <w:p w:rsidR="0074477F" w:rsidRDefault="0074197F">
            <w:pPr>
              <w:pStyle w:val="TableParagraph"/>
              <w:spacing w:line="240" w:lineRule="auto"/>
              <w:ind w:left="2" w:right="2"/>
              <w:jc w:val="center"/>
              <w:rPr>
                <w:sz w:val="20"/>
              </w:rPr>
            </w:pPr>
            <w:proofErr w:type="spellStart"/>
            <w:proofErr w:type="gramStart"/>
            <w:r>
              <w:rPr>
                <w:i/>
                <w:sz w:val="21"/>
              </w:rPr>
              <w:t>sius</w:t>
            </w:r>
            <w:proofErr w:type="spellEnd"/>
            <w:proofErr w:type="gramEnd"/>
            <w:r>
              <w:rPr>
                <w:sz w:val="20"/>
              </w:rPr>
              <w:t>. El</w:t>
            </w:r>
            <w:r>
              <w:rPr>
                <w:spacing w:val="-2"/>
                <w:sz w:val="20"/>
              </w:rPr>
              <w:t xml:space="preserve"> </w:t>
            </w:r>
            <w:r>
              <w:rPr>
                <w:sz w:val="20"/>
              </w:rPr>
              <w:t>mecanismo</w:t>
            </w:r>
            <w:r>
              <w:rPr>
                <w:spacing w:val="-1"/>
                <w:sz w:val="20"/>
              </w:rPr>
              <w:t xml:space="preserve"> </w:t>
            </w:r>
            <w:r>
              <w:rPr>
                <w:sz w:val="20"/>
              </w:rPr>
              <w:t>antitumoral</w:t>
            </w:r>
            <w:r>
              <w:rPr>
                <w:spacing w:val="-2"/>
                <w:sz w:val="20"/>
              </w:rPr>
              <w:t xml:space="preserve"> </w:t>
            </w:r>
            <w:r>
              <w:rPr>
                <w:sz w:val="20"/>
              </w:rPr>
              <w:t>exacto no</w:t>
            </w:r>
            <w:r>
              <w:rPr>
                <w:spacing w:val="1"/>
                <w:sz w:val="20"/>
              </w:rPr>
              <w:t xml:space="preserve"> </w:t>
            </w:r>
            <w:r>
              <w:rPr>
                <w:sz w:val="20"/>
              </w:rPr>
              <w:t>se</w:t>
            </w:r>
            <w:r>
              <w:rPr>
                <w:spacing w:val="1"/>
                <w:sz w:val="20"/>
              </w:rPr>
              <w:t xml:space="preserve"> </w:t>
            </w:r>
            <w:r>
              <w:rPr>
                <w:sz w:val="20"/>
              </w:rPr>
              <w:t>conoce. Se cree</w:t>
            </w:r>
            <w:r>
              <w:rPr>
                <w:spacing w:val="-1"/>
                <w:sz w:val="20"/>
              </w:rPr>
              <w:t xml:space="preserve"> </w:t>
            </w:r>
            <w:r>
              <w:rPr>
                <w:sz w:val="20"/>
              </w:rPr>
              <w:t>que</w:t>
            </w:r>
            <w:r>
              <w:rPr>
                <w:spacing w:val="-1"/>
                <w:sz w:val="20"/>
              </w:rPr>
              <w:t xml:space="preserve"> </w:t>
            </w:r>
            <w:r>
              <w:rPr>
                <w:sz w:val="20"/>
              </w:rPr>
              <w:t>su</w:t>
            </w:r>
            <w:r>
              <w:rPr>
                <w:spacing w:val="-1"/>
                <w:sz w:val="20"/>
              </w:rPr>
              <w:t xml:space="preserve"> </w:t>
            </w:r>
            <w:r>
              <w:rPr>
                <w:sz w:val="20"/>
              </w:rPr>
              <w:t>efecto</w:t>
            </w:r>
            <w:r>
              <w:rPr>
                <w:spacing w:val="-2"/>
                <w:sz w:val="20"/>
              </w:rPr>
              <w:t xml:space="preserve"> </w:t>
            </w:r>
            <w:r>
              <w:rPr>
                <w:sz w:val="20"/>
              </w:rPr>
              <w:t>antineoplásico</w:t>
            </w:r>
            <w:r>
              <w:rPr>
                <w:spacing w:val="1"/>
                <w:sz w:val="20"/>
              </w:rPr>
              <w:t xml:space="preserve"> </w:t>
            </w:r>
            <w:r>
              <w:rPr>
                <w:sz w:val="20"/>
              </w:rPr>
              <w:t>es</w:t>
            </w:r>
            <w:r>
              <w:rPr>
                <w:spacing w:val="-2"/>
                <w:sz w:val="20"/>
              </w:rPr>
              <w:t xml:space="preserve"> </w:t>
            </w:r>
            <w:r>
              <w:rPr>
                <w:sz w:val="20"/>
              </w:rPr>
              <w:t>a</w:t>
            </w:r>
            <w:r>
              <w:rPr>
                <w:spacing w:val="-1"/>
                <w:sz w:val="20"/>
              </w:rPr>
              <w:t xml:space="preserve"> </w:t>
            </w:r>
            <w:r>
              <w:rPr>
                <w:spacing w:val="-2"/>
                <w:sz w:val="20"/>
              </w:rPr>
              <w:t>través</w:t>
            </w:r>
          </w:p>
        </w:tc>
      </w:tr>
      <w:tr w:rsidR="0074477F">
        <w:trPr>
          <w:trHeight w:val="278"/>
        </w:trPr>
        <w:tc>
          <w:tcPr>
            <w:tcW w:w="9127" w:type="dxa"/>
            <w:shd w:val="clear" w:color="auto" w:fill="FFFFFF"/>
          </w:tcPr>
          <w:p w:rsidR="0074477F" w:rsidRDefault="0074197F">
            <w:pPr>
              <w:pStyle w:val="TableParagraph"/>
              <w:ind w:left="3" w:right="1"/>
              <w:jc w:val="center"/>
              <w:rPr>
                <w:sz w:val="20"/>
              </w:rPr>
            </w:pPr>
            <w:r>
              <w:rPr>
                <w:sz w:val="20"/>
              </w:rPr>
              <w:t>de</w:t>
            </w:r>
            <w:r>
              <w:rPr>
                <w:spacing w:val="2"/>
                <w:sz w:val="20"/>
              </w:rPr>
              <w:t xml:space="preserve"> </w:t>
            </w:r>
            <w:r>
              <w:rPr>
                <w:sz w:val="20"/>
              </w:rPr>
              <w:t>la</w:t>
            </w:r>
            <w:r>
              <w:rPr>
                <w:spacing w:val="3"/>
                <w:sz w:val="20"/>
              </w:rPr>
              <w:t xml:space="preserve"> </w:t>
            </w:r>
            <w:r>
              <w:rPr>
                <w:sz w:val="20"/>
              </w:rPr>
              <w:t>intercalación</w:t>
            </w:r>
            <w:r>
              <w:rPr>
                <w:spacing w:val="1"/>
                <w:sz w:val="20"/>
              </w:rPr>
              <w:t xml:space="preserve"> </w:t>
            </w:r>
            <w:r>
              <w:rPr>
                <w:sz w:val="20"/>
              </w:rPr>
              <w:t>entre</w:t>
            </w:r>
            <w:r>
              <w:rPr>
                <w:spacing w:val="2"/>
                <w:sz w:val="20"/>
              </w:rPr>
              <w:t xml:space="preserve"> </w:t>
            </w:r>
            <w:r>
              <w:rPr>
                <w:sz w:val="20"/>
              </w:rPr>
              <w:t>pares</w:t>
            </w:r>
            <w:r>
              <w:rPr>
                <w:spacing w:val="2"/>
                <w:sz w:val="20"/>
              </w:rPr>
              <w:t xml:space="preserve"> </w:t>
            </w:r>
            <w:r>
              <w:rPr>
                <w:sz w:val="20"/>
              </w:rPr>
              <w:t>de</w:t>
            </w:r>
            <w:r>
              <w:rPr>
                <w:spacing w:val="3"/>
                <w:sz w:val="20"/>
              </w:rPr>
              <w:t xml:space="preserve"> </w:t>
            </w:r>
            <w:r>
              <w:rPr>
                <w:sz w:val="20"/>
              </w:rPr>
              <w:t>bases</w:t>
            </w:r>
            <w:r>
              <w:rPr>
                <w:spacing w:val="2"/>
                <w:sz w:val="20"/>
              </w:rPr>
              <w:t xml:space="preserve"> </w:t>
            </w:r>
            <w:r>
              <w:rPr>
                <w:sz w:val="20"/>
              </w:rPr>
              <w:t>adyacentes</w:t>
            </w:r>
            <w:r>
              <w:rPr>
                <w:spacing w:val="2"/>
                <w:sz w:val="20"/>
              </w:rPr>
              <w:t xml:space="preserve"> </w:t>
            </w:r>
            <w:r>
              <w:rPr>
                <w:sz w:val="20"/>
              </w:rPr>
              <w:t>de</w:t>
            </w:r>
            <w:r>
              <w:rPr>
                <w:spacing w:val="2"/>
                <w:sz w:val="20"/>
              </w:rPr>
              <w:t xml:space="preserve"> </w:t>
            </w:r>
            <w:r>
              <w:rPr>
                <w:sz w:val="20"/>
              </w:rPr>
              <w:t>la</w:t>
            </w:r>
            <w:r>
              <w:rPr>
                <w:spacing w:val="3"/>
                <w:sz w:val="20"/>
              </w:rPr>
              <w:t xml:space="preserve"> </w:t>
            </w:r>
            <w:r>
              <w:rPr>
                <w:sz w:val="20"/>
              </w:rPr>
              <w:t>doble</w:t>
            </w:r>
            <w:r>
              <w:rPr>
                <w:spacing w:val="2"/>
                <w:sz w:val="20"/>
              </w:rPr>
              <w:t xml:space="preserve"> </w:t>
            </w:r>
            <w:r>
              <w:rPr>
                <w:sz w:val="20"/>
              </w:rPr>
              <w:t>hélice</w:t>
            </w:r>
            <w:r>
              <w:rPr>
                <w:spacing w:val="3"/>
                <w:sz w:val="20"/>
              </w:rPr>
              <w:t xml:space="preserve"> </w:t>
            </w:r>
            <w:r>
              <w:rPr>
                <w:sz w:val="20"/>
              </w:rPr>
              <w:t>del</w:t>
            </w:r>
            <w:r>
              <w:rPr>
                <w:spacing w:val="2"/>
                <w:sz w:val="20"/>
              </w:rPr>
              <w:t xml:space="preserve"> </w:t>
            </w:r>
            <w:r>
              <w:rPr>
                <w:sz w:val="20"/>
              </w:rPr>
              <w:t>ADN,</w:t>
            </w:r>
            <w:r>
              <w:rPr>
                <w:spacing w:val="1"/>
                <w:sz w:val="20"/>
              </w:rPr>
              <w:t xml:space="preserve"> </w:t>
            </w:r>
            <w:r>
              <w:rPr>
                <w:sz w:val="20"/>
              </w:rPr>
              <w:t>lo</w:t>
            </w:r>
            <w:r>
              <w:rPr>
                <w:spacing w:val="1"/>
                <w:sz w:val="20"/>
              </w:rPr>
              <w:t xml:space="preserve"> </w:t>
            </w:r>
            <w:r>
              <w:rPr>
                <w:sz w:val="20"/>
              </w:rPr>
              <w:t>que</w:t>
            </w:r>
            <w:r>
              <w:rPr>
                <w:spacing w:val="3"/>
                <w:sz w:val="20"/>
              </w:rPr>
              <w:t xml:space="preserve"> </w:t>
            </w:r>
            <w:r>
              <w:rPr>
                <w:sz w:val="20"/>
              </w:rPr>
              <w:t>impide</w:t>
            </w:r>
            <w:r>
              <w:rPr>
                <w:spacing w:val="2"/>
                <w:sz w:val="20"/>
              </w:rPr>
              <w:t xml:space="preserve"> </w:t>
            </w:r>
            <w:r>
              <w:rPr>
                <w:sz w:val="20"/>
              </w:rPr>
              <w:t>su</w:t>
            </w:r>
            <w:r>
              <w:rPr>
                <w:spacing w:val="1"/>
                <w:sz w:val="20"/>
              </w:rPr>
              <w:t xml:space="preserve"> </w:t>
            </w:r>
            <w:r>
              <w:rPr>
                <w:spacing w:val="-4"/>
                <w:sz w:val="20"/>
              </w:rPr>
              <w:t>des-</w:t>
            </w:r>
          </w:p>
        </w:tc>
      </w:tr>
      <w:tr w:rsidR="0074477F">
        <w:trPr>
          <w:trHeight w:val="275"/>
        </w:trPr>
        <w:tc>
          <w:tcPr>
            <w:tcW w:w="9127" w:type="dxa"/>
            <w:shd w:val="clear" w:color="auto" w:fill="FFFFFF"/>
          </w:tcPr>
          <w:p w:rsidR="0074477F" w:rsidRDefault="0074197F">
            <w:pPr>
              <w:pStyle w:val="TableParagraph"/>
              <w:ind w:left="2" w:right="3"/>
              <w:jc w:val="center"/>
              <w:rPr>
                <w:sz w:val="20"/>
              </w:rPr>
            </w:pPr>
            <w:r>
              <w:rPr>
                <w:sz w:val="20"/>
              </w:rPr>
              <w:t>enrollamiento</w:t>
            </w:r>
            <w:r>
              <w:rPr>
                <w:spacing w:val="-14"/>
                <w:sz w:val="20"/>
              </w:rPr>
              <w:t xml:space="preserve"> </w:t>
            </w:r>
            <w:r>
              <w:rPr>
                <w:sz w:val="20"/>
              </w:rPr>
              <w:t>para</w:t>
            </w:r>
            <w:r>
              <w:rPr>
                <w:spacing w:val="-12"/>
                <w:sz w:val="20"/>
              </w:rPr>
              <w:t xml:space="preserve"> </w:t>
            </w:r>
            <w:r>
              <w:rPr>
                <w:sz w:val="20"/>
              </w:rPr>
              <w:t>la</w:t>
            </w:r>
            <w:r>
              <w:rPr>
                <w:spacing w:val="-12"/>
                <w:sz w:val="20"/>
              </w:rPr>
              <w:t xml:space="preserve"> </w:t>
            </w:r>
            <w:r>
              <w:rPr>
                <w:sz w:val="20"/>
              </w:rPr>
              <w:t>replicación;</w:t>
            </w:r>
            <w:r>
              <w:rPr>
                <w:spacing w:val="-12"/>
                <w:sz w:val="20"/>
              </w:rPr>
              <w:t xml:space="preserve"> </w:t>
            </w:r>
            <w:r>
              <w:rPr>
                <w:sz w:val="20"/>
              </w:rPr>
              <w:t>la</w:t>
            </w:r>
            <w:r>
              <w:rPr>
                <w:spacing w:val="-12"/>
                <w:sz w:val="20"/>
              </w:rPr>
              <w:t xml:space="preserve"> </w:t>
            </w:r>
            <w:r>
              <w:rPr>
                <w:sz w:val="20"/>
              </w:rPr>
              <w:t>inhibición</w:t>
            </w:r>
            <w:r>
              <w:rPr>
                <w:spacing w:val="-13"/>
                <w:sz w:val="20"/>
              </w:rPr>
              <w:t xml:space="preserve"> </w:t>
            </w:r>
            <w:r>
              <w:rPr>
                <w:sz w:val="20"/>
              </w:rPr>
              <w:t>de</w:t>
            </w:r>
            <w:r>
              <w:rPr>
                <w:spacing w:val="-12"/>
                <w:sz w:val="20"/>
              </w:rPr>
              <w:t xml:space="preserve"> </w:t>
            </w:r>
            <w:r>
              <w:rPr>
                <w:sz w:val="20"/>
              </w:rPr>
              <w:t>la</w:t>
            </w:r>
            <w:r>
              <w:rPr>
                <w:spacing w:val="-12"/>
                <w:sz w:val="20"/>
              </w:rPr>
              <w:t xml:space="preserve"> </w:t>
            </w:r>
            <w:r>
              <w:rPr>
                <w:sz w:val="20"/>
              </w:rPr>
              <w:t>enzima</w:t>
            </w:r>
            <w:r>
              <w:rPr>
                <w:spacing w:val="-13"/>
                <w:sz w:val="20"/>
              </w:rPr>
              <w:t xml:space="preserve"> </w:t>
            </w:r>
            <w:proofErr w:type="spellStart"/>
            <w:r>
              <w:rPr>
                <w:sz w:val="20"/>
              </w:rPr>
              <w:t>topoisomerasa</w:t>
            </w:r>
            <w:proofErr w:type="spellEnd"/>
            <w:r>
              <w:rPr>
                <w:spacing w:val="-12"/>
                <w:sz w:val="20"/>
              </w:rPr>
              <w:t xml:space="preserve"> </w:t>
            </w:r>
            <w:r>
              <w:rPr>
                <w:sz w:val="20"/>
              </w:rPr>
              <w:t>II</w:t>
            </w:r>
            <w:r>
              <w:rPr>
                <w:spacing w:val="-10"/>
                <w:sz w:val="20"/>
              </w:rPr>
              <w:t xml:space="preserve"> </w:t>
            </w:r>
            <w:r>
              <w:rPr>
                <w:sz w:val="20"/>
              </w:rPr>
              <w:t>y</w:t>
            </w:r>
            <w:r>
              <w:rPr>
                <w:spacing w:val="-15"/>
                <w:sz w:val="20"/>
              </w:rPr>
              <w:t xml:space="preserve"> </w:t>
            </w:r>
            <w:r>
              <w:rPr>
                <w:sz w:val="20"/>
              </w:rPr>
              <w:t>la</w:t>
            </w:r>
            <w:r>
              <w:rPr>
                <w:spacing w:val="-12"/>
                <w:sz w:val="20"/>
              </w:rPr>
              <w:t xml:space="preserve"> </w:t>
            </w:r>
            <w:r>
              <w:rPr>
                <w:sz w:val="20"/>
              </w:rPr>
              <w:t>formación</w:t>
            </w:r>
            <w:r>
              <w:rPr>
                <w:spacing w:val="-11"/>
                <w:sz w:val="20"/>
              </w:rPr>
              <w:t xml:space="preserve"> </w:t>
            </w:r>
            <w:r>
              <w:rPr>
                <w:sz w:val="20"/>
              </w:rPr>
              <w:t>de</w:t>
            </w:r>
            <w:r>
              <w:rPr>
                <w:spacing w:val="-12"/>
                <w:sz w:val="20"/>
              </w:rPr>
              <w:t xml:space="preserve"> </w:t>
            </w:r>
            <w:r>
              <w:rPr>
                <w:spacing w:val="-2"/>
                <w:sz w:val="20"/>
              </w:rPr>
              <w:t>especies</w:t>
            </w:r>
          </w:p>
        </w:tc>
      </w:tr>
      <w:tr w:rsidR="0074477F">
        <w:trPr>
          <w:trHeight w:val="278"/>
        </w:trPr>
        <w:tc>
          <w:tcPr>
            <w:tcW w:w="9127" w:type="dxa"/>
            <w:shd w:val="clear" w:color="auto" w:fill="FFFFFF"/>
          </w:tcPr>
          <w:p w:rsidR="0074477F" w:rsidRDefault="0074197F">
            <w:pPr>
              <w:pStyle w:val="TableParagraph"/>
              <w:ind w:left="2" w:right="3"/>
              <w:jc w:val="center"/>
              <w:rPr>
                <w:sz w:val="20"/>
              </w:rPr>
            </w:pPr>
            <w:proofErr w:type="gramStart"/>
            <w:r>
              <w:rPr>
                <w:sz w:val="20"/>
              </w:rPr>
              <w:t>reactivas</w:t>
            </w:r>
            <w:proofErr w:type="gramEnd"/>
            <w:r>
              <w:rPr>
                <w:spacing w:val="-9"/>
                <w:sz w:val="20"/>
              </w:rPr>
              <w:t xml:space="preserve"> </w:t>
            </w:r>
            <w:r>
              <w:rPr>
                <w:sz w:val="20"/>
              </w:rPr>
              <w:t>de</w:t>
            </w:r>
            <w:r>
              <w:rPr>
                <w:spacing w:val="-8"/>
                <w:sz w:val="20"/>
              </w:rPr>
              <w:t xml:space="preserve"> </w:t>
            </w:r>
            <w:r>
              <w:rPr>
                <w:sz w:val="20"/>
              </w:rPr>
              <w:t>oxígeno.</w:t>
            </w:r>
            <w:r>
              <w:rPr>
                <w:spacing w:val="-9"/>
                <w:sz w:val="20"/>
              </w:rPr>
              <w:t xml:space="preserve"> </w:t>
            </w:r>
            <w:r>
              <w:rPr>
                <w:sz w:val="20"/>
              </w:rPr>
              <w:t>Esto</w:t>
            </w:r>
            <w:r>
              <w:rPr>
                <w:spacing w:val="-9"/>
                <w:sz w:val="20"/>
              </w:rPr>
              <w:t xml:space="preserve"> </w:t>
            </w:r>
            <w:r>
              <w:rPr>
                <w:sz w:val="20"/>
              </w:rPr>
              <w:t>produce</w:t>
            </w:r>
            <w:r>
              <w:rPr>
                <w:spacing w:val="-8"/>
                <w:sz w:val="20"/>
              </w:rPr>
              <w:t xml:space="preserve"> </w:t>
            </w:r>
            <w:r>
              <w:rPr>
                <w:sz w:val="20"/>
              </w:rPr>
              <w:t>un</w:t>
            </w:r>
            <w:r>
              <w:rPr>
                <w:spacing w:val="-10"/>
                <w:sz w:val="20"/>
              </w:rPr>
              <w:t xml:space="preserve"> </w:t>
            </w:r>
            <w:r>
              <w:rPr>
                <w:sz w:val="20"/>
              </w:rPr>
              <w:t>efecto</w:t>
            </w:r>
            <w:r>
              <w:rPr>
                <w:spacing w:val="-9"/>
                <w:sz w:val="20"/>
              </w:rPr>
              <w:t xml:space="preserve"> </w:t>
            </w:r>
            <w:r>
              <w:rPr>
                <w:sz w:val="20"/>
              </w:rPr>
              <w:t>perjudicial</w:t>
            </w:r>
            <w:r>
              <w:rPr>
                <w:spacing w:val="-9"/>
                <w:sz w:val="20"/>
              </w:rPr>
              <w:t xml:space="preserve"> </w:t>
            </w:r>
            <w:r>
              <w:rPr>
                <w:sz w:val="20"/>
              </w:rPr>
              <w:t>sobre</w:t>
            </w:r>
            <w:r>
              <w:rPr>
                <w:spacing w:val="-8"/>
                <w:sz w:val="20"/>
              </w:rPr>
              <w:t xml:space="preserve"> </w:t>
            </w:r>
            <w:r>
              <w:rPr>
                <w:sz w:val="20"/>
              </w:rPr>
              <w:t>la</w:t>
            </w:r>
            <w:r>
              <w:rPr>
                <w:spacing w:val="-8"/>
                <w:sz w:val="20"/>
              </w:rPr>
              <w:t xml:space="preserve"> </w:t>
            </w:r>
            <w:r>
              <w:rPr>
                <w:sz w:val="20"/>
              </w:rPr>
              <w:t>síntesis</w:t>
            </w:r>
            <w:r>
              <w:rPr>
                <w:spacing w:val="-9"/>
                <w:sz w:val="20"/>
              </w:rPr>
              <w:t xml:space="preserve"> </w:t>
            </w:r>
            <w:r>
              <w:rPr>
                <w:sz w:val="20"/>
              </w:rPr>
              <w:t>del</w:t>
            </w:r>
            <w:r>
              <w:rPr>
                <w:spacing w:val="-9"/>
                <w:sz w:val="20"/>
              </w:rPr>
              <w:t xml:space="preserve"> </w:t>
            </w:r>
            <w:r>
              <w:rPr>
                <w:sz w:val="20"/>
              </w:rPr>
              <w:t>ADN:</w:t>
            </w:r>
            <w:r>
              <w:rPr>
                <w:spacing w:val="-9"/>
                <w:sz w:val="20"/>
              </w:rPr>
              <w:t xml:space="preserve"> </w:t>
            </w:r>
            <w:r>
              <w:rPr>
                <w:sz w:val="20"/>
              </w:rPr>
              <w:t>la</w:t>
            </w:r>
            <w:r>
              <w:rPr>
                <w:spacing w:val="-8"/>
                <w:sz w:val="20"/>
              </w:rPr>
              <w:t xml:space="preserve"> </w:t>
            </w:r>
            <w:r>
              <w:rPr>
                <w:sz w:val="20"/>
              </w:rPr>
              <w:t>intercalación</w:t>
            </w:r>
            <w:r>
              <w:rPr>
                <w:spacing w:val="-10"/>
                <w:sz w:val="20"/>
              </w:rPr>
              <w:t xml:space="preserve"> </w:t>
            </w:r>
            <w:r>
              <w:rPr>
                <w:sz w:val="20"/>
              </w:rPr>
              <w:t>de</w:t>
            </w:r>
            <w:r>
              <w:rPr>
                <w:spacing w:val="-8"/>
                <w:sz w:val="20"/>
              </w:rPr>
              <w:t xml:space="preserve"> </w:t>
            </w:r>
            <w:r>
              <w:rPr>
                <w:spacing w:val="-5"/>
                <w:sz w:val="20"/>
              </w:rPr>
              <w:t>la</w:t>
            </w:r>
          </w:p>
        </w:tc>
      </w:tr>
      <w:tr w:rsidR="0074477F">
        <w:trPr>
          <w:trHeight w:val="278"/>
        </w:trPr>
        <w:tc>
          <w:tcPr>
            <w:tcW w:w="9127" w:type="dxa"/>
            <w:shd w:val="clear" w:color="auto" w:fill="FFFFFF"/>
          </w:tcPr>
          <w:p w:rsidR="0074477F" w:rsidRDefault="0074197F">
            <w:pPr>
              <w:pStyle w:val="TableParagraph"/>
              <w:ind w:left="2" w:right="2"/>
              <w:jc w:val="center"/>
              <w:rPr>
                <w:sz w:val="20"/>
              </w:rPr>
            </w:pPr>
            <w:r>
              <w:rPr>
                <w:sz w:val="20"/>
              </w:rPr>
              <w:t>molécula</w:t>
            </w:r>
            <w:r>
              <w:rPr>
                <w:spacing w:val="6"/>
                <w:sz w:val="20"/>
              </w:rPr>
              <w:t xml:space="preserve"> </w:t>
            </w:r>
            <w:r>
              <w:rPr>
                <w:sz w:val="20"/>
              </w:rPr>
              <w:t>de</w:t>
            </w:r>
            <w:r>
              <w:rPr>
                <w:spacing w:val="6"/>
                <w:sz w:val="20"/>
              </w:rPr>
              <w:t xml:space="preserve"> </w:t>
            </w:r>
            <w:proofErr w:type="spellStart"/>
            <w:r>
              <w:rPr>
                <w:sz w:val="20"/>
              </w:rPr>
              <w:t>doxorubicina</w:t>
            </w:r>
            <w:proofErr w:type="spellEnd"/>
            <w:r>
              <w:rPr>
                <w:spacing w:val="6"/>
                <w:sz w:val="20"/>
              </w:rPr>
              <w:t xml:space="preserve"> </w:t>
            </w:r>
            <w:r>
              <w:rPr>
                <w:sz w:val="20"/>
              </w:rPr>
              <w:t>se</w:t>
            </w:r>
            <w:r>
              <w:rPr>
                <w:spacing w:val="6"/>
                <w:sz w:val="20"/>
              </w:rPr>
              <w:t xml:space="preserve"> </w:t>
            </w:r>
            <w:r>
              <w:rPr>
                <w:sz w:val="20"/>
              </w:rPr>
              <w:t>traduce</w:t>
            </w:r>
            <w:r>
              <w:rPr>
                <w:spacing w:val="6"/>
                <w:sz w:val="20"/>
              </w:rPr>
              <w:t xml:space="preserve"> </w:t>
            </w:r>
            <w:r>
              <w:rPr>
                <w:sz w:val="20"/>
              </w:rPr>
              <w:t>en</w:t>
            </w:r>
            <w:r>
              <w:rPr>
                <w:spacing w:val="4"/>
                <w:sz w:val="20"/>
              </w:rPr>
              <w:t xml:space="preserve"> </w:t>
            </w:r>
            <w:r>
              <w:rPr>
                <w:sz w:val="20"/>
              </w:rPr>
              <w:t>la</w:t>
            </w:r>
            <w:r>
              <w:rPr>
                <w:spacing w:val="6"/>
                <w:sz w:val="20"/>
              </w:rPr>
              <w:t xml:space="preserve"> </w:t>
            </w:r>
            <w:r>
              <w:rPr>
                <w:sz w:val="20"/>
              </w:rPr>
              <w:t>inhibición</w:t>
            </w:r>
            <w:r>
              <w:rPr>
                <w:spacing w:val="4"/>
                <w:sz w:val="20"/>
              </w:rPr>
              <w:t xml:space="preserve"> </w:t>
            </w:r>
            <w:r>
              <w:rPr>
                <w:sz w:val="20"/>
              </w:rPr>
              <w:t>total</w:t>
            </w:r>
            <w:r>
              <w:rPr>
                <w:spacing w:val="5"/>
                <w:sz w:val="20"/>
              </w:rPr>
              <w:t xml:space="preserve"> </w:t>
            </w:r>
            <w:r>
              <w:rPr>
                <w:sz w:val="20"/>
              </w:rPr>
              <w:t>de</w:t>
            </w:r>
            <w:r>
              <w:rPr>
                <w:spacing w:val="6"/>
                <w:sz w:val="20"/>
              </w:rPr>
              <w:t xml:space="preserve"> </w:t>
            </w:r>
            <w:r>
              <w:rPr>
                <w:sz w:val="20"/>
              </w:rPr>
              <w:t>las</w:t>
            </w:r>
            <w:r>
              <w:rPr>
                <w:spacing w:val="5"/>
                <w:sz w:val="20"/>
              </w:rPr>
              <w:t xml:space="preserve"> </w:t>
            </w:r>
            <w:r>
              <w:rPr>
                <w:sz w:val="20"/>
              </w:rPr>
              <w:t>polimerasas</w:t>
            </w:r>
            <w:r>
              <w:rPr>
                <w:spacing w:val="5"/>
                <w:sz w:val="20"/>
              </w:rPr>
              <w:t xml:space="preserve"> </w:t>
            </w:r>
            <w:r>
              <w:rPr>
                <w:sz w:val="20"/>
              </w:rPr>
              <w:t>del</w:t>
            </w:r>
            <w:r>
              <w:rPr>
                <w:spacing w:val="8"/>
                <w:sz w:val="20"/>
              </w:rPr>
              <w:t xml:space="preserve"> </w:t>
            </w:r>
            <w:r>
              <w:rPr>
                <w:sz w:val="20"/>
              </w:rPr>
              <w:t>ARN</w:t>
            </w:r>
            <w:r>
              <w:rPr>
                <w:spacing w:val="4"/>
                <w:sz w:val="20"/>
              </w:rPr>
              <w:t xml:space="preserve"> </w:t>
            </w:r>
            <w:r>
              <w:rPr>
                <w:sz w:val="20"/>
              </w:rPr>
              <w:t>y</w:t>
            </w:r>
            <w:r>
              <w:rPr>
                <w:spacing w:val="4"/>
                <w:sz w:val="20"/>
              </w:rPr>
              <w:t xml:space="preserve"> </w:t>
            </w:r>
            <w:r>
              <w:rPr>
                <w:sz w:val="20"/>
              </w:rPr>
              <w:t>ADN</w:t>
            </w:r>
            <w:r>
              <w:rPr>
                <w:spacing w:val="6"/>
                <w:sz w:val="20"/>
              </w:rPr>
              <w:t xml:space="preserve"> </w:t>
            </w:r>
            <w:r>
              <w:rPr>
                <w:sz w:val="20"/>
              </w:rPr>
              <w:t>a</w:t>
            </w:r>
            <w:r>
              <w:rPr>
                <w:spacing w:val="7"/>
                <w:sz w:val="20"/>
              </w:rPr>
              <w:t xml:space="preserve"> </w:t>
            </w:r>
            <w:r>
              <w:rPr>
                <w:spacing w:val="-2"/>
                <w:sz w:val="20"/>
              </w:rPr>
              <w:t>través</w:t>
            </w:r>
          </w:p>
        </w:tc>
      </w:tr>
      <w:tr w:rsidR="0074477F">
        <w:trPr>
          <w:trHeight w:val="273"/>
        </w:trPr>
        <w:tc>
          <w:tcPr>
            <w:tcW w:w="9127" w:type="dxa"/>
            <w:shd w:val="clear" w:color="auto" w:fill="FFFFFF"/>
          </w:tcPr>
          <w:p w:rsidR="0074477F" w:rsidRDefault="0074197F">
            <w:pPr>
              <w:pStyle w:val="TableParagraph"/>
              <w:ind w:left="2" w:right="3"/>
              <w:jc w:val="center"/>
              <w:rPr>
                <w:sz w:val="20"/>
              </w:rPr>
            </w:pPr>
            <w:proofErr w:type="gramStart"/>
            <w:r>
              <w:rPr>
                <w:sz w:val="20"/>
              </w:rPr>
              <w:t>de</w:t>
            </w:r>
            <w:proofErr w:type="gramEnd"/>
            <w:r>
              <w:rPr>
                <w:spacing w:val="4"/>
                <w:sz w:val="20"/>
              </w:rPr>
              <w:t xml:space="preserve"> </w:t>
            </w:r>
            <w:r>
              <w:rPr>
                <w:sz w:val="20"/>
              </w:rPr>
              <w:t>alteraciones</w:t>
            </w:r>
            <w:r>
              <w:rPr>
                <w:spacing w:val="3"/>
                <w:sz w:val="20"/>
              </w:rPr>
              <w:t xml:space="preserve"> </w:t>
            </w:r>
            <w:r>
              <w:rPr>
                <w:sz w:val="20"/>
              </w:rPr>
              <w:t>en</w:t>
            </w:r>
            <w:r>
              <w:rPr>
                <w:spacing w:val="3"/>
                <w:sz w:val="20"/>
              </w:rPr>
              <w:t xml:space="preserve"> </w:t>
            </w:r>
            <w:r>
              <w:rPr>
                <w:sz w:val="20"/>
              </w:rPr>
              <w:t>el</w:t>
            </w:r>
            <w:r>
              <w:rPr>
                <w:spacing w:val="3"/>
                <w:sz w:val="20"/>
              </w:rPr>
              <w:t xml:space="preserve"> </w:t>
            </w:r>
            <w:r>
              <w:rPr>
                <w:sz w:val="20"/>
              </w:rPr>
              <w:t>reconocimiento</w:t>
            </w:r>
            <w:r>
              <w:rPr>
                <w:spacing w:val="3"/>
                <w:sz w:val="20"/>
              </w:rPr>
              <w:t xml:space="preserve"> </w:t>
            </w:r>
            <w:r>
              <w:rPr>
                <w:sz w:val="20"/>
              </w:rPr>
              <w:t>de</w:t>
            </w:r>
            <w:r>
              <w:rPr>
                <w:spacing w:val="4"/>
                <w:sz w:val="20"/>
              </w:rPr>
              <w:t xml:space="preserve"> </w:t>
            </w:r>
            <w:r>
              <w:rPr>
                <w:sz w:val="20"/>
              </w:rPr>
              <w:t>bases</w:t>
            </w:r>
            <w:r>
              <w:rPr>
                <w:spacing w:val="4"/>
                <w:sz w:val="20"/>
              </w:rPr>
              <w:t xml:space="preserve"> </w:t>
            </w:r>
            <w:r>
              <w:rPr>
                <w:sz w:val="20"/>
              </w:rPr>
              <w:t>y</w:t>
            </w:r>
            <w:r>
              <w:rPr>
                <w:spacing w:val="2"/>
                <w:sz w:val="20"/>
              </w:rPr>
              <w:t xml:space="preserve"> </w:t>
            </w:r>
            <w:r>
              <w:rPr>
                <w:sz w:val="20"/>
              </w:rPr>
              <w:t>la</w:t>
            </w:r>
            <w:r>
              <w:rPr>
                <w:spacing w:val="4"/>
                <w:sz w:val="20"/>
              </w:rPr>
              <w:t xml:space="preserve"> </w:t>
            </w:r>
            <w:r>
              <w:rPr>
                <w:sz w:val="20"/>
              </w:rPr>
              <w:t>especificidad</w:t>
            </w:r>
            <w:r>
              <w:rPr>
                <w:spacing w:val="4"/>
                <w:sz w:val="20"/>
              </w:rPr>
              <w:t xml:space="preserve"> </w:t>
            </w:r>
            <w:r>
              <w:rPr>
                <w:sz w:val="20"/>
              </w:rPr>
              <w:t>de</w:t>
            </w:r>
            <w:r>
              <w:rPr>
                <w:spacing w:val="4"/>
                <w:sz w:val="20"/>
              </w:rPr>
              <w:t xml:space="preserve"> </w:t>
            </w:r>
            <w:r>
              <w:rPr>
                <w:sz w:val="20"/>
              </w:rPr>
              <w:t>las</w:t>
            </w:r>
            <w:r>
              <w:rPr>
                <w:spacing w:val="3"/>
                <w:sz w:val="20"/>
              </w:rPr>
              <w:t xml:space="preserve"> </w:t>
            </w:r>
            <w:r>
              <w:rPr>
                <w:sz w:val="20"/>
              </w:rPr>
              <w:t>secuencias.</w:t>
            </w:r>
            <w:r>
              <w:rPr>
                <w:spacing w:val="4"/>
                <w:sz w:val="20"/>
              </w:rPr>
              <w:t xml:space="preserve"> </w:t>
            </w:r>
            <w:r>
              <w:rPr>
                <w:sz w:val="20"/>
              </w:rPr>
              <w:t>La</w:t>
            </w:r>
            <w:r>
              <w:rPr>
                <w:spacing w:val="4"/>
                <w:sz w:val="20"/>
              </w:rPr>
              <w:t xml:space="preserve"> </w:t>
            </w:r>
            <w:r>
              <w:rPr>
                <w:sz w:val="20"/>
              </w:rPr>
              <w:t>inhibición</w:t>
            </w:r>
            <w:r>
              <w:rPr>
                <w:spacing w:val="2"/>
                <w:sz w:val="20"/>
              </w:rPr>
              <w:t xml:space="preserve"> </w:t>
            </w:r>
            <w:r>
              <w:rPr>
                <w:sz w:val="20"/>
              </w:rPr>
              <w:t>de</w:t>
            </w:r>
            <w:r>
              <w:rPr>
                <w:spacing w:val="5"/>
                <w:sz w:val="20"/>
              </w:rPr>
              <w:t xml:space="preserve"> </w:t>
            </w:r>
            <w:r>
              <w:rPr>
                <w:spacing w:val="-5"/>
                <w:sz w:val="20"/>
              </w:rPr>
              <w:t>la</w:t>
            </w:r>
          </w:p>
        </w:tc>
      </w:tr>
    </w:tbl>
    <w:p w:rsidR="0074477F" w:rsidRDefault="0074197F">
      <w:pPr>
        <w:pStyle w:val="Textoindependiente"/>
        <w:spacing w:before="5" w:line="276" w:lineRule="auto"/>
        <w:ind w:left="143" w:right="141"/>
        <w:jc w:val="both"/>
      </w:pPr>
      <w:proofErr w:type="spellStart"/>
      <w:proofErr w:type="gramStart"/>
      <w:r>
        <w:t>topoisomerasa</w:t>
      </w:r>
      <w:proofErr w:type="spellEnd"/>
      <w:proofErr w:type="gramEnd"/>
      <w:r>
        <w:rPr>
          <w:spacing w:val="-2"/>
        </w:rPr>
        <w:t xml:space="preserve"> </w:t>
      </w:r>
      <w:r>
        <w:t>II</w:t>
      </w:r>
      <w:r>
        <w:rPr>
          <w:spacing w:val="-3"/>
        </w:rPr>
        <w:t xml:space="preserve"> </w:t>
      </w:r>
      <w:r>
        <w:t>produce</w:t>
      </w:r>
      <w:r>
        <w:rPr>
          <w:spacing w:val="-2"/>
        </w:rPr>
        <w:t xml:space="preserve"> </w:t>
      </w:r>
      <w:r>
        <w:t>roturas</w:t>
      </w:r>
      <w:r>
        <w:rPr>
          <w:spacing w:val="-3"/>
        </w:rPr>
        <w:t xml:space="preserve"> </w:t>
      </w:r>
      <w:r>
        <w:t>simples</w:t>
      </w:r>
      <w:r>
        <w:rPr>
          <w:spacing w:val="-1"/>
        </w:rPr>
        <w:t xml:space="preserve"> </w:t>
      </w:r>
      <w:r>
        <w:t>y</w:t>
      </w:r>
      <w:r>
        <w:rPr>
          <w:spacing w:val="-3"/>
        </w:rPr>
        <w:t xml:space="preserve"> </w:t>
      </w:r>
      <w:r>
        <w:t>dobles</w:t>
      </w:r>
      <w:r>
        <w:rPr>
          <w:spacing w:val="-1"/>
        </w:rPr>
        <w:t xml:space="preserve"> </w:t>
      </w:r>
      <w:r>
        <w:t>de</w:t>
      </w:r>
      <w:r>
        <w:rPr>
          <w:spacing w:val="-2"/>
        </w:rPr>
        <w:t xml:space="preserve"> </w:t>
      </w:r>
      <w:r>
        <w:t>las</w:t>
      </w:r>
      <w:r>
        <w:rPr>
          <w:spacing w:val="-3"/>
        </w:rPr>
        <w:t xml:space="preserve"> </w:t>
      </w:r>
      <w:r>
        <w:t>cadenas</w:t>
      </w:r>
      <w:r>
        <w:rPr>
          <w:spacing w:val="-3"/>
        </w:rPr>
        <w:t xml:space="preserve"> </w:t>
      </w:r>
      <w:r>
        <w:t>de</w:t>
      </w:r>
      <w:r>
        <w:rPr>
          <w:spacing w:val="-2"/>
        </w:rPr>
        <w:t xml:space="preserve"> </w:t>
      </w:r>
      <w:r>
        <w:t>la</w:t>
      </w:r>
      <w:r>
        <w:rPr>
          <w:spacing w:val="-2"/>
        </w:rPr>
        <w:t xml:space="preserve"> </w:t>
      </w:r>
      <w:r>
        <w:t>hélice</w:t>
      </w:r>
      <w:r>
        <w:rPr>
          <w:spacing w:val="-2"/>
        </w:rPr>
        <w:t xml:space="preserve"> </w:t>
      </w:r>
      <w:r>
        <w:t>del</w:t>
      </w:r>
      <w:r>
        <w:rPr>
          <w:spacing w:val="-1"/>
        </w:rPr>
        <w:t xml:space="preserve"> </w:t>
      </w:r>
      <w:r>
        <w:t>ADN.</w:t>
      </w:r>
      <w:r>
        <w:rPr>
          <w:spacing w:val="-1"/>
        </w:rPr>
        <w:t xml:space="preserve"> </w:t>
      </w:r>
      <w:r>
        <w:t>La</w:t>
      </w:r>
      <w:r>
        <w:rPr>
          <w:spacing w:val="-2"/>
        </w:rPr>
        <w:t xml:space="preserve"> </w:t>
      </w:r>
      <w:r>
        <w:t>escisión</w:t>
      </w:r>
      <w:r>
        <w:rPr>
          <w:spacing w:val="-1"/>
        </w:rPr>
        <w:t xml:space="preserve"> </w:t>
      </w:r>
      <w:r>
        <w:t>del ADN</w:t>
      </w:r>
      <w:r>
        <w:rPr>
          <w:spacing w:val="-7"/>
        </w:rPr>
        <w:t xml:space="preserve"> </w:t>
      </w:r>
      <w:r>
        <w:t>también</w:t>
      </w:r>
      <w:r>
        <w:rPr>
          <w:spacing w:val="-8"/>
        </w:rPr>
        <w:t xml:space="preserve"> </w:t>
      </w:r>
      <w:r>
        <w:t>se</w:t>
      </w:r>
      <w:r>
        <w:rPr>
          <w:spacing w:val="-5"/>
        </w:rPr>
        <w:t xml:space="preserve"> </w:t>
      </w:r>
      <w:r>
        <w:t>origina</w:t>
      </w:r>
      <w:r>
        <w:rPr>
          <w:spacing w:val="-7"/>
        </w:rPr>
        <w:t xml:space="preserve"> </w:t>
      </w:r>
      <w:r>
        <w:t>tras</w:t>
      </w:r>
      <w:r>
        <w:rPr>
          <w:spacing w:val="-7"/>
        </w:rPr>
        <w:t xml:space="preserve"> </w:t>
      </w:r>
      <w:r>
        <w:t>la</w:t>
      </w:r>
      <w:r>
        <w:rPr>
          <w:spacing w:val="-7"/>
        </w:rPr>
        <w:t xml:space="preserve"> </w:t>
      </w:r>
      <w:r>
        <w:t>reacción</w:t>
      </w:r>
      <w:r>
        <w:rPr>
          <w:spacing w:val="-7"/>
        </w:rPr>
        <w:t xml:space="preserve"> </w:t>
      </w:r>
      <w:r>
        <w:t>química</w:t>
      </w:r>
      <w:r>
        <w:rPr>
          <w:spacing w:val="-7"/>
        </w:rPr>
        <w:t xml:space="preserve"> </w:t>
      </w:r>
      <w:r>
        <w:t>con</w:t>
      </w:r>
      <w:r>
        <w:rPr>
          <w:spacing w:val="-7"/>
        </w:rPr>
        <w:t xml:space="preserve"> </w:t>
      </w:r>
      <w:r>
        <w:t>las</w:t>
      </w:r>
      <w:r>
        <w:rPr>
          <w:spacing w:val="-7"/>
        </w:rPr>
        <w:t xml:space="preserve"> </w:t>
      </w:r>
      <w:r>
        <w:t>especies</w:t>
      </w:r>
      <w:r>
        <w:rPr>
          <w:spacing w:val="-6"/>
        </w:rPr>
        <w:t xml:space="preserve"> </w:t>
      </w:r>
      <w:r>
        <w:t>de</w:t>
      </w:r>
      <w:r>
        <w:rPr>
          <w:spacing w:val="-7"/>
        </w:rPr>
        <w:t xml:space="preserve"> </w:t>
      </w:r>
      <w:r>
        <w:t>oxígeno</w:t>
      </w:r>
      <w:r>
        <w:rPr>
          <w:spacing w:val="-6"/>
        </w:rPr>
        <w:t xml:space="preserve"> </w:t>
      </w:r>
      <w:r>
        <w:t>altamente</w:t>
      </w:r>
      <w:r>
        <w:rPr>
          <w:spacing w:val="-7"/>
        </w:rPr>
        <w:t xml:space="preserve"> </w:t>
      </w:r>
      <w:r>
        <w:t>reactivas,</w:t>
      </w:r>
      <w:r>
        <w:rPr>
          <w:spacing w:val="-6"/>
        </w:rPr>
        <w:t xml:space="preserve"> </w:t>
      </w:r>
      <w:r>
        <w:t>como el radical hidroxilo OH</w:t>
      </w:r>
      <w:r>
        <w:rPr>
          <w:position w:val="7"/>
          <w:sz w:val="13"/>
        </w:rPr>
        <w:t>•</w:t>
      </w:r>
      <w:r>
        <w:t>.</w:t>
      </w:r>
    </w:p>
    <w:p w:rsidR="0074477F" w:rsidRDefault="0074477F">
      <w:pPr>
        <w:pStyle w:val="Textoindependiente"/>
        <w:spacing w:line="276" w:lineRule="auto"/>
        <w:jc w:val="both"/>
        <w:sectPr w:rsidR="0074477F">
          <w:pgSz w:w="11910" w:h="16840"/>
          <w:pgMar w:top="1660" w:right="1275" w:bottom="1780" w:left="1275" w:header="597" w:footer="1587" w:gutter="0"/>
          <w:cols w:space="720"/>
        </w:sectPr>
      </w:pPr>
    </w:p>
    <w:p w:rsidR="0074477F" w:rsidRDefault="0074197F">
      <w:pPr>
        <w:pStyle w:val="Ttulo1"/>
        <w:spacing w:before="233"/>
      </w:pPr>
      <w:r>
        <w:rPr>
          <w:noProof/>
          <w:lang w:eastAsia="es-ES"/>
        </w:rPr>
        <w:lastRenderedPageBreak/>
        <w:drawing>
          <wp:anchor distT="0" distB="0" distL="0" distR="0" simplePos="0" relativeHeight="487412736" behindDoc="1" locked="0" layoutInCell="1" allowOverlap="1">
            <wp:simplePos x="0" y="0"/>
            <wp:positionH relativeFrom="page">
              <wp:posOffset>0</wp:posOffset>
            </wp:positionH>
            <wp:positionV relativeFrom="page">
              <wp:posOffset>1584016</wp:posOffset>
            </wp:positionV>
            <wp:extent cx="7487842" cy="74303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7487842" cy="7430303"/>
                    </a:xfrm>
                    <a:prstGeom prst="rect">
                      <a:avLst/>
                    </a:prstGeom>
                  </pic:spPr>
                </pic:pic>
              </a:graphicData>
            </a:graphic>
          </wp:anchor>
        </w:drawing>
      </w:r>
      <w:proofErr w:type="spellStart"/>
      <w:r>
        <w:t>Fentanilo</w:t>
      </w:r>
      <w:proofErr w:type="spellEnd"/>
      <w:r>
        <w:t>:</w:t>
      </w:r>
      <w:r>
        <w:rPr>
          <w:spacing w:val="-7"/>
        </w:rPr>
        <w:t xml:space="preserve"> </w:t>
      </w:r>
      <w:r>
        <w:t>síndrome</w:t>
      </w:r>
      <w:r>
        <w:rPr>
          <w:spacing w:val="-6"/>
        </w:rPr>
        <w:t xml:space="preserve"> </w:t>
      </w:r>
      <w:r>
        <w:t>de</w:t>
      </w:r>
      <w:r>
        <w:rPr>
          <w:spacing w:val="-3"/>
        </w:rPr>
        <w:t xml:space="preserve"> </w:t>
      </w:r>
      <w:r>
        <w:t>CHANTER</w:t>
      </w:r>
      <w:r>
        <w:rPr>
          <w:spacing w:val="-6"/>
        </w:rPr>
        <w:t xml:space="preserve"> </w:t>
      </w:r>
      <w:r>
        <w:t>en</w:t>
      </w:r>
      <w:r>
        <w:rPr>
          <w:spacing w:val="-6"/>
        </w:rPr>
        <w:t xml:space="preserve"> </w:t>
      </w:r>
      <w:r>
        <w:t>contexto</w:t>
      </w:r>
      <w:r>
        <w:rPr>
          <w:spacing w:val="-4"/>
        </w:rPr>
        <w:t xml:space="preserve"> </w:t>
      </w:r>
      <w:r>
        <w:t>de</w:t>
      </w:r>
      <w:r>
        <w:rPr>
          <w:spacing w:val="-3"/>
        </w:rPr>
        <w:t xml:space="preserve"> </w:t>
      </w:r>
      <w:r>
        <w:rPr>
          <w:spacing w:val="-2"/>
        </w:rPr>
        <w:t>sobredosis</w:t>
      </w:r>
    </w:p>
    <w:p w:rsidR="0074477F" w:rsidRDefault="0074197F">
      <w:pPr>
        <w:spacing w:before="133" w:line="360" w:lineRule="auto"/>
        <w:ind w:left="143" w:right="137" w:firstLine="708"/>
        <w:jc w:val="both"/>
      </w:pPr>
      <w:r>
        <w:t>ANMAT.</w:t>
      </w:r>
      <w:r>
        <w:rPr>
          <w:spacing w:val="-4"/>
        </w:rPr>
        <w:t xml:space="preserve"> </w:t>
      </w:r>
      <w:r>
        <w:t>El</w:t>
      </w:r>
      <w:r>
        <w:rPr>
          <w:spacing w:val="-3"/>
        </w:rPr>
        <w:t xml:space="preserve"> </w:t>
      </w:r>
      <w:r>
        <w:t>Departamento</w:t>
      </w:r>
      <w:r>
        <w:rPr>
          <w:spacing w:val="-3"/>
        </w:rPr>
        <w:t xml:space="preserve"> </w:t>
      </w:r>
      <w:r>
        <w:t>de</w:t>
      </w:r>
      <w:r>
        <w:rPr>
          <w:spacing w:val="-3"/>
        </w:rPr>
        <w:t xml:space="preserve"> </w:t>
      </w:r>
      <w:proofErr w:type="spellStart"/>
      <w:r>
        <w:t>Farmacovigilancia</w:t>
      </w:r>
      <w:proofErr w:type="spellEnd"/>
      <w:r>
        <w:rPr>
          <w:spacing w:val="-3"/>
        </w:rPr>
        <w:t xml:space="preserve"> </w:t>
      </w:r>
      <w:r>
        <w:t>y</w:t>
      </w:r>
      <w:r>
        <w:rPr>
          <w:spacing w:val="-4"/>
        </w:rPr>
        <w:t xml:space="preserve"> </w:t>
      </w:r>
      <w:r>
        <w:t>Gestión</w:t>
      </w:r>
      <w:r>
        <w:rPr>
          <w:spacing w:val="-3"/>
        </w:rPr>
        <w:t xml:space="preserve"> </w:t>
      </w:r>
      <w:r>
        <w:t>de</w:t>
      </w:r>
      <w:r>
        <w:rPr>
          <w:spacing w:val="-3"/>
        </w:rPr>
        <w:t xml:space="preserve"> </w:t>
      </w:r>
      <w:r>
        <w:t>Riesgo</w:t>
      </w:r>
      <w:r>
        <w:rPr>
          <w:spacing w:val="-4"/>
        </w:rPr>
        <w:t xml:space="preserve"> </w:t>
      </w:r>
      <w:r>
        <w:t>de</w:t>
      </w:r>
      <w:r>
        <w:rPr>
          <w:spacing w:val="-3"/>
        </w:rPr>
        <w:t xml:space="preserve"> </w:t>
      </w:r>
      <w:r>
        <w:t>ANMAT</w:t>
      </w:r>
      <w:r>
        <w:rPr>
          <w:spacing w:val="-2"/>
        </w:rPr>
        <w:t xml:space="preserve"> </w:t>
      </w:r>
      <w:r>
        <w:t>(</w:t>
      </w:r>
      <w:proofErr w:type="spellStart"/>
      <w:r>
        <w:t>Admi-nistración</w:t>
      </w:r>
      <w:proofErr w:type="spellEnd"/>
      <w:r>
        <w:t xml:space="preserve"> Nacional de Medicamentos, Alimentos y Tecnología Médica) ha publicado en las Novedades</w:t>
      </w:r>
      <w:r>
        <w:rPr>
          <w:spacing w:val="-18"/>
        </w:rPr>
        <w:t xml:space="preserve"> </w:t>
      </w:r>
      <w:r>
        <w:t>Internacionales</w:t>
      </w:r>
      <w:r>
        <w:rPr>
          <w:spacing w:val="-17"/>
        </w:rPr>
        <w:t xml:space="preserve"> </w:t>
      </w:r>
      <w:r>
        <w:t>y</w:t>
      </w:r>
      <w:r>
        <w:rPr>
          <w:spacing w:val="-17"/>
        </w:rPr>
        <w:t xml:space="preserve"> </w:t>
      </w:r>
      <w:r>
        <w:t>Nacionales</w:t>
      </w:r>
      <w:r>
        <w:rPr>
          <w:spacing w:val="-17"/>
        </w:rPr>
        <w:t xml:space="preserve"> </w:t>
      </w:r>
      <w:r>
        <w:t>en</w:t>
      </w:r>
      <w:r>
        <w:rPr>
          <w:spacing w:val="-17"/>
        </w:rPr>
        <w:t xml:space="preserve"> </w:t>
      </w:r>
      <w:r>
        <w:t>Seguridad</w:t>
      </w:r>
      <w:r>
        <w:rPr>
          <w:spacing w:val="-18"/>
        </w:rPr>
        <w:t xml:space="preserve"> </w:t>
      </w:r>
      <w:r>
        <w:t>de</w:t>
      </w:r>
      <w:r>
        <w:rPr>
          <w:spacing w:val="-17"/>
        </w:rPr>
        <w:t xml:space="preserve"> </w:t>
      </w:r>
      <w:r>
        <w:t>Medicamentos</w:t>
      </w:r>
      <w:r>
        <w:rPr>
          <w:spacing w:val="-17"/>
        </w:rPr>
        <w:t xml:space="preserve"> </w:t>
      </w:r>
      <w:r>
        <w:t>(publicación</w:t>
      </w:r>
      <w:r>
        <w:rPr>
          <w:spacing w:val="-17"/>
        </w:rPr>
        <w:t xml:space="preserve"> </w:t>
      </w:r>
      <w:r>
        <w:t>mensual) de enero 2026, la siguiente información:</w:t>
      </w:r>
    </w:p>
    <w:p w:rsidR="0074477F" w:rsidRDefault="0074197F">
      <w:pPr>
        <w:spacing w:line="360" w:lineRule="auto"/>
        <w:ind w:left="143" w:right="136" w:firstLine="708"/>
        <w:jc w:val="both"/>
      </w:pPr>
      <w:r>
        <w:t>Se</w:t>
      </w:r>
      <w:r>
        <w:rPr>
          <w:spacing w:val="-18"/>
        </w:rPr>
        <w:t xml:space="preserve"> </w:t>
      </w:r>
      <w:r>
        <w:t>ha</w:t>
      </w:r>
      <w:r>
        <w:rPr>
          <w:spacing w:val="-17"/>
        </w:rPr>
        <w:t xml:space="preserve"> </w:t>
      </w:r>
      <w:r>
        <w:t>identificado</w:t>
      </w:r>
      <w:r>
        <w:rPr>
          <w:spacing w:val="-17"/>
        </w:rPr>
        <w:t xml:space="preserve"> </w:t>
      </w:r>
      <w:r>
        <w:t>el</w:t>
      </w:r>
      <w:r>
        <w:rPr>
          <w:spacing w:val="-17"/>
        </w:rPr>
        <w:t xml:space="preserve"> </w:t>
      </w:r>
      <w:r>
        <w:t>edema</w:t>
      </w:r>
      <w:r>
        <w:rPr>
          <w:spacing w:val="-17"/>
        </w:rPr>
        <w:t xml:space="preserve"> </w:t>
      </w:r>
      <w:r>
        <w:t>cer</w:t>
      </w:r>
      <w:r>
        <w:t>ebral,</w:t>
      </w:r>
      <w:r>
        <w:rPr>
          <w:spacing w:val="-18"/>
        </w:rPr>
        <w:t xml:space="preserve"> </w:t>
      </w:r>
      <w:r>
        <w:t>incluido</w:t>
      </w:r>
      <w:r>
        <w:rPr>
          <w:spacing w:val="-17"/>
        </w:rPr>
        <w:t xml:space="preserve"> </w:t>
      </w:r>
      <w:r>
        <w:t>el</w:t>
      </w:r>
      <w:r>
        <w:rPr>
          <w:spacing w:val="-17"/>
        </w:rPr>
        <w:t xml:space="preserve"> </w:t>
      </w:r>
      <w:r>
        <w:t>síndrome</w:t>
      </w:r>
      <w:r>
        <w:rPr>
          <w:spacing w:val="-17"/>
        </w:rPr>
        <w:t xml:space="preserve"> </w:t>
      </w:r>
      <w:r>
        <w:t>de</w:t>
      </w:r>
      <w:r>
        <w:rPr>
          <w:spacing w:val="-17"/>
        </w:rPr>
        <w:t xml:space="preserve"> </w:t>
      </w:r>
      <w:r>
        <w:t>CHANTER,</w:t>
      </w:r>
      <w:r>
        <w:rPr>
          <w:spacing w:val="-18"/>
        </w:rPr>
        <w:t xml:space="preserve"> </w:t>
      </w:r>
      <w:r>
        <w:t>como</w:t>
      </w:r>
      <w:r>
        <w:rPr>
          <w:spacing w:val="-17"/>
        </w:rPr>
        <w:t xml:space="preserve"> </w:t>
      </w:r>
      <w:r>
        <w:t>un</w:t>
      </w:r>
      <w:r>
        <w:rPr>
          <w:spacing w:val="-17"/>
        </w:rPr>
        <w:t xml:space="preserve"> </w:t>
      </w:r>
      <w:r>
        <w:t xml:space="preserve">nuevo aspecto de los riesgos conocidos de sobredosis, abuso y exposición accidental al </w:t>
      </w:r>
      <w:proofErr w:type="spellStart"/>
      <w:r>
        <w:t>fentanilo</w:t>
      </w:r>
      <w:proofErr w:type="spellEnd"/>
      <w:r>
        <w:t>. El síndrome</w:t>
      </w:r>
      <w:r>
        <w:rPr>
          <w:spacing w:val="-1"/>
        </w:rPr>
        <w:t xml:space="preserve"> </w:t>
      </w:r>
      <w:r>
        <w:t>de</w:t>
      </w:r>
      <w:r>
        <w:rPr>
          <w:spacing w:val="-4"/>
        </w:rPr>
        <w:t xml:space="preserve"> </w:t>
      </w:r>
      <w:r>
        <w:t>CHANTER es una</w:t>
      </w:r>
      <w:r>
        <w:rPr>
          <w:spacing w:val="-1"/>
        </w:rPr>
        <w:t xml:space="preserve"> </w:t>
      </w:r>
      <w:r>
        <w:t>entidad</w:t>
      </w:r>
      <w:r>
        <w:rPr>
          <w:spacing w:val="-2"/>
        </w:rPr>
        <w:t xml:space="preserve"> </w:t>
      </w:r>
      <w:r>
        <w:t>diagnóstica</w:t>
      </w:r>
      <w:r>
        <w:rPr>
          <w:spacing w:val="-1"/>
        </w:rPr>
        <w:t xml:space="preserve"> </w:t>
      </w:r>
      <w:r>
        <w:t>recientemente</w:t>
      </w:r>
      <w:r>
        <w:rPr>
          <w:spacing w:val="-1"/>
        </w:rPr>
        <w:t xml:space="preserve"> </w:t>
      </w:r>
      <w:r>
        <w:t>reconocida, cuya</w:t>
      </w:r>
      <w:r>
        <w:rPr>
          <w:spacing w:val="-3"/>
        </w:rPr>
        <w:t xml:space="preserve"> </w:t>
      </w:r>
      <w:r>
        <w:t>incidencia aumenta</w:t>
      </w:r>
      <w:r>
        <w:rPr>
          <w:spacing w:val="-2"/>
        </w:rPr>
        <w:t xml:space="preserve"> </w:t>
      </w:r>
      <w:r>
        <w:t>debido</w:t>
      </w:r>
      <w:r>
        <w:rPr>
          <w:spacing w:val="-2"/>
        </w:rPr>
        <w:t xml:space="preserve"> </w:t>
      </w:r>
      <w:r>
        <w:t>a</w:t>
      </w:r>
      <w:r>
        <w:rPr>
          <w:spacing w:val="-2"/>
        </w:rPr>
        <w:t xml:space="preserve"> </w:t>
      </w:r>
      <w:r>
        <w:t>la</w:t>
      </w:r>
      <w:r>
        <w:rPr>
          <w:spacing w:val="-5"/>
        </w:rPr>
        <w:t xml:space="preserve"> </w:t>
      </w:r>
      <w:r>
        <w:t>exposición</w:t>
      </w:r>
      <w:r>
        <w:rPr>
          <w:spacing w:val="-2"/>
        </w:rPr>
        <w:t xml:space="preserve"> </w:t>
      </w:r>
      <w:r>
        <w:t>generalizada</w:t>
      </w:r>
      <w:r>
        <w:rPr>
          <w:spacing w:val="-2"/>
        </w:rPr>
        <w:t xml:space="preserve"> </w:t>
      </w:r>
      <w:r>
        <w:t>a</w:t>
      </w:r>
      <w:r>
        <w:rPr>
          <w:spacing w:val="-2"/>
        </w:rPr>
        <w:t xml:space="preserve"> </w:t>
      </w:r>
      <w:r>
        <w:t>opioides.</w:t>
      </w:r>
      <w:r>
        <w:rPr>
          <w:spacing w:val="-1"/>
        </w:rPr>
        <w:t xml:space="preserve"> </w:t>
      </w:r>
      <w:r>
        <w:t>Se</w:t>
      </w:r>
      <w:r>
        <w:rPr>
          <w:spacing w:val="-3"/>
        </w:rPr>
        <w:t xml:space="preserve"> </w:t>
      </w:r>
      <w:r>
        <w:t>observa</w:t>
      </w:r>
      <w:r>
        <w:rPr>
          <w:spacing w:val="-2"/>
        </w:rPr>
        <w:t xml:space="preserve"> </w:t>
      </w:r>
      <w:r>
        <w:t>con</w:t>
      </w:r>
      <w:r>
        <w:rPr>
          <w:spacing w:val="-2"/>
        </w:rPr>
        <w:t xml:space="preserve"> </w:t>
      </w:r>
      <w:r>
        <w:t>mayor</w:t>
      </w:r>
      <w:r>
        <w:rPr>
          <w:spacing w:val="-2"/>
        </w:rPr>
        <w:t xml:space="preserve"> </w:t>
      </w:r>
      <w:r>
        <w:t>frecuencia</w:t>
      </w:r>
      <w:r>
        <w:rPr>
          <w:spacing w:val="-2"/>
        </w:rPr>
        <w:t xml:space="preserve"> </w:t>
      </w:r>
      <w:r>
        <w:t xml:space="preserve">en pacientes que reciben dosis altas de opioides potentes como el </w:t>
      </w:r>
      <w:proofErr w:type="spellStart"/>
      <w:r>
        <w:t>fentanilo</w:t>
      </w:r>
      <w:proofErr w:type="spellEnd"/>
      <w:r>
        <w:t>. La relación causal entre</w:t>
      </w:r>
      <w:r>
        <w:rPr>
          <w:spacing w:val="-5"/>
        </w:rPr>
        <w:t xml:space="preserve"> </w:t>
      </w:r>
      <w:r>
        <w:t>el</w:t>
      </w:r>
      <w:r>
        <w:rPr>
          <w:spacing w:val="-4"/>
        </w:rPr>
        <w:t xml:space="preserve"> </w:t>
      </w:r>
      <w:proofErr w:type="spellStart"/>
      <w:r>
        <w:t>fentanilo</w:t>
      </w:r>
      <w:proofErr w:type="spellEnd"/>
      <w:r>
        <w:rPr>
          <w:spacing w:val="-4"/>
        </w:rPr>
        <w:t xml:space="preserve"> </w:t>
      </w:r>
      <w:r>
        <w:t>y</w:t>
      </w:r>
      <w:r>
        <w:rPr>
          <w:spacing w:val="-6"/>
        </w:rPr>
        <w:t xml:space="preserve"> </w:t>
      </w:r>
      <w:r>
        <w:t>el</w:t>
      </w:r>
      <w:r>
        <w:rPr>
          <w:spacing w:val="-4"/>
        </w:rPr>
        <w:t xml:space="preserve"> </w:t>
      </w:r>
      <w:r>
        <w:t>edema</w:t>
      </w:r>
      <w:r>
        <w:rPr>
          <w:spacing w:val="-5"/>
        </w:rPr>
        <w:t xml:space="preserve"> </w:t>
      </w:r>
      <w:r>
        <w:t>cerebral,</w:t>
      </w:r>
      <w:r>
        <w:rPr>
          <w:spacing w:val="-4"/>
        </w:rPr>
        <w:t xml:space="preserve"> </w:t>
      </w:r>
      <w:r>
        <w:t>incluido</w:t>
      </w:r>
      <w:r>
        <w:rPr>
          <w:spacing w:val="-4"/>
        </w:rPr>
        <w:t xml:space="preserve"> </w:t>
      </w:r>
      <w:r>
        <w:t>el</w:t>
      </w:r>
      <w:r>
        <w:rPr>
          <w:spacing w:val="-7"/>
        </w:rPr>
        <w:t xml:space="preserve"> </w:t>
      </w:r>
      <w:r>
        <w:t>síndrome</w:t>
      </w:r>
      <w:r>
        <w:rPr>
          <w:spacing w:val="-5"/>
        </w:rPr>
        <w:t xml:space="preserve"> </w:t>
      </w:r>
      <w:r>
        <w:t>de</w:t>
      </w:r>
      <w:r>
        <w:rPr>
          <w:spacing w:val="-5"/>
        </w:rPr>
        <w:t xml:space="preserve"> </w:t>
      </w:r>
      <w:r>
        <w:t>CHANTER,</w:t>
      </w:r>
      <w:r>
        <w:rPr>
          <w:spacing w:val="-4"/>
        </w:rPr>
        <w:t xml:space="preserve"> </w:t>
      </w:r>
      <w:r>
        <w:t>se</w:t>
      </w:r>
      <w:r>
        <w:rPr>
          <w:spacing w:val="-5"/>
        </w:rPr>
        <w:t xml:space="preserve"> </w:t>
      </w:r>
      <w:r>
        <w:t>aplica</w:t>
      </w:r>
      <w:r>
        <w:rPr>
          <w:spacing w:val="-5"/>
        </w:rPr>
        <w:t xml:space="preserve"> </w:t>
      </w:r>
      <w:r>
        <w:t>a</w:t>
      </w:r>
      <w:r>
        <w:rPr>
          <w:spacing w:val="-5"/>
        </w:rPr>
        <w:t xml:space="preserve"> </w:t>
      </w:r>
      <w:r>
        <w:t>toda</w:t>
      </w:r>
      <w:r>
        <w:t>s</w:t>
      </w:r>
      <w:r>
        <w:rPr>
          <w:spacing w:val="-4"/>
        </w:rPr>
        <w:t xml:space="preserve"> </w:t>
      </w:r>
      <w:r>
        <w:t>las formulaciones</w:t>
      </w:r>
      <w:r>
        <w:rPr>
          <w:spacing w:val="-1"/>
        </w:rPr>
        <w:t xml:space="preserve"> </w:t>
      </w:r>
      <w:r>
        <w:t>farmacéuticas</w:t>
      </w:r>
      <w:r>
        <w:rPr>
          <w:spacing w:val="-1"/>
        </w:rPr>
        <w:t xml:space="preserve"> </w:t>
      </w:r>
      <w:r>
        <w:t>aprobadas</w:t>
      </w:r>
      <w:r>
        <w:rPr>
          <w:spacing w:val="-4"/>
        </w:rPr>
        <w:t xml:space="preserve"> </w:t>
      </w:r>
      <w:r>
        <w:t>(orales,</w:t>
      </w:r>
      <w:r>
        <w:rPr>
          <w:spacing w:val="-3"/>
        </w:rPr>
        <w:t xml:space="preserve"> </w:t>
      </w:r>
      <w:proofErr w:type="spellStart"/>
      <w:r>
        <w:t>transdérmicas</w:t>
      </w:r>
      <w:proofErr w:type="spellEnd"/>
      <w:r>
        <w:rPr>
          <w:spacing w:val="-1"/>
        </w:rPr>
        <w:t xml:space="preserve"> </w:t>
      </w:r>
      <w:r>
        <w:t>e</w:t>
      </w:r>
      <w:r>
        <w:rPr>
          <w:spacing w:val="-2"/>
        </w:rPr>
        <w:t xml:space="preserve"> </w:t>
      </w:r>
      <w:r>
        <w:t>inyectables).</w:t>
      </w:r>
      <w:r>
        <w:rPr>
          <w:spacing w:val="-1"/>
        </w:rPr>
        <w:t xml:space="preserve"> </w:t>
      </w:r>
      <w:r>
        <w:t>La</w:t>
      </w:r>
      <w:r>
        <w:rPr>
          <w:spacing w:val="-4"/>
        </w:rPr>
        <w:t xml:space="preserve"> </w:t>
      </w:r>
      <w:r>
        <w:t>patogénesis exacta del síndrome de CHANTER sigue siendo incierta.</w:t>
      </w:r>
    </w:p>
    <w:p w:rsidR="0074477F" w:rsidRDefault="0074197F">
      <w:pPr>
        <w:spacing w:line="360" w:lineRule="auto"/>
        <w:ind w:left="142" w:right="135" w:firstLine="708"/>
        <w:jc w:val="both"/>
      </w:pPr>
      <w:r>
        <w:t xml:space="preserve">La evidencia actual sugiere que la </w:t>
      </w:r>
      <w:proofErr w:type="spellStart"/>
      <w:r>
        <w:t>neurotoxicidad</w:t>
      </w:r>
      <w:proofErr w:type="spellEnd"/>
      <w:r>
        <w:t xml:space="preserve"> directa por opioides desempeña un papel</w:t>
      </w:r>
      <w:r>
        <w:rPr>
          <w:spacing w:val="-9"/>
        </w:rPr>
        <w:t xml:space="preserve"> </w:t>
      </w:r>
      <w:r>
        <w:t>clave,</w:t>
      </w:r>
      <w:r>
        <w:rPr>
          <w:spacing w:val="-8"/>
        </w:rPr>
        <w:t xml:space="preserve"> </w:t>
      </w:r>
      <w:r>
        <w:t>con</w:t>
      </w:r>
      <w:r>
        <w:rPr>
          <w:spacing w:val="-9"/>
        </w:rPr>
        <w:t xml:space="preserve"> </w:t>
      </w:r>
      <w:r>
        <w:t>pat</w:t>
      </w:r>
      <w:r>
        <w:t>rones</w:t>
      </w:r>
      <w:r>
        <w:rPr>
          <w:spacing w:val="-9"/>
        </w:rPr>
        <w:t xml:space="preserve"> </w:t>
      </w:r>
      <w:r>
        <w:t>de</w:t>
      </w:r>
      <w:r>
        <w:rPr>
          <w:spacing w:val="-10"/>
        </w:rPr>
        <w:t xml:space="preserve"> </w:t>
      </w:r>
      <w:r>
        <w:t>lesión</w:t>
      </w:r>
      <w:r>
        <w:rPr>
          <w:spacing w:val="-9"/>
        </w:rPr>
        <w:t xml:space="preserve"> </w:t>
      </w:r>
      <w:r>
        <w:t>probablemente</w:t>
      </w:r>
      <w:r>
        <w:rPr>
          <w:spacing w:val="-10"/>
        </w:rPr>
        <w:t xml:space="preserve"> </w:t>
      </w:r>
      <w:r>
        <w:t>resultantes</w:t>
      </w:r>
      <w:r>
        <w:rPr>
          <w:spacing w:val="-9"/>
        </w:rPr>
        <w:t xml:space="preserve"> </w:t>
      </w:r>
      <w:r>
        <w:t>de</w:t>
      </w:r>
      <w:r>
        <w:rPr>
          <w:spacing w:val="-10"/>
        </w:rPr>
        <w:t xml:space="preserve"> </w:t>
      </w:r>
      <w:r>
        <w:t>una</w:t>
      </w:r>
      <w:r>
        <w:rPr>
          <w:spacing w:val="-9"/>
        </w:rPr>
        <w:t xml:space="preserve"> </w:t>
      </w:r>
      <w:r>
        <w:t>combinación</w:t>
      </w:r>
      <w:r>
        <w:rPr>
          <w:spacing w:val="-9"/>
        </w:rPr>
        <w:t xml:space="preserve"> </w:t>
      </w:r>
      <w:r>
        <w:t>de</w:t>
      </w:r>
      <w:r>
        <w:rPr>
          <w:spacing w:val="-10"/>
        </w:rPr>
        <w:t xml:space="preserve"> </w:t>
      </w:r>
      <w:r>
        <w:t>hipoxia y</w:t>
      </w:r>
      <w:r>
        <w:rPr>
          <w:spacing w:val="-8"/>
        </w:rPr>
        <w:t xml:space="preserve"> </w:t>
      </w:r>
      <w:proofErr w:type="spellStart"/>
      <w:r>
        <w:t>neurotoxicidad</w:t>
      </w:r>
      <w:proofErr w:type="spellEnd"/>
      <w:r>
        <w:rPr>
          <w:spacing w:val="-8"/>
        </w:rPr>
        <w:t xml:space="preserve"> </w:t>
      </w:r>
      <w:r>
        <w:t>que</w:t>
      </w:r>
      <w:r>
        <w:rPr>
          <w:spacing w:val="-10"/>
        </w:rPr>
        <w:t xml:space="preserve"> </w:t>
      </w:r>
      <w:r>
        <w:t>conduce</w:t>
      </w:r>
      <w:r>
        <w:rPr>
          <w:spacing w:val="-10"/>
        </w:rPr>
        <w:t xml:space="preserve"> </w:t>
      </w:r>
      <w:r>
        <w:t>a</w:t>
      </w:r>
      <w:r>
        <w:rPr>
          <w:spacing w:val="-9"/>
        </w:rPr>
        <w:t xml:space="preserve"> </w:t>
      </w:r>
      <w:r>
        <w:t>insuficiencia</w:t>
      </w:r>
      <w:r>
        <w:rPr>
          <w:spacing w:val="-9"/>
        </w:rPr>
        <w:t xml:space="preserve"> </w:t>
      </w:r>
      <w:r>
        <w:t>mitocondrial</w:t>
      </w:r>
      <w:r>
        <w:rPr>
          <w:spacing w:val="-9"/>
        </w:rPr>
        <w:t xml:space="preserve"> </w:t>
      </w:r>
      <w:r>
        <w:t>y</w:t>
      </w:r>
      <w:r>
        <w:rPr>
          <w:spacing w:val="-8"/>
        </w:rPr>
        <w:t xml:space="preserve"> </w:t>
      </w:r>
      <w:r>
        <w:t>lesión</w:t>
      </w:r>
      <w:r>
        <w:rPr>
          <w:spacing w:val="-9"/>
        </w:rPr>
        <w:t xml:space="preserve"> </w:t>
      </w:r>
      <w:proofErr w:type="spellStart"/>
      <w:r>
        <w:t>anóxica</w:t>
      </w:r>
      <w:proofErr w:type="spellEnd"/>
      <w:r>
        <w:t>.</w:t>
      </w:r>
      <w:r>
        <w:rPr>
          <w:spacing w:val="-10"/>
        </w:rPr>
        <w:t xml:space="preserve"> </w:t>
      </w:r>
      <w:r>
        <w:t>Se</w:t>
      </w:r>
      <w:r>
        <w:rPr>
          <w:spacing w:val="-10"/>
        </w:rPr>
        <w:t xml:space="preserve"> </w:t>
      </w:r>
      <w:r>
        <w:t>debe</w:t>
      </w:r>
      <w:r>
        <w:rPr>
          <w:spacing w:val="-10"/>
        </w:rPr>
        <w:t xml:space="preserve"> </w:t>
      </w:r>
      <w:r>
        <w:t>sospechar el</w:t>
      </w:r>
      <w:r>
        <w:rPr>
          <w:spacing w:val="-14"/>
        </w:rPr>
        <w:t xml:space="preserve"> </w:t>
      </w:r>
      <w:r>
        <w:t>síndrome</w:t>
      </w:r>
      <w:r>
        <w:rPr>
          <w:spacing w:val="-15"/>
        </w:rPr>
        <w:t xml:space="preserve"> </w:t>
      </w:r>
      <w:r>
        <w:t>de</w:t>
      </w:r>
      <w:r>
        <w:rPr>
          <w:spacing w:val="-15"/>
        </w:rPr>
        <w:t xml:space="preserve"> </w:t>
      </w:r>
      <w:r>
        <w:t>CHANTER</w:t>
      </w:r>
      <w:r>
        <w:rPr>
          <w:spacing w:val="-16"/>
        </w:rPr>
        <w:t xml:space="preserve"> </w:t>
      </w:r>
      <w:r>
        <w:t>y</w:t>
      </w:r>
      <w:r>
        <w:rPr>
          <w:spacing w:val="-13"/>
        </w:rPr>
        <w:t xml:space="preserve"> </w:t>
      </w:r>
      <w:r>
        <w:t>considerar</w:t>
      </w:r>
      <w:r>
        <w:rPr>
          <w:spacing w:val="-14"/>
        </w:rPr>
        <w:t xml:space="preserve"> </w:t>
      </w:r>
      <w:r>
        <w:t>la</w:t>
      </w:r>
      <w:r>
        <w:rPr>
          <w:spacing w:val="-17"/>
        </w:rPr>
        <w:t xml:space="preserve"> </w:t>
      </w:r>
      <w:r>
        <w:t>realización</w:t>
      </w:r>
      <w:r>
        <w:rPr>
          <w:spacing w:val="-14"/>
        </w:rPr>
        <w:t xml:space="preserve"> </w:t>
      </w:r>
      <w:r>
        <w:t>de</w:t>
      </w:r>
      <w:r>
        <w:rPr>
          <w:spacing w:val="-15"/>
        </w:rPr>
        <w:t xml:space="preserve"> </w:t>
      </w:r>
      <w:r>
        <w:t>una</w:t>
      </w:r>
      <w:r>
        <w:rPr>
          <w:spacing w:val="-14"/>
        </w:rPr>
        <w:t xml:space="preserve"> </w:t>
      </w:r>
      <w:r>
        <w:t>resonancia</w:t>
      </w:r>
      <w:r>
        <w:rPr>
          <w:spacing w:val="-14"/>
        </w:rPr>
        <w:t xml:space="preserve"> </w:t>
      </w:r>
      <w:r>
        <w:t>magnética</w:t>
      </w:r>
      <w:r>
        <w:rPr>
          <w:spacing w:val="-14"/>
        </w:rPr>
        <w:t xml:space="preserve"> </w:t>
      </w:r>
      <w:r>
        <w:t>en</w:t>
      </w:r>
      <w:r>
        <w:rPr>
          <w:spacing w:val="-14"/>
        </w:rPr>
        <w:t xml:space="preserve"> </w:t>
      </w:r>
      <w:r>
        <w:t xml:space="preserve">pacientes con sobredosis de </w:t>
      </w:r>
      <w:proofErr w:type="spellStart"/>
      <w:r>
        <w:t>fentanilo</w:t>
      </w:r>
      <w:proofErr w:type="spellEnd"/>
      <w:r>
        <w:t xml:space="preserve"> que no responden a la </w:t>
      </w:r>
      <w:proofErr w:type="spellStart"/>
      <w:r>
        <w:t>naloxona</w:t>
      </w:r>
      <w:proofErr w:type="spellEnd"/>
      <w:r>
        <w:t xml:space="preserve"> o no se recuperan según lo pre-</w:t>
      </w:r>
      <w:r>
        <w:rPr>
          <w:spacing w:val="-2"/>
        </w:rPr>
        <w:t>visto.</w:t>
      </w:r>
    </w:p>
    <w:p w:rsidR="0074477F" w:rsidRDefault="0074197F">
      <w:pPr>
        <w:spacing w:line="360" w:lineRule="auto"/>
        <w:ind w:left="142" w:right="137" w:firstLine="708"/>
        <w:jc w:val="both"/>
      </w:pPr>
      <w:r>
        <w:t>El</w:t>
      </w:r>
      <w:r>
        <w:rPr>
          <w:spacing w:val="-15"/>
        </w:rPr>
        <w:t xml:space="preserve"> </w:t>
      </w:r>
      <w:r>
        <w:t>tratamiento</w:t>
      </w:r>
      <w:r>
        <w:rPr>
          <w:spacing w:val="-17"/>
        </w:rPr>
        <w:t xml:space="preserve"> </w:t>
      </w:r>
      <w:r>
        <w:t>debe</w:t>
      </w:r>
      <w:r>
        <w:rPr>
          <w:spacing w:val="-16"/>
        </w:rPr>
        <w:t xml:space="preserve"> </w:t>
      </w:r>
      <w:r>
        <w:t>ser</w:t>
      </w:r>
      <w:r>
        <w:rPr>
          <w:spacing w:val="-17"/>
        </w:rPr>
        <w:t xml:space="preserve"> </w:t>
      </w:r>
      <w:r>
        <w:t>multidisciplinario,</w:t>
      </w:r>
      <w:r>
        <w:rPr>
          <w:spacing w:val="-17"/>
        </w:rPr>
        <w:t xml:space="preserve"> </w:t>
      </w:r>
      <w:r>
        <w:t>combinando</w:t>
      </w:r>
      <w:r>
        <w:rPr>
          <w:spacing w:val="-14"/>
        </w:rPr>
        <w:t xml:space="preserve"> </w:t>
      </w:r>
      <w:r>
        <w:t>el</w:t>
      </w:r>
      <w:r>
        <w:rPr>
          <w:spacing w:val="-15"/>
        </w:rPr>
        <w:t xml:space="preserve"> </w:t>
      </w:r>
      <w:r>
        <w:t>manejo</w:t>
      </w:r>
      <w:r>
        <w:rPr>
          <w:spacing w:val="-14"/>
        </w:rPr>
        <w:t xml:space="preserve"> </w:t>
      </w:r>
      <w:r>
        <w:t>médico</w:t>
      </w:r>
      <w:r>
        <w:rPr>
          <w:spacing w:val="-14"/>
        </w:rPr>
        <w:t xml:space="preserve"> </w:t>
      </w:r>
      <w:r>
        <w:t>con</w:t>
      </w:r>
      <w:r>
        <w:rPr>
          <w:spacing w:val="-15"/>
        </w:rPr>
        <w:t xml:space="preserve"> </w:t>
      </w:r>
      <w:r>
        <w:t xml:space="preserve">abordajes </w:t>
      </w:r>
      <w:proofErr w:type="spellStart"/>
      <w:r>
        <w:t>neuroquirúrgicos</w:t>
      </w:r>
      <w:proofErr w:type="spellEnd"/>
      <w:r>
        <w:t xml:space="preserve"> y/o descompresión quirúrgica según sea necesario. Aunque los resultados varían</w:t>
      </w:r>
      <w:r>
        <w:rPr>
          <w:spacing w:val="-2"/>
        </w:rPr>
        <w:t xml:space="preserve"> </w:t>
      </w:r>
      <w:r>
        <w:t>y</w:t>
      </w:r>
      <w:r>
        <w:rPr>
          <w:spacing w:val="-4"/>
        </w:rPr>
        <w:t xml:space="preserve"> </w:t>
      </w:r>
      <w:r>
        <w:t>se</w:t>
      </w:r>
      <w:r>
        <w:rPr>
          <w:spacing w:val="-3"/>
        </w:rPr>
        <w:t xml:space="preserve"> </w:t>
      </w:r>
      <w:r>
        <w:t>han</w:t>
      </w:r>
      <w:r>
        <w:rPr>
          <w:spacing w:val="-5"/>
        </w:rPr>
        <w:t xml:space="preserve"> </w:t>
      </w:r>
      <w:r>
        <w:t>reportado</w:t>
      </w:r>
      <w:r>
        <w:rPr>
          <w:spacing w:val="-2"/>
        </w:rPr>
        <w:t xml:space="preserve"> </w:t>
      </w:r>
      <w:r>
        <w:t>casos</w:t>
      </w:r>
      <w:r>
        <w:rPr>
          <w:spacing w:val="-4"/>
        </w:rPr>
        <w:t xml:space="preserve"> </w:t>
      </w:r>
      <w:r>
        <w:t>mortales,</w:t>
      </w:r>
      <w:r>
        <w:rPr>
          <w:spacing w:val="-4"/>
        </w:rPr>
        <w:t xml:space="preserve"> </w:t>
      </w:r>
      <w:r>
        <w:t>el</w:t>
      </w:r>
      <w:r>
        <w:rPr>
          <w:spacing w:val="-2"/>
        </w:rPr>
        <w:t xml:space="preserve"> </w:t>
      </w:r>
      <w:r>
        <w:t>reconocimiento</w:t>
      </w:r>
      <w:r>
        <w:rPr>
          <w:spacing w:val="-2"/>
        </w:rPr>
        <w:t xml:space="preserve"> </w:t>
      </w:r>
      <w:r>
        <w:t>temprano</w:t>
      </w:r>
      <w:r>
        <w:rPr>
          <w:spacing w:val="-4"/>
        </w:rPr>
        <w:t xml:space="preserve"> </w:t>
      </w:r>
      <w:r>
        <w:t>y</w:t>
      </w:r>
      <w:r>
        <w:rPr>
          <w:spacing w:val="-4"/>
        </w:rPr>
        <w:t xml:space="preserve"> </w:t>
      </w:r>
      <w:r>
        <w:t>el</w:t>
      </w:r>
      <w:r>
        <w:rPr>
          <w:spacing w:val="-2"/>
        </w:rPr>
        <w:t xml:space="preserve"> </w:t>
      </w:r>
      <w:r>
        <w:t>tratamiento</w:t>
      </w:r>
      <w:r>
        <w:rPr>
          <w:spacing w:val="-4"/>
        </w:rPr>
        <w:t xml:space="preserve"> </w:t>
      </w:r>
      <w:proofErr w:type="spellStart"/>
      <w:r>
        <w:t>inme-diato</w:t>
      </w:r>
      <w:proofErr w:type="spellEnd"/>
      <w:r>
        <w:t xml:space="preserve"> del síndrome de CHANTER pueden conducir a una mejoría clínic</w:t>
      </w:r>
      <w:r>
        <w:t>a significativa.</w:t>
      </w:r>
    </w:p>
    <w:p w:rsidR="0074477F" w:rsidRDefault="0074197F">
      <w:pPr>
        <w:pStyle w:val="Ttulo2"/>
        <w:spacing w:before="240"/>
      </w:pPr>
      <w:r>
        <w:rPr>
          <w:spacing w:val="-2"/>
        </w:rPr>
        <w:t>Fuente:</w:t>
      </w:r>
    </w:p>
    <w:p w:rsidR="0074477F" w:rsidRDefault="0074197F">
      <w:pPr>
        <w:pStyle w:val="Textoindependiente"/>
        <w:spacing w:before="37" w:line="276" w:lineRule="auto"/>
        <w:ind w:left="143" w:right="141"/>
        <w:jc w:val="both"/>
      </w:pPr>
      <w:r>
        <w:t>Administración Nacional de Medicamentos, Alimentos y</w:t>
      </w:r>
      <w:r>
        <w:rPr>
          <w:spacing w:val="-1"/>
        </w:rPr>
        <w:t xml:space="preserve"> </w:t>
      </w:r>
      <w:r>
        <w:t>Tecnología Médica (ANMAT). Novedades inter-nacionales y nacionales en seguridad de medicamentos [Internet]. Buenos Aires: Ministerio de Salud; 2026 [citado 5 jul 2026]. Disponibl</w:t>
      </w:r>
      <w:r>
        <w:t xml:space="preserve">e en: </w:t>
      </w:r>
      <w:hyperlink r:id="rId18">
        <w:r>
          <w:rPr>
            <w:color w:val="0000FF"/>
            <w:u w:val="single" w:color="0000FF"/>
          </w:rPr>
          <w:t>https://www.argentina.gob.ar/sites/default/files/noveda-</w:t>
        </w:r>
      </w:hyperlink>
      <w:hyperlink r:id="rId19">
        <w:r>
          <w:rPr>
            <w:color w:val="0000FF"/>
            <w:spacing w:val="-2"/>
            <w:u w:val="single" w:color="0000FF"/>
          </w:rPr>
          <w:t>des_</w:t>
        </w:r>
        <w:r>
          <w:rPr>
            <w:color w:val="0000FF"/>
            <w:spacing w:val="-2"/>
            <w:u w:val="single" w:color="0000FF"/>
          </w:rPr>
          <w:t>enero_2026_0.pdf</w:t>
        </w:r>
      </w:hyperlink>
    </w:p>
    <w:p w:rsidR="0074477F" w:rsidRDefault="0074197F">
      <w:pPr>
        <w:pStyle w:val="Ttulo2"/>
      </w:pPr>
      <w:r>
        <w:rPr>
          <w:spacing w:val="-4"/>
        </w:rPr>
        <w:t>Nota:</w:t>
      </w:r>
    </w:p>
    <w:p w:rsidR="0074477F" w:rsidRDefault="0074197F">
      <w:pPr>
        <w:pStyle w:val="Textoindependiente"/>
        <w:spacing w:before="37" w:line="276" w:lineRule="auto"/>
        <w:ind w:left="143" w:right="140"/>
        <w:jc w:val="both"/>
      </w:pPr>
      <w:r>
        <w:t xml:space="preserve">El síndrome de CHANTER (En inglés: </w:t>
      </w:r>
      <w:proofErr w:type="spellStart"/>
      <w:r>
        <w:t>cerebellar</w:t>
      </w:r>
      <w:proofErr w:type="spellEnd"/>
      <w:r>
        <w:t xml:space="preserve">, </w:t>
      </w:r>
      <w:proofErr w:type="spellStart"/>
      <w:r>
        <w:t>hippocampal</w:t>
      </w:r>
      <w:proofErr w:type="spellEnd"/>
      <w:r>
        <w:t xml:space="preserve">, and basal </w:t>
      </w:r>
      <w:proofErr w:type="spellStart"/>
      <w:r>
        <w:t>nuclei</w:t>
      </w:r>
      <w:proofErr w:type="spellEnd"/>
      <w:r>
        <w:t xml:space="preserve"> edema </w:t>
      </w:r>
      <w:proofErr w:type="spellStart"/>
      <w:r>
        <w:t>with</w:t>
      </w:r>
      <w:proofErr w:type="spellEnd"/>
      <w:r>
        <w:t xml:space="preserve"> </w:t>
      </w:r>
      <w:proofErr w:type="spellStart"/>
      <w:r>
        <w:t>restricted</w:t>
      </w:r>
      <w:proofErr w:type="spellEnd"/>
      <w:r>
        <w:t xml:space="preserve"> </w:t>
      </w:r>
      <w:proofErr w:type="spellStart"/>
      <w:r>
        <w:t>diffusion</w:t>
      </w:r>
      <w:proofErr w:type="spellEnd"/>
      <w:r>
        <w:t>), puede presentarse en contexto de intoxicación por opioides y representa un raro patrón en los</w:t>
      </w:r>
      <w:r>
        <w:rPr>
          <w:spacing w:val="-7"/>
        </w:rPr>
        <w:t xml:space="preserve"> </w:t>
      </w:r>
      <w:r>
        <w:t>estudios</w:t>
      </w:r>
      <w:r>
        <w:rPr>
          <w:spacing w:val="-7"/>
        </w:rPr>
        <w:t xml:space="preserve"> </w:t>
      </w:r>
      <w:r>
        <w:t>por</w:t>
      </w:r>
      <w:r>
        <w:rPr>
          <w:spacing w:val="-7"/>
        </w:rPr>
        <w:t xml:space="preserve"> </w:t>
      </w:r>
      <w:r>
        <w:t>imágenes,</w:t>
      </w:r>
      <w:r>
        <w:rPr>
          <w:spacing w:val="-5"/>
        </w:rPr>
        <w:t xml:space="preserve"> </w:t>
      </w:r>
      <w:r>
        <w:t>en</w:t>
      </w:r>
      <w:r>
        <w:rPr>
          <w:spacing w:val="-8"/>
        </w:rPr>
        <w:t xml:space="preserve"> </w:t>
      </w:r>
      <w:r>
        <w:t>lo</w:t>
      </w:r>
      <w:r>
        <w:t>s</w:t>
      </w:r>
      <w:r>
        <w:rPr>
          <w:spacing w:val="-7"/>
        </w:rPr>
        <w:t xml:space="preserve"> </w:t>
      </w:r>
      <w:r>
        <w:t>pacientes</w:t>
      </w:r>
      <w:r>
        <w:rPr>
          <w:spacing w:val="-7"/>
        </w:rPr>
        <w:t xml:space="preserve"> </w:t>
      </w:r>
      <w:r>
        <w:t>con</w:t>
      </w:r>
      <w:r>
        <w:rPr>
          <w:spacing w:val="-8"/>
        </w:rPr>
        <w:t xml:space="preserve"> </w:t>
      </w:r>
      <w:r>
        <w:t>alteración</w:t>
      </w:r>
      <w:r>
        <w:rPr>
          <w:spacing w:val="-8"/>
        </w:rPr>
        <w:t xml:space="preserve"> </w:t>
      </w:r>
      <w:r>
        <w:t>del</w:t>
      </w:r>
      <w:r>
        <w:rPr>
          <w:spacing w:val="-7"/>
        </w:rPr>
        <w:t xml:space="preserve"> </w:t>
      </w:r>
      <w:r>
        <w:t>sensorio.</w:t>
      </w:r>
      <w:r>
        <w:rPr>
          <w:spacing w:val="-8"/>
        </w:rPr>
        <w:t xml:space="preserve"> </w:t>
      </w:r>
      <w:r>
        <w:t>El</w:t>
      </w:r>
      <w:r>
        <w:rPr>
          <w:spacing w:val="-7"/>
        </w:rPr>
        <w:t xml:space="preserve"> </w:t>
      </w:r>
      <w:r>
        <w:t>término</w:t>
      </w:r>
      <w:r>
        <w:rPr>
          <w:spacing w:val="-5"/>
        </w:rPr>
        <w:t xml:space="preserve"> </w:t>
      </w:r>
      <w:r>
        <w:t>“síndrome</w:t>
      </w:r>
      <w:r>
        <w:rPr>
          <w:spacing w:val="-7"/>
        </w:rPr>
        <w:t xml:space="preserve"> </w:t>
      </w:r>
      <w:r>
        <w:t>de</w:t>
      </w:r>
      <w:r>
        <w:rPr>
          <w:spacing w:val="-7"/>
        </w:rPr>
        <w:t xml:space="preserve"> </w:t>
      </w:r>
      <w:r>
        <w:t>CHAN-TER”</w:t>
      </w:r>
      <w:r>
        <w:rPr>
          <w:spacing w:val="-2"/>
        </w:rPr>
        <w:t xml:space="preserve"> </w:t>
      </w:r>
      <w:r>
        <w:t>fue introducido</w:t>
      </w:r>
      <w:r>
        <w:rPr>
          <w:spacing w:val="-1"/>
        </w:rPr>
        <w:t xml:space="preserve"> </w:t>
      </w:r>
      <w:r>
        <w:t>en 2019</w:t>
      </w:r>
      <w:r>
        <w:rPr>
          <w:spacing w:val="-2"/>
        </w:rPr>
        <w:t xml:space="preserve"> </w:t>
      </w:r>
      <w:r>
        <w:t xml:space="preserve">por </w:t>
      </w:r>
      <w:proofErr w:type="spellStart"/>
      <w:r>
        <w:t>Jasne</w:t>
      </w:r>
      <w:proofErr w:type="spellEnd"/>
      <w:r>
        <w:t xml:space="preserve"> y col.,</w:t>
      </w:r>
      <w:r>
        <w:rPr>
          <w:spacing w:val="-1"/>
        </w:rPr>
        <w:t xml:space="preserve"> </w:t>
      </w:r>
      <w:r>
        <w:t>quienes</w:t>
      </w:r>
      <w:r>
        <w:rPr>
          <w:spacing w:val="-1"/>
        </w:rPr>
        <w:t xml:space="preserve"> </w:t>
      </w:r>
      <w:r>
        <w:t>centraron</w:t>
      </w:r>
      <w:r>
        <w:rPr>
          <w:spacing w:val="-2"/>
        </w:rPr>
        <w:t xml:space="preserve"> </w:t>
      </w:r>
      <w:r>
        <w:t>la atención</w:t>
      </w:r>
      <w:r>
        <w:rPr>
          <w:spacing w:val="-2"/>
        </w:rPr>
        <w:t xml:space="preserve"> </w:t>
      </w:r>
      <w:r>
        <w:t>en</w:t>
      </w:r>
      <w:r>
        <w:rPr>
          <w:spacing w:val="-2"/>
        </w:rPr>
        <w:t xml:space="preserve"> </w:t>
      </w:r>
      <w:r>
        <w:t>las</w:t>
      </w:r>
      <w:r>
        <w:rPr>
          <w:spacing w:val="-1"/>
        </w:rPr>
        <w:t xml:space="preserve"> </w:t>
      </w:r>
      <w:r>
        <w:t>imágenes</w:t>
      </w:r>
      <w:r>
        <w:rPr>
          <w:spacing w:val="-1"/>
        </w:rPr>
        <w:t xml:space="preserve"> </w:t>
      </w:r>
      <w:r>
        <w:t xml:space="preserve">médicas debido a la </w:t>
      </w:r>
      <w:proofErr w:type="gramStart"/>
      <w:r>
        <w:t>poco</w:t>
      </w:r>
      <w:proofErr w:type="gramEnd"/>
      <w:r>
        <w:t xml:space="preserve"> específica presentación clínica, realizando entonces el diagnóstico mediante dichas imágenes.</w:t>
      </w:r>
      <w:r>
        <w:rPr>
          <w:spacing w:val="25"/>
        </w:rPr>
        <w:t xml:space="preserve"> </w:t>
      </w:r>
      <w:r>
        <w:t>El</w:t>
      </w:r>
      <w:r>
        <w:rPr>
          <w:spacing w:val="25"/>
        </w:rPr>
        <w:t xml:space="preserve"> </w:t>
      </w:r>
      <w:r>
        <w:t>diagnóstico</w:t>
      </w:r>
      <w:r>
        <w:rPr>
          <w:spacing w:val="25"/>
        </w:rPr>
        <w:t xml:space="preserve"> </w:t>
      </w:r>
      <w:r>
        <w:t>temprano</w:t>
      </w:r>
      <w:r>
        <w:rPr>
          <w:spacing w:val="25"/>
        </w:rPr>
        <w:t xml:space="preserve"> </w:t>
      </w:r>
      <w:r>
        <w:t>permite</w:t>
      </w:r>
      <w:r>
        <w:rPr>
          <w:spacing w:val="26"/>
        </w:rPr>
        <w:t xml:space="preserve"> </w:t>
      </w:r>
      <w:r>
        <w:t>un</w:t>
      </w:r>
      <w:r>
        <w:rPr>
          <w:spacing w:val="25"/>
        </w:rPr>
        <w:t xml:space="preserve"> </w:t>
      </w:r>
      <w:r>
        <w:t>manejo</w:t>
      </w:r>
      <w:r>
        <w:rPr>
          <w:spacing w:val="25"/>
        </w:rPr>
        <w:t xml:space="preserve"> </w:t>
      </w:r>
      <w:r>
        <w:t>agresivo</w:t>
      </w:r>
      <w:r>
        <w:rPr>
          <w:spacing w:val="25"/>
        </w:rPr>
        <w:t xml:space="preserve"> </w:t>
      </w:r>
      <w:r>
        <w:t>del</w:t>
      </w:r>
      <w:r>
        <w:rPr>
          <w:spacing w:val="25"/>
        </w:rPr>
        <w:t xml:space="preserve"> </w:t>
      </w:r>
      <w:r>
        <w:t>edema</w:t>
      </w:r>
      <w:r>
        <w:rPr>
          <w:spacing w:val="26"/>
        </w:rPr>
        <w:t xml:space="preserve"> </w:t>
      </w:r>
      <w:r>
        <w:t>y</w:t>
      </w:r>
      <w:r>
        <w:rPr>
          <w:spacing w:val="24"/>
        </w:rPr>
        <w:t xml:space="preserve"> </w:t>
      </w:r>
      <w:r>
        <w:t>puede</w:t>
      </w:r>
      <w:r>
        <w:rPr>
          <w:spacing w:val="26"/>
        </w:rPr>
        <w:t xml:space="preserve"> </w:t>
      </w:r>
      <w:r>
        <w:t>evitar</w:t>
      </w:r>
      <w:r>
        <w:rPr>
          <w:spacing w:val="25"/>
        </w:rPr>
        <w:t xml:space="preserve"> </w:t>
      </w:r>
      <w:r>
        <w:t>pruebas</w:t>
      </w:r>
    </w:p>
    <w:p w:rsidR="0074477F" w:rsidRDefault="0074477F">
      <w:pPr>
        <w:pStyle w:val="Textoindependiente"/>
        <w:spacing w:line="276" w:lineRule="auto"/>
        <w:jc w:val="both"/>
        <w:sectPr w:rsidR="0074477F">
          <w:pgSz w:w="11910" w:h="16840"/>
          <w:pgMar w:top="1660" w:right="1275" w:bottom="1860" w:left="1275" w:header="597" w:footer="1587" w:gutter="0"/>
          <w:cols w:space="720"/>
        </w:sectPr>
      </w:pPr>
    </w:p>
    <w:p w:rsidR="0074477F" w:rsidRDefault="0074197F">
      <w:pPr>
        <w:pStyle w:val="Textoindependiente"/>
        <w:spacing w:before="234" w:line="276" w:lineRule="auto"/>
        <w:ind w:left="143" w:right="136"/>
        <w:jc w:val="both"/>
        <w:rPr>
          <w:position w:val="7"/>
          <w:sz w:val="13"/>
        </w:rPr>
      </w:pPr>
      <w:r>
        <w:rPr>
          <w:noProof/>
          <w:position w:val="7"/>
          <w:sz w:val="13"/>
          <w:lang w:eastAsia="es-ES"/>
        </w:rPr>
        <w:lastRenderedPageBreak/>
        <w:drawing>
          <wp:anchor distT="0" distB="0" distL="0" distR="0" simplePos="0" relativeHeight="487413760" behindDoc="1" locked="0" layoutInCell="1" allowOverlap="1">
            <wp:simplePos x="0" y="0"/>
            <wp:positionH relativeFrom="page">
              <wp:posOffset>0</wp:posOffset>
            </wp:positionH>
            <wp:positionV relativeFrom="page">
              <wp:posOffset>1584016</wp:posOffset>
            </wp:positionV>
            <wp:extent cx="7487842" cy="7430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7487842" cy="7430303"/>
                    </a:xfrm>
                    <a:prstGeom prst="rect">
                      <a:avLst/>
                    </a:prstGeom>
                  </pic:spPr>
                </pic:pic>
              </a:graphicData>
            </a:graphic>
          </wp:anchor>
        </w:drawing>
      </w:r>
      <w:proofErr w:type="gramStart"/>
      <w:r>
        <w:t>innecesarias</w:t>
      </w:r>
      <w:proofErr w:type="gramEnd"/>
      <w:r>
        <w:t xml:space="preserve"> o tratamientos inapropiados. El pronóstico es variable, con reportes que van desde la re-</w:t>
      </w:r>
      <w:proofErr w:type="spellStart"/>
      <w:r>
        <w:t>cuperación</w:t>
      </w:r>
      <w:proofErr w:type="spellEnd"/>
      <w:r>
        <w:t xml:space="preserve"> completa hasta el edema </w:t>
      </w:r>
      <w:proofErr w:type="spellStart"/>
      <w:r>
        <w:t>cerebeloso</w:t>
      </w:r>
      <w:proofErr w:type="spellEnd"/>
      <w:r>
        <w:t xml:space="preserve"> progresivo y la herniación. Esta entidad debe ser </w:t>
      </w:r>
      <w:proofErr w:type="spellStart"/>
      <w:r>
        <w:t>dis-tinguida</w:t>
      </w:r>
      <w:proofErr w:type="spellEnd"/>
      <w:r>
        <w:t xml:space="preserve"> de otros</w:t>
      </w:r>
      <w:r>
        <w:rPr>
          <w:spacing w:val="-1"/>
        </w:rPr>
        <w:t xml:space="preserve"> </w:t>
      </w:r>
      <w:r>
        <w:t>cuadros</w:t>
      </w:r>
      <w:r>
        <w:rPr>
          <w:spacing w:val="-1"/>
        </w:rPr>
        <w:t xml:space="preserve"> </w:t>
      </w:r>
      <w:r>
        <w:t>clínicos</w:t>
      </w:r>
      <w:r>
        <w:rPr>
          <w:spacing w:val="-1"/>
        </w:rPr>
        <w:t xml:space="preserve"> </w:t>
      </w:r>
      <w:r>
        <w:t>con</w:t>
      </w:r>
      <w:r>
        <w:rPr>
          <w:spacing w:val="-2"/>
        </w:rPr>
        <w:t xml:space="preserve"> </w:t>
      </w:r>
      <w:r>
        <w:t>similar</w:t>
      </w:r>
      <w:r>
        <w:rPr>
          <w:spacing w:val="-1"/>
        </w:rPr>
        <w:t xml:space="preserve"> </w:t>
      </w:r>
      <w:r>
        <w:t>present</w:t>
      </w:r>
      <w:r>
        <w:t>ación</w:t>
      </w:r>
      <w:r>
        <w:rPr>
          <w:spacing w:val="-2"/>
        </w:rPr>
        <w:t xml:space="preserve"> </w:t>
      </w:r>
      <w:r>
        <w:t>y</w:t>
      </w:r>
      <w:r>
        <w:rPr>
          <w:spacing w:val="-2"/>
        </w:rPr>
        <w:t xml:space="preserve"> </w:t>
      </w:r>
      <w:r>
        <w:t>debería ser</w:t>
      </w:r>
      <w:r>
        <w:rPr>
          <w:spacing w:val="-1"/>
        </w:rPr>
        <w:t xml:space="preserve"> </w:t>
      </w:r>
      <w:r>
        <w:t>incluido</w:t>
      </w:r>
      <w:r>
        <w:rPr>
          <w:spacing w:val="-1"/>
        </w:rPr>
        <w:t xml:space="preserve"> </w:t>
      </w:r>
      <w:r>
        <w:t>entre los</w:t>
      </w:r>
      <w:r>
        <w:rPr>
          <w:spacing w:val="-1"/>
        </w:rPr>
        <w:t xml:space="preserve"> </w:t>
      </w:r>
      <w:r>
        <w:t>diagnósticos diferenciales</w:t>
      </w:r>
      <w:r>
        <w:rPr>
          <w:spacing w:val="-10"/>
        </w:rPr>
        <w:t xml:space="preserve"> </w:t>
      </w:r>
      <w:r>
        <w:t>en</w:t>
      </w:r>
      <w:r>
        <w:rPr>
          <w:spacing w:val="-13"/>
        </w:rPr>
        <w:t xml:space="preserve"> </w:t>
      </w:r>
      <w:r>
        <w:t>pacientes</w:t>
      </w:r>
      <w:r>
        <w:rPr>
          <w:spacing w:val="-10"/>
        </w:rPr>
        <w:t xml:space="preserve"> </w:t>
      </w:r>
      <w:r>
        <w:t>con</w:t>
      </w:r>
      <w:r>
        <w:rPr>
          <w:spacing w:val="-13"/>
        </w:rPr>
        <w:t xml:space="preserve"> </w:t>
      </w:r>
      <w:r>
        <w:t>deterioro</w:t>
      </w:r>
      <w:r>
        <w:rPr>
          <w:spacing w:val="-10"/>
        </w:rPr>
        <w:t xml:space="preserve"> </w:t>
      </w:r>
      <w:r>
        <w:t>del</w:t>
      </w:r>
      <w:r>
        <w:rPr>
          <w:spacing w:val="-12"/>
        </w:rPr>
        <w:t xml:space="preserve"> </w:t>
      </w:r>
      <w:r>
        <w:t>sensorio</w:t>
      </w:r>
      <w:r>
        <w:rPr>
          <w:spacing w:val="-10"/>
        </w:rPr>
        <w:t xml:space="preserve"> </w:t>
      </w:r>
      <w:r>
        <w:t>que</w:t>
      </w:r>
      <w:r>
        <w:rPr>
          <w:spacing w:val="-11"/>
        </w:rPr>
        <w:t xml:space="preserve"> </w:t>
      </w:r>
      <w:r>
        <w:t>han</w:t>
      </w:r>
      <w:r>
        <w:rPr>
          <w:spacing w:val="-13"/>
        </w:rPr>
        <w:t xml:space="preserve"> </w:t>
      </w:r>
      <w:r>
        <w:t>recibido</w:t>
      </w:r>
      <w:r>
        <w:rPr>
          <w:spacing w:val="-10"/>
        </w:rPr>
        <w:t xml:space="preserve"> </w:t>
      </w:r>
      <w:r>
        <w:t>un</w:t>
      </w:r>
      <w:r>
        <w:rPr>
          <w:spacing w:val="-13"/>
        </w:rPr>
        <w:t xml:space="preserve"> </w:t>
      </w:r>
      <w:r>
        <w:t>opioide.</w:t>
      </w:r>
      <w:r>
        <w:rPr>
          <w:spacing w:val="-10"/>
        </w:rPr>
        <w:t xml:space="preserve"> </w:t>
      </w:r>
      <w:r>
        <w:t>Los</w:t>
      </w:r>
      <w:r>
        <w:rPr>
          <w:spacing w:val="-12"/>
        </w:rPr>
        <w:t xml:space="preserve"> </w:t>
      </w:r>
      <w:r>
        <w:t>síndromes</w:t>
      </w:r>
      <w:r>
        <w:rPr>
          <w:spacing w:val="-12"/>
        </w:rPr>
        <w:t xml:space="preserve"> </w:t>
      </w:r>
      <w:r>
        <w:t>tóxicos por</w:t>
      </w:r>
      <w:r>
        <w:rPr>
          <w:spacing w:val="-13"/>
        </w:rPr>
        <w:t xml:space="preserve"> </w:t>
      </w:r>
      <w:r>
        <w:t>opioides</w:t>
      </w:r>
      <w:r>
        <w:rPr>
          <w:spacing w:val="-13"/>
        </w:rPr>
        <w:t xml:space="preserve"> </w:t>
      </w:r>
      <w:r>
        <w:t>también</w:t>
      </w:r>
      <w:r>
        <w:rPr>
          <w:spacing w:val="-14"/>
        </w:rPr>
        <w:t xml:space="preserve"> </w:t>
      </w:r>
      <w:r>
        <w:t>presentan</w:t>
      </w:r>
      <w:r>
        <w:rPr>
          <w:spacing w:val="-14"/>
        </w:rPr>
        <w:t xml:space="preserve"> </w:t>
      </w:r>
      <w:r>
        <w:t>características</w:t>
      </w:r>
      <w:r>
        <w:rPr>
          <w:spacing w:val="-11"/>
        </w:rPr>
        <w:t xml:space="preserve"> </w:t>
      </w:r>
      <w:r>
        <w:t>similares</w:t>
      </w:r>
      <w:r>
        <w:rPr>
          <w:spacing w:val="-13"/>
        </w:rPr>
        <w:t xml:space="preserve"> </w:t>
      </w:r>
      <w:r>
        <w:t>al</w:t>
      </w:r>
      <w:r>
        <w:rPr>
          <w:spacing w:val="-13"/>
        </w:rPr>
        <w:t xml:space="preserve"> </w:t>
      </w:r>
      <w:r>
        <w:t>síndrome</w:t>
      </w:r>
      <w:r>
        <w:rPr>
          <w:spacing w:val="-12"/>
        </w:rPr>
        <w:t xml:space="preserve"> </w:t>
      </w:r>
      <w:r>
        <w:t>CHANTER;</w:t>
      </w:r>
      <w:r>
        <w:rPr>
          <w:spacing w:val="-14"/>
        </w:rPr>
        <w:t xml:space="preserve"> </w:t>
      </w:r>
      <w:r>
        <w:t>como</w:t>
      </w:r>
      <w:r>
        <w:rPr>
          <w:spacing w:val="-13"/>
        </w:rPr>
        <w:t xml:space="preserve"> </w:t>
      </w:r>
      <w:r>
        <w:t>ejemplo</w:t>
      </w:r>
      <w:r>
        <w:rPr>
          <w:spacing w:val="-13"/>
        </w:rPr>
        <w:t xml:space="preserve"> </w:t>
      </w:r>
      <w:r>
        <w:t>podemos nombrar</w:t>
      </w:r>
      <w:r>
        <w:rPr>
          <w:spacing w:val="-16"/>
        </w:rPr>
        <w:t xml:space="preserve"> </w:t>
      </w:r>
      <w:r>
        <w:t>el</w:t>
      </w:r>
      <w:r>
        <w:rPr>
          <w:spacing w:val="-16"/>
        </w:rPr>
        <w:t xml:space="preserve"> </w:t>
      </w:r>
      <w:r>
        <w:t>síndrome</w:t>
      </w:r>
      <w:r>
        <w:rPr>
          <w:spacing w:val="-15"/>
        </w:rPr>
        <w:t xml:space="preserve"> </w:t>
      </w:r>
      <w:r>
        <w:t>amnésico</w:t>
      </w:r>
      <w:r>
        <w:rPr>
          <w:spacing w:val="-16"/>
        </w:rPr>
        <w:t xml:space="preserve"> </w:t>
      </w:r>
      <w:r>
        <w:t>asociado</w:t>
      </w:r>
      <w:r>
        <w:rPr>
          <w:spacing w:val="-16"/>
        </w:rPr>
        <w:t xml:space="preserve"> </w:t>
      </w:r>
      <w:r>
        <w:t>a</w:t>
      </w:r>
      <w:r>
        <w:rPr>
          <w:spacing w:val="-15"/>
        </w:rPr>
        <w:t xml:space="preserve"> </w:t>
      </w:r>
      <w:r>
        <w:t>opioides</w:t>
      </w:r>
      <w:r>
        <w:rPr>
          <w:spacing w:val="-16"/>
        </w:rPr>
        <w:t xml:space="preserve"> </w:t>
      </w:r>
      <w:r>
        <w:t>(SAO/En</w:t>
      </w:r>
      <w:r>
        <w:rPr>
          <w:spacing w:val="-15"/>
        </w:rPr>
        <w:t xml:space="preserve"> </w:t>
      </w:r>
      <w:r>
        <w:t>inglés:</w:t>
      </w:r>
      <w:r>
        <w:rPr>
          <w:spacing w:val="-16"/>
        </w:rPr>
        <w:t xml:space="preserve"> </w:t>
      </w:r>
      <w:r>
        <w:t>OAA),</w:t>
      </w:r>
      <w:r>
        <w:rPr>
          <w:spacing w:val="-16"/>
        </w:rPr>
        <w:t xml:space="preserve"> </w:t>
      </w:r>
      <w:r>
        <w:t>el</w:t>
      </w:r>
      <w:r>
        <w:rPr>
          <w:spacing w:val="-15"/>
        </w:rPr>
        <w:t xml:space="preserve"> </w:t>
      </w:r>
      <w:r>
        <w:t>síndrome</w:t>
      </w:r>
      <w:r>
        <w:rPr>
          <w:spacing w:val="-16"/>
        </w:rPr>
        <w:t xml:space="preserve"> </w:t>
      </w:r>
      <w:r>
        <w:t>de</w:t>
      </w:r>
      <w:r>
        <w:rPr>
          <w:spacing w:val="-16"/>
        </w:rPr>
        <w:t xml:space="preserve"> </w:t>
      </w:r>
      <w:proofErr w:type="spellStart"/>
      <w:r>
        <w:t>neurotoxicidad</w:t>
      </w:r>
      <w:proofErr w:type="spellEnd"/>
      <w:r>
        <w:t xml:space="preserve"> asociada al uso de opioides pediátricos con edema </w:t>
      </w:r>
      <w:proofErr w:type="spellStart"/>
      <w:r>
        <w:t>cerebeloso</w:t>
      </w:r>
      <w:proofErr w:type="spellEnd"/>
      <w:r>
        <w:t xml:space="preserve"> (POUNCE) (En inglés: </w:t>
      </w:r>
      <w:proofErr w:type="spellStart"/>
      <w:r>
        <w:rPr>
          <w:color w:val="202020"/>
        </w:rPr>
        <w:t>Pediatric</w:t>
      </w:r>
      <w:proofErr w:type="spellEnd"/>
      <w:r>
        <w:rPr>
          <w:color w:val="202020"/>
        </w:rPr>
        <w:t xml:space="preserve"> </w:t>
      </w:r>
      <w:proofErr w:type="spellStart"/>
      <w:r>
        <w:rPr>
          <w:color w:val="202020"/>
        </w:rPr>
        <w:t>opioid</w:t>
      </w:r>
      <w:proofErr w:type="spellEnd"/>
      <w:r>
        <w:rPr>
          <w:color w:val="202020"/>
        </w:rPr>
        <w:t xml:space="preserve"> use-</w:t>
      </w:r>
      <w:proofErr w:type="spellStart"/>
      <w:r>
        <w:rPr>
          <w:color w:val="202020"/>
        </w:rPr>
        <w:t>associated</w:t>
      </w:r>
      <w:proofErr w:type="spellEnd"/>
      <w:r>
        <w:rPr>
          <w:color w:val="202020"/>
        </w:rPr>
        <w:t xml:space="preserve"> </w:t>
      </w:r>
      <w:proofErr w:type="spellStart"/>
      <w:r>
        <w:rPr>
          <w:color w:val="202020"/>
        </w:rPr>
        <w:t>neurotoxicity</w:t>
      </w:r>
      <w:proofErr w:type="spellEnd"/>
      <w:r>
        <w:rPr>
          <w:color w:val="202020"/>
        </w:rPr>
        <w:t xml:space="preserve"> </w:t>
      </w:r>
      <w:proofErr w:type="spellStart"/>
      <w:r>
        <w:rPr>
          <w:color w:val="202020"/>
        </w:rPr>
        <w:t>with</w:t>
      </w:r>
      <w:proofErr w:type="spellEnd"/>
      <w:r>
        <w:rPr>
          <w:color w:val="202020"/>
        </w:rPr>
        <w:t xml:space="preserve"> </w:t>
      </w:r>
      <w:proofErr w:type="spellStart"/>
      <w:r>
        <w:rPr>
          <w:color w:val="202020"/>
        </w:rPr>
        <w:t>cerebellar</w:t>
      </w:r>
      <w:proofErr w:type="spellEnd"/>
      <w:r>
        <w:rPr>
          <w:color w:val="202020"/>
        </w:rPr>
        <w:t xml:space="preserve"> ede</w:t>
      </w:r>
      <w:r>
        <w:rPr>
          <w:color w:val="202020"/>
        </w:rPr>
        <w:t xml:space="preserve">ma </w:t>
      </w:r>
      <w:proofErr w:type="spellStart"/>
      <w:r>
        <w:rPr>
          <w:color w:val="202020"/>
        </w:rPr>
        <w:t>syndrome</w:t>
      </w:r>
      <w:proofErr w:type="spellEnd"/>
      <w:r>
        <w:rPr>
          <w:color w:val="202020"/>
        </w:rPr>
        <w:t xml:space="preserve">). </w:t>
      </w:r>
      <w:r>
        <w:t xml:space="preserve">En una serie de casos reportada por </w:t>
      </w:r>
      <w:proofErr w:type="spellStart"/>
      <w:r>
        <w:t>Mallikarjun</w:t>
      </w:r>
      <w:proofErr w:type="spellEnd"/>
      <w:r>
        <w:t xml:space="preserve"> y col. en 2022, los autores mencionaron las similitudes entre estas entidades clínicas y aludieron</w:t>
      </w:r>
      <w:r>
        <w:rPr>
          <w:spacing w:val="-16"/>
        </w:rPr>
        <w:t xml:space="preserve"> </w:t>
      </w:r>
      <w:r>
        <w:t>a</w:t>
      </w:r>
      <w:r>
        <w:rPr>
          <w:spacing w:val="-14"/>
        </w:rPr>
        <w:t xml:space="preserve"> </w:t>
      </w:r>
      <w:r>
        <w:t>la</w:t>
      </w:r>
      <w:r>
        <w:rPr>
          <w:spacing w:val="-15"/>
        </w:rPr>
        <w:t xml:space="preserve"> </w:t>
      </w:r>
      <w:r>
        <w:t>posibilidad</w:t>
      </w:r>
      <w:r>
        <w:rPr>
          <w:spacing w:val="-15"/>
        </w:rPr>
        <w:t xml:space="preserve"> </w:t>
      </w:r>
      <w:r>
        <w:t>de</w:t>
      </w:r>
      <w:r>
        <w:rPr>
          <w:spacing w:val="-15"/>
        </w:rPr>
        <w:t xml:space="preserve"> </w:t>
      </w:r>
      <w:r>
        <w:t>un</w:t>
      </w:r>
      <w:r>
        <w:rPr>
          <w:spacing w:val="-16"/>
        </w:rPr>
        <w:t xml:space="preserve"> </w:t>
      </w:r>
      <w:r>
        <w:t>espectro</w:t>
      </w:r>
      <w:r>
        <w:rPr>
          <w:spacing w:val="-15"/>
        </w:rPr>
        <w:t xml:space="preserve"> </w:t>
      </w:r>
      <w:r>
        <w:t>de</w:t>
      </w:r>
      <w:r>
        <w:rPr>
          <w:spacing w:val="-15"/>
        </w:rPr>
        <w:t xml:space="preserve"> </w:t>
      </w:r>
      <w:r>
        <w:t>síndromes</w:t>
      </w:r>
      <w:r>
        <w:rPr>
          <w:spacing w:val="-16"/>
        </w:rPr>
        <w:t xml:space="preserve"> </w:t>
      </w:r>
      <w:r>
        <w:t>por</w:t>
      </w:r>
      <w:r>
        <w:rPr>
          <w:spacing w:val="-14"/>
        </w:rPr>
        <w:t xml:space="preserve"> </w:t>
      </w:r>
      <w:r>
        <w:t>opioides</w:t>
      </w:r>
      <w:r>
        <w:rPr>
          <w:spacing w:val="-16"/>
        </w:rPr>
        <w:t xml:space="preserve"> </w:t>
      </w:r>
      <w:r>
        <w:t>que</w:t>
      </w:r>
      <w:r>
        <w:rPr>
          <w:spacing w:val="-14"/>
        </w:rPr>
        <w:t xml:space="preserve"> </w:t>
      </w:r>
      <w:r>
        <w:t>incluye</w:t>
      </w:r>
      <w:r>
        <w:rPr>
          <w:spacing w:val="-15"/>
        </w:rPr>
        <w:t xml:space="preserve"> </w:t>
      </w:r>
      <w:r>
        <w:t>los</w:t>
      </w:r>
      <w:r>
        <w:rPr>
          <w:spacing w:val="-16"/>
        </w:rPr>
        <w:t xml:space="preserve"> </w:t>
      </w:r>
      <w:r>
        <w:t>síndromes</w:t>
      </w:r>
      <w:r>
        <w:rPr>
          <w:spacing w:val="-15"/>
        </w:rPr>
        <w:t xml:space="preserve"> </w:t>
      </w:r>
      <w:r>
        <w:t>CHANTER, OAA y POUNCE.</w:t>
      </w:r>
      <w:r>
        <w:rPr>
          <w:position w:val="7"/>
          <w:sz w:val="13"/>
        </w:rPr>
        <w:t xml:space="preserve">1 </w:t>
      </w:r>
      <w:r>
        <w:t>Se reportó casi exclusivamente en adultos, pero mediante búsqueda bibliográfica, se ha observado la publicación de un caso reportado, de paciente de 2 años.</w:t>
      </w:r>
      <w:r>
        <w:rPr>
          <w:position w:val="7"/>
          <w:sz w:val="13"/>
        </w:rPr>
        <w:t>2</w:t>
      </w:r>
    </w:p>
    <w:p w:rsidR="0074477F" w:rsidRDefault="0074197F">
      <w:pPr>
        <w:pStyle w:val="Textoindependiente"/>
        <w:spacing w:before="10"/>
        <w:rPr>
          <w:sz w:val="7"/>
        </w:rPr>
      </w:pPr>
      <w:r>
        <w:rPr>
          <w:noProof/>
          <w:sz w:val="7"/>
          <w:lang w:eastAsia="es-ES"/>
        </w:rPr>
        <mc:AlternateContent>
          <mc:Choice Requires="wps">
            <w:drawing>
              <wp:anchor distT="0" distB="0" distL="0" distR="0" simplePos="0" relativeHeight="487589376" behindDoc="1" locked="0" layoutInCell="1" allowOverlap="1">
                <wp:simplePos x="0" y="0"/>
                <wp:positionH relativeFrom="page">
                  <wp:posOffset>882396</wp:posOffset>
                </wp:positionH>
                <wp:positionV relativeFrom="paragraph">
                  <wp:posOffset>75307</wp:posOffset>
                </wp:positionV>
                <wp:extent cx="5796280" cy="858519"/>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858519"/>
                        </a:xfrm>
                        <a:prstGeom prst="rect">
                          <a:avLst/>
                        </a:prstGeom>
                        <a:solidFill>
                          <a:srgbClr val="FFFFFF"/>
                        </a:solidFill>
                      </wps:spPr>
                      <wps:txbx>
                        <w:txbxContent>
                          <w:p w:rsidR="0074477F" w:rsidRDefault="0074197F">
                            <w:pPr>
                              <w:pStyle w:val="Textoindependiente"/>
                              <w:numPr>
                                <w:ilvl w:val="0"/>
                                <w:numId w:val="2"/>
                              </w:numPr>
                              <w:tabs>
                                <w:tab w:val="left" w:pos="264"/>
                              </w:tabs>
                              <w:spacing w:before="1" w:line="276" w:lineRule="auto"/>
                              <w:ind w:right="25" w:firstLine="0"/>
                              <w:jc w:val="both"/>
                              <w:rPr>
                                <w:color w:val="1B1B1B"/>
                              </w:rPr>
                            </w:pPr>
                            <w:proofErr w:type="spellStart"/>
                            <w:r>
                              <w:rPr>
                                <w:color w:val="1B1B1B"/>
                              </w:rPr>
                              <w:t>Atac</w:t>
                            </w:r>
                            <w:proofErr w:type="spellEnd"/>
                            <w:r>
                              <w:rPr>
                                <w:color w:val="1B1B1B"/>
                              </w:rPr>
                              <w:t xml:space="preserve"> MF, </w:t>
                            </w:r>
                            <w:proofErr w:type="spellStart"/>
                            <w:r>
                              <w:rPr>
                                <w:color w:val="1B1B1B"/>
                              </w:rPr>
                              <w:t>Vilanilam</w:t>
                            </w:r>
                            <w:proofErr w:type="spellEnd"/>
                            <w:r>
                              <w:rPr>
                                <w:color w:val="1B1B1B"/>
                              </w:rPr>
                              <w:t xml:space="preserve"> GK, </w:t>
                            </w:r>
                            <w:proofErr w:type="spellStart"/>
                            <w:r>
                              <w:rPr>
                                <w:color w:val="1B1B1B"/>
                              </w:rPr>
                              <w:t>Damalcheruvu</w:t>
                            </w:r>
                            <w:proofErr w:type="spellEnd"/>
                            <w:r>
                              <w:rPr>
                                <w:color w:val="1B1B1B"/>
                              </w:rPr>
                              <w:t xml:space="preserve"> PR, et al. </w:t>
                            </w:r>
                            <w:proofErr w:type="spellStart"/>
                            <w:r>
                              <w:rPr>
                                <w:color w:val="1B1B1B"/>
                              </w:rPr>
                              <w:t>Cerebellar</w:t>
                            </w:r>
                            <w:proofErr w:type="spellEnd"/>
                            <w:r>
                              <w:rPr>
                                <w:color w:val="1B1B1B"/>
                              </w:rPr>
                              <w:t xml:space="preserve">, </w:t>
                            </w:r>
                            <w:proofErr w:type="spellStart"/>
                            <w:r>
                              <w:rPr>
                                <w:color w:val="1B1B1B"/>
                              </w:rPr>
                              <w:t>hippocampal</w:t>
                            </w:r>
                            <w:proofErr w:type="spellEnd"/>
                            <w:r>
                              <w:rPr>
                                <w:color w:val="1B1B1B"/>
                              </w:rPr>
                              <w:t>,</w:t>
                            </w:r>
                            <w:r>
                              <w:rPr>
                                <w:color w:val="1B1B1B"/>
                              </w:rPr>
                              <w:t xml:space="preserve"> and basal </w:t>
                            </w:r>
                            <w:proofErr w:type="spellStart"/>
                            <w:r>
                              <w:rPr>
                                <w:color w:val="1B1B1B"/>
                              </w:rPr>
                              <w:t>nuclei</w:t>
                            </w:r>
                            <w:proofErr w:type="spellEnd"/>
                            <w:r>
                              <w:rPr>
                                <w:color w:val="1B1B1B"/>
                              </w:rPr>
                              <w:t xml:space="preserve"> </w:t>
                            </w:r>
                            <w:proofErr w:type="spellStart"/>
                            <w:r>
                              <w:rPr>
                                <w:color w:val="1B1B1B"/>
                              </w:rPr>
                              <w:t>transient</w:t>
                            </w:r>
                            <w:proofErr w:type="spellEnd"/>
                            <w:r>
                              <w:rPr>
                                <w:color w:val="1B1B1B"/>
                              </w:rPr>
                              <w:t xml:space="preserve"> edema </w:t>
                            </w:r>
                            <w:proofErr w:type="spellStart"/>
                            <w:r>
                              <w:rPr>
                                <w:color w:val="1B1B1B"/>
                              </w:rPr>
                              <w:t>with</w:t>
                            </w:r>
                            <w:proofErr w:type="spellEnd"/>
                            <w:r>
                              <w:rPr>
                                <w:color w:val="1B1B1B"/>
                              </w:rPr>
                              <w:t xml:space="preserve"> </w:t>
                            </w:r>
                            <w:proofErr w:type="spellStart"/>
                            <w:r>
                              <w:rPr>
                                <w:color w:val="1B1B1B"/>
                              </w:rPr>
                              <w:t>restricted</w:t>
                            </w:r>
                            <w:proofErr w:type="spellEnd"/>
                            <w:r>
                              <w:rPr>
                                <w:color w:val="1B1B1B"/>
                              </w:rPr>
                              <w:t xml:space="preserve"> </w:t>
                            </w:r>
                            <w:proofErr w:type="spellStart"/>
                            <w:r>
                              <w:rPr>
                                <w:color w:val="1B1B1B"/>
                              </w:rPr>
                              <w:t>diffusion</w:t>
                            </w:r>
                            <w:proofErr w:type="spellEnd"/>
                            <w:r>
                              <w:rPr>
                                <w:color w:val="1B1B1B"/>
                              </w:rPr>
                              <w:t xml:space="preserve"> (CHANTER) </w:t>
                            </w:r>
                            <w:proofErr w:type="spellStart"/>
                            <w:r>
                              <w:rPr>
                                <w:color w:val="1B1B1B"/>
                              </w:rPr>
                              <w:t>syndrome</w:t>
                            </w:r>
                            <w:proofErr w:type="spellEnd"/>
                            <w:r>
                              <w:rPr>
                                <w:color w:val="1B1B1B"/>
                              </w:rPr>
                              <w:t xml:space="preserve"> in </w:t>
                            </w:r>
                            <w:proofErr w:type="spellStart"/>
                            <w:r>
                              <w:rPr>
                                <w:color w:val="1B1B1B"/>
                              </w:rPr>
                              <w:t>the</w:t>
                            </w:r>
                            <w:proofErr w:type="spellEnd"/>
                            <w:r>
                              <w:rPr>
                                <w:color w:val="1B1B1B"/>
                              </w:rPr>
                              <w:t xml:space="preserve"> </w:t>
                            </w:r>
                            <w:proofErr w:type="spellStart"/>
                            <w:r>
                              <w:rPr>
                                <w:color w:val="1B1B1B"/>
                              </w:rPr>
                              <w:t>setting</w:t>
                            </w:r>
                            <w:proofErr w:type="spellEnd"/>
                            <w:r>
                              <w:rPr>
                                <w:color w:val="1B1B1B"/>
                              </w:rPr>
                              <w:t xml:space="preserve"> of </w:t>
                            </w:r>
                            <w:proofErr w:type="spellStart"/>
                            <w:r>
                              <w:rPr>
                                <w:color w:val="1B1B1B"/>
                              </w:rPr>
                              <w:t>opioid</w:t>
                            </w:r>
                            <w:proofErr w:type="spellEnd"/>
                            <w:r>
                              <w:rPr>
                                <w:color w:val="1B1B1B"/>
                              </w:rPr>
                              <w:t xml:space="preserve"> and </w:t>
                            </w:r>
                            <w:proofErr w:type="spellStart"/>
                            <w:r>
                              <w:rPr>
                                <w:color w:val="1B1B1B"/>
                              </w:rPr>
                              <w:t>phencyclidine</w:t>
                            </w:r>
                            <w:proofErr w:type="spellEnd"/>
                            <w:r>
                              <w:rPr>
                                <w:color w:val="1B1B1B"/>
                              </w:rPr>
                              <w:t xml:space="preserve"> use. </w:t>
                            </w:r>
                            <w:proofErr w:type="spellStart"/>
                            <w:r>
                              <w:rPr>
                                <w:color w:val="1B1B1B"/>
                              </w:rPr>
                              <w:t>Radiol</w:t>
                            </w:r>
                            <w:proofErr w:type="spellEnd"/>
                            <w:r>
                              <w:rPr>
                                <w:color w:val="1B1B1B"/>
                              </w:rPr>
                              <w:t xml:space="preserve"> Case Rep. 2023;18(10):3496-3500</w:t>
                            </w:r>
                          </w:p>
                          <w:p w:rsidR="0074477F" w:rsidRDefault="0074197F">
                            <w:pPr>
                              <w:pStyle w:val="Textoindependiente"/>
                              <w:numPr>
                                <w:ilvl w:val="0"/>
                                <w:numId w:val="2"/>
                              </w:numPr>
                              <w:tabs>
                                <w:tab w:val="left" w:pos="269"/>
                              </w:tabs>
                              <w:ind w:left="269" w:hanging="241"/>
                              <w:jc w:val="both"/>
                              <w:rPr>
                                <w:color w:val="000000"/>
                              </w:rPr>
                            </w:pPr>
                            <w:proofErr w:type="spellStart"/>
                            <w:r>
                              <w:rPr>
                                <w:color w:val="000000"/>
                              </w:rPr>
                              <w:t>Koenigsberg</w:t>
                            </w:r>
                            <w:proofErr w:type="spellEnd"/>
                            <w:r>
                              <w:rPr>
                                <w:color w:val="000000"/>
                                <w:spacing w:val="7"/>
                              </w:rPr>
                              <w:t xml:space="preserve"> </w:t>
                            </w:r>
                            <w:r>
                              <w:rPr>
                                <w:color w:val="000000"/>
                              </w:rPr>
                              <w:t>RA,</w:t>
                            </w:r>
                            <w:r>
                              <w:rPr>
                                <w:color w:val="000000"/>
                                <w:spacing w:val="9"/>
                              </w:rPr>
                              <w:t xml:space="preserve"> </w:t>
                            </w:r>
                            <w:r>
                              <w:rPr>
                                <w:color w:val="000000"/>
                              </w:rPr>
                              <w:t>Ross</w:t>
                            </w:r>
                            <w:r>
                              <w:rPr>
                                <w:color w:val="000000"/>
                                <w:spacing w:val="9"/>
                              </w:rPr>
                              <w:t xml:space="preserve"> </w:t>
                            </w:r>
                            <w:r>
                              <w:rPr>
                                <w:color w:val="000000"/>
                              </w:rPr>
                              <w:t>L,</w:t>
                            </w:r>
                            <w:r>
                              <w:rPr>
                                <w:color w:val="000000"/>
                                <w:spacing w:val="9"/>
                              </w:rPr>
                              <w:t xml:space="preserve"> </w:t>
                            </w:r>
                            <w:proofErr w:type="spellStart"/>
                            <w:r>
                              <w:rPr>
                                <w:color w:val="000000"/>
                              </w:rPr>
                              <w:t>Timmerman</w:t>
                            </w:r>
                            <w:proofErr w:type="spellEnd"/>
                            <w:r>
                              <w:rPr>
                                <w:color w:val="000000"/>
                                <w:spacing w:val="6"/>
                              </w:rPr>
                              <w:t xml:space="preserve"> </w:t>
                            </w:r>
                            <w:r>
                              <w:rPr>
                                <w:color w:val="000000"/>
                              </w:rPr>
                              <w:t>J,</w:t>
                            </w:r>
                            <w:r>
                              <w:rPr>
                                <w:color w:val="000000"/>
                                <w:spacing w:val="6"/>
                              </w:rPr>
                              <w:t xml:space="preserve"> </w:t>
                            </w:r>
                            <w:r>
                              <w:rPr>
                                <w:color w:val="000000"/>
                              </w:rPr>
                              <w:t>et</w:t>
                            </w:r>
                            <w:r>
                              <w:rPr>
                                <w:color w:val="000000"/>
                                <w:spacing w:val="7"/>
                              </w:rPr>
                              <w:t xml:space="preserve"> </w:t>
                            </w:r>
                            <w:r>
                              <w:rPr>
                                <w:color w:val="000000"/>
                              </w:rPr>
                              <w:t>al.</w:t>
                            </w:r>
                            <w:r>
                              <w:rPr>
                                <w:color w:val="000000"/>
                                <w:spacing w:val="6"/>
                              </w:rPr>
                              <w:t xml:space="preserve"> </w:t>
                            </w:r>
                            <w:r>
                              <w:rPr>
                                <w:color w:val="000000"/>
                              </w:rPr>
                              <w:t>Case</w:t>
                            </w:r>
                            <w:r>
                              <w:rPr>
                                <w:color w:val="000000"/>
                                <w:spacing w:val="10"/>
                              </w:rPr>
                              <w:t xml:space="preserve"> </w:t>
                            </w:r>
                            <w:r>
                              <w:rPr>
                                <w:color w:val="000000"/>
                              </w:rPr>
                              <w:t>of</w:t>
                            </w:r>
                            <w:r>
                              <w:rPr>
                                <w:color w:val="000000"/>
                                <w:spacing w:val="8"/>
                              </w:rPr>
                              <w:t xml:space="preserve"> </w:t>
                            </w:r>
                            <w:proofErr w:type="spellStart"/>
                            <w:r>
                              <w:rPr>
                                <w:color w:val="000000"/>
                              </w:rPr>
                              <w:t>pediatric</w:t>
                            </w:r>
                            <w:proofErr w:type="spellEnd"/>
                            <w:r>
                              <w:rPr>
                                <w:color w:val="000000"/>
                                <w:spacing w:val="6"/>
                              </w:rPr>
                              <w:t xml:space="preserve"> </w:t>
                            </w:r>
                            <w:proofErr w:type="spellStart"/>
                            <w:r>
                              <w:rPr>
                                <w:color w:val="000000"/>
                              </w:rPr>
                              <w:t>cerebellar</w:t>
                            </w:r>
                            <w:proofErr w:type="spellEnd"/>
                            <w:r>
                              <w:rPr>
                                <w:color w:val="000000"/>
                              </w:rPr>
                              <w:t>,</w:t>
                            </w:r>
                            <w:r>
                              <w:rPr>
                                <w:color w:val="000000"/>
                                <w:spacing w:val="8"/>
                              </w:rPr>
                              <w:t xml:space="preserve"> </w:t>
                            </w:r>
                            <w:proofErr w:type="spellStart"/>
                            <w:r>
                              <w:rPr>
                                <w:color w:val="000000"/>
                              </w:rPr>
                              <w:t>hippocampal</w:t>
                            </w:r>
                            <w:proofErr w:type="spellEnd"/>
                            <w:r>
                              <w:rPr>
                                <w:color w:val="000000"/>
                              </w:rPr>
                              <w:t>,</w:t>
                            </w:r>
                            <w:r>
                              <w:rPr>
                                <w:color w:val="000000"/>
                                <w:spacing w:val="6"/>
                              </w:rPr>
                              <w:t xml:space="preserve"> </w:t>
                            </w:r>
                            <w:r>
                              <w:rPr>
                                <w:color w:val="000000"/>
                              </w:rPr>
                              <w:t>and</w:t>
                            </w:r>
                            <w:r>
                              <w:rPr>
                                <w:color w:val="000000"/>
                                <w:spacing w:val="9"/>
                              </w:rPr>
                              <w:t xml:space="preserve"> </w:t>
                            </w:r>
                            <w:r>
                              <w:rPr>
                                <w:color w:val="000000"/>
                                <w:spacing w:val="-2"/>
                              </w:rPr>
                              <w:t>basal</w:t>
                            </w:r>
                          </w:p>
                          <w:p w:rsidR="0074477F" w:rsidRDefault="0074197F">
                            <w:pPr>
                              <w:pStyle w:val="Textoindependiente"/>
                              <w:spacing w:before="35" w:line="241" w:lineRule="exact"/>
                              <w:ind w:left="28"/>
                              <w:jc w:val="both"/>
                              <w:rPr>
                                <w:color w:val="000000"/>
                              </w:rPr>
                            </w:pPr>
                            <w:proofErr w:type="spellStart"/>
                            <w:proofErr w:type="gramStart"/>
                            <w:r>
                              <w:rPr>
                                <w:color w:val="000000"/>
                                <w:spacing w:val="-2"/>
                              </w:rPr>
                              <w:t>nuclei</w:t>
                            </w:r>
                            <w:proofErr w:type="spellEnd"/>
                            <w:proofErr w:type="gramEnd"/>
                            <w:r>
                              <w:rPr>
                                <w:color w:val="000000"/>
                                <w:spacing w:val="-6"/>
                              </w:rPr>
                              <w:t xml:space="preserve"> </w:t>
                            </w:r>
                            <w:proofErr w:type="spellStart"/>
                            <w:r>
                              <w:rPr>
                                <w:color w:val="000000"/>
                                <w:spacing w:val="-2"/>
                              </w:rPr>
                              <w:t>transient</w:t>
                            </w:r>
                            <w:proofErr w:type="spellEnd"/>
                            <w:r>
                              <w:rPr>
                                <w:color w:val="000000"/>
                                <w:spacing w:val="-6"/>
                              </w:rPr>
                              <w:t xml:space="preserve"> </w:t>
                            </w:r>
                            <w:r>
                              <w:rPr>
                                <w:color w:val="000000"/>
                                <w:spacing w:val="-2"/>
                              </w:rPr>
                              <w:t>edema</w:t>
                            </w:r>
                            <w:r>
                              <w:rPr>
                                <w:color w:val="000000"/>
                                <w:spacing w:val="-5"/>
                              </w:rPr>
                              <w:t xml:space="preserve"> </w:t>
                            </w:r>
                            <w:proofErr w:type="spellStart"/>
                            <w:r>
                              <w:rPr>
                                <w:color w:val="000000"/>
                                <w:spacing w:val="-2"/>
                              </w:rPr>
                              <w:t>with</w:t>
                            </w:r>
                            <w:proofErr w:type="spellEnd"/>
                            <w:r>
                              <w:rPr>
                                <w:color w:val="000000"/>
                                <w:spacing w:val="-7"/>
                              </w:rPr>
                              <w:t xml:space="preserve"> </w:t>
                            </w:r>
                            <w:proofErr w:type="spellStart"/>
                            <w:r>
                              <w:rPr>
                                <w:color w:val="000000"/>
                                <w:spacing w:val="-2"/>
                              </w:rPr>
                              <w:t>restricted</w:t>
                            </w:r>
                            <w:proofErr w:type="spellEnd"/>
                            <w:r>
                              <w:rPr>
                                <w:color w:val="000000"/>
                                <w:spacing w:val="-5"/>
                              </w:rPr>
                              <w:t xml:space="preserve"> </w:t>
                            </w:r>
                            <w:proofErr w:type="spellStart"/>
                            <w:r>
                              <w:rPr>
                                <w:color w:val="000000"/>
                                <w:spacing w:val="-2"/>
                              </w:rPr>
                              <w:t>diffusion</w:t>
                            </w:r>
                            <w:proofErr w:type="spellEnd"/>
                            <w:r>
                              <w:rPr>
                                <w:color w:val="000000"/>
                                <w:spacing w:val="-7"/>
                              </w:rPr>
                              <w:t xml:space="preserve"> </w:t>
                            </w:r>
                            <w:r>
                              <w:rPr>
                                <w:color w:val="000000"/>
                                <w:spacing w:val="-2"/>
                              </w:rPr>
                              <w:t>(CHANTER)</w:t>
                            </w:r>
                            <w:r>
                              <w:rPr>
                                <w:color w:val="000000"/>
                                <w:spacing w:val="-5"/>
                              </w:rPr>
                              <w:t xml:space="preserve"> </w:t>
                            </w:r>
                            <w:proofErr w:type="spellStart"/>
                            <w:r>
                              <w:rPr>
                                <w:color w:val="000000"/>
                                <w:spacing w:val="-2"/>
                              </w:rPr>
                              <w:t>syndrome</w:t>
                            </w:r>
                            <w:proofErr w:type="spellEnd"/>
                            <w:r>
                              <w:rPr>
                                <w:color w:val="000000"/>
                                <w:spacing w:val="-6"/>
                              </w:rPr>
                              <w:t xml:space="preserve"> </w:t>
                            </w:r>
                            <w:r>
                              <w:rPr>
                                <w:color w:val="000000"/>
                                <w:spacing w:val="-2"/>
                              </w:rPr>
                              <w:t>in</w:t>
                            </w:r>
                            <w:r>
                              <w:rPr>
                                <w:color w:val="000000"/>
                                <w:spacing w:val="-7"/>
                              </w:rPr>
                              <w:t xml:space="preserve"> </w:t>
                            </w:r>
                            <w:r>
                              <w:rPr>
                                <w:color w:val="000000"/>
                                <w:spacing w:val="-2"/>
                              </w:rPr>
                              <w:t>a</w:t>
                            </w:r>
                            <w:r>
                              <w:rPr>
                                <w:color w:val="000000"/>
                                <w:spacing w:val="-5"/>
                              </w:rPr>
                              <w:t xml:space="preserve"> </w:t>
                            </w:r>
                            <w:r>
                              <w:rPr>
                                <w:color w:val="000000"/>
                                <w:spacing w:val="-2"/>
                              </w:rPr>
                              <w:t>2-year-old</w:t>
                            </w:r>
                            <w:r>
                              <w:rPr>
                                <w:color w:val="000000"/>
                                <w:spacing w:val="-6"/>
                              </w:rPr>
                              <w:t xml:space="preserve"> </w:t>
                            </w:r>
                            <w:proofErr w:type="spellStart"/>
                            <w:r>
                              <w:rPr>
                                <w:color w:val="000000"/>
                                <w:spacing w:val="-2"/>
                              </w:rPr>
                              <w:t>girl</w:t>
                            </w:r>
                            <w:proofErr w:type="spellEnd"/>
                            <w:r>
                              <w:rPr>
                                <w:color w:val="000000"/>
                                <w:spacing w:val="-2"/>
                              </w:rPr>
                              <w:t>.</w:t>
                            </w:r>
                            <w:r>
                              <w:rPr>
                                <w:color w:val="000000"/>
                                <w:spacing w:val="-6"/>
                              </w:rPr>
                              <w:t xml:space="preserve"> </w:t>
                            </w:r>
                            <w:proofErr w:type="spellStart"/>
                            <w:r>
                              <w:rPr>
                                <w:color w:val="000000"/>
                                <w:spacing w:val="-2"/>
                              </w:rPr>
                              <w:t>Pediatr</w:t>
                            </w:r>
                            <w:proofErr w:type="spellEnd"/>
                            <w:r>
                              <w:rPr>
                                <w:color w:val="000000"/>
                                <w:spacing w:val="-6"/>
                              </w:rPr>
                              <w:t xml:space="preserve"> </w:t>
                            </w:r>
                            <w:proofErr w:type="spellStart"/>
                            <w:r>
                              <w:rPr>
                                <w:color w:val="000000"/>
                                <w:spacing w:val="-2"/>
                              </w:rPr>
                              <w:t>Radiol</w:t>
                            </w:r>
                            <w:proofErr w:type="spellEnd"/>
                            <w:r>
                              <w:rPr>
                                <w:color w:val="000000"/>
                                <w:spacing w:val="-2"/>
                              </w:rPr>
                              <w:t>.</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480003pt;margin-top:5.929688pt;width:456.4pt;height:67.6pt;mso-position-horizontal-relative:page;mso-position-vertical-relative:paragraph;z-index:-15727104;mso-wrap-distance-left:0;mso-wrap-distance-right:0" type="#_x0000_t202" id="docshape19" filled="true" fillcolor="#ffffff" stroked="false">
                <v:textbox inset="0,0,0,0">
                  <w:txbxContent>
                    <w:p>
                      <w:pPr>
                        <w:pStyle w:val="BodyText"/>
                        <w:numPr>
                          <w:ilvl w:val="0"/>
                          <w:numId w:val="1"/>
                        </w:numPr>
                        <w:tabs>
                          <w:tab w:pos="264" w:val="left" w:leader="none"/>
                        </w:tabs>
                        <w:spacing w:line="276" w:lineRule="auto" w:before="1" w:after="0"/>
                        <w:ind w:left="28" w:right="25" w:firstLine="0"/>
                        <w:jc w:val="both"/>
                        <w:rPr>
                          <w:color w:val="1B1B1B"/>
                        </w:rPr>
                      </w:pPr>
                      <w:r>
                        <w:rPr>
                          <w:color w:val="1B1B1B"/>
                        </w:rPr>
                        <w:t>Atac MF, Vilanilam GK, Damalcheruvu PR, et al. Cerebellar, hippocampal, and basal nuclei transient edema with restricted diffusion (CHANTER) syndrome in the setting of opioid and phencyclidine use. Radiol Case Rep. 2023;18(10):3496-3500</w:t>
                      </w:r>
                    </w:p>
                    <w:p>
                      <w:pPr>
                        <w:pStyle w:val="BodyText"/>
                        <w:numPr>
                          <w:ilvl w:val="0"/>
                          <w:numId w:val="1"/>
                        </w:numPr>
                        <w:tabs>
                          <w:tab w:pos="269" w:val="left" w:leader="none"/>
                        </w:tabs>
                        <w:spacing w:line="240" w:lineRule="auto" w:before="0" w:after="0"/>
                        <w:ind w:left="269" w:right="0" w:hanging="241"/>
                        <w:jc w:val="both"/>
                        <w:rPr>
                          <w:color w:val="000000"/>
                        </w:rPr>
                      </w:pPr>
                      <w:r>
                        <w:rPr>
                          <w:color w:val="000000"/>
                        </w:rPr>
                        <w:t>Koenigsberg</w:t>
                      </w:r>
                      <w:r>
                        <w:rPr>
                          <w:color w:val="000000"/>
                          <w:spacing w:val="7"/>
                        </w:rPr>
                        <w:t> </w:t>
                      </w:r>
                      <w:r>
                        <w:rPr>
                          <w:color w:val="000000"/>
                        </w:rPr>
                        <w:t>RA,</w:t>
                      </w:r>
                      <w:r>
                        <w:rPr>
                          <w:color w:val="000000"/>
                          <w:spacing w:val="9"/>
                        </w:rPr>
                        <w:t> </w:t>
                      </w:r>
                      <w:r>
                        <w:rPr>
                          <w:color w:val="000000"/>
                        </w:rPr>
                        <w:t>Ross</w:t>
                      </w:r>
                      <w:r>
                        <w:rPr>
                          <w:color w:val="000000"/>
                          <w:spacing w:val="9"/>
                        </w:rPr>
                        <w:t> </w:t>
                      </w:r>
                      <w:r>
                        <w:rPr>
                          <w:color w:val="000000"/>
                        </w:rPr>
                        <w:t>L,</w:t>
                      </w:r>
                      <w:r>
                        <w:rPr>
                          <w:color w:val="000000"/>
                          <w:spacing w:val="9"/>
                        </w:rPr>
                        <w:t> </w:t>
                      </w:r>
                      <w:r>
                        <w:rPr>
                          <w:color w:val="000000"/>
                        </w:rPr>
                        <w:t>Timmerman</w:t>
                      </w:r>
                      <w:r>
                        <w:rPr>
                          <w:color w:val="000000"/>
                          <w:spacing w:val="6"/>
                        </w:rPr>
                        <w:t> </w:t>
                      </w:r>
                      <w:r>
                        <w:rPr>
                          <w:color w:val="000000"/>
                        </w:rPr>
                        <w:t>J,</w:t>
                      </w:r>
                      <w:r>
                        <w:rPr>
                          <w:color w:val="000000"/>
                          <w:spacing w:val="6"/>
                        </w:rPr>
                        <w:t> </w:t>
                      </w:r>
                      <w:r>
                        <w:rPr>
                          <w:color w:val="000000"/>
                        </w:rPr>
                        <w:t>et</w:t>
                      </w:r>
                      <w:r>
                        <w:rPr>
                          <w:color w:val="000000"/>
                          <w:spacing w:val="7"/>
                        </w:rPr>
                        <w:t> </w:t>
                      </w:r>
                      <w:r>
                        <w:rPr>
                          <w:color w:val="000000"/>
                        </w:rPr>
                        <w:t>al.</w:t>
                      </w:r>
                      <w:r>
                        <w:rPr>
                          <w:color w:val="000000"/>
                          <w:spacing w:val="6"/>
                        </w:rPr>
                        <w:t> </w:t>
                      </w:r>
                      <w:r>
                        <w:rPr>
                          <w:color w:val="000000"/>
                        </w:rPr>
                        <w:t>Case</w:t>
                      </w:r>
                      <w:r>
                        <w:rPr>
                          <w:color w:val="000000"/>
                          <w:spacing w:val="10"/>
                        </w:rPr>
                        <w:t> </w:t>
                      </w:r>
                      <w:r>
                        <w:rPr>
                          <w:color w:val="000000"/>
                        </w:rPr>
                        <w:t>of</w:t>
                      </w:r>
                      <w:r>
                        <w:rPr>
                          <w:color w:val="000000"/>
                          <w:spacing w:val="8"/>
                        </w:rPr>
                        <w:t> </w:t>
                      </w:r>
                      <w:r>
                        <w:rPr>
                          <w:color w:val="000000"/>
                        </w:rPr>
                        <w:t>pediatric</w:t>
                      </w:r>
                      <w:r>
                        <w:rPr>
                          <w:color w:val="000000"/>
                          <w:spacing w:val="6"/>
                        </w:rPr>
                        <w:t> </w:t>
                      </w:r>
                      <w:r>
                        <w:rPr>
                          <w:color w:val="000000"/>
                        </w:rPr>
                        <w:t>cerebellar,</w:t>
                      </w:r>
                      <w:r>
                        <w:rPr>
                          <w:color w:val="000000"/>
                          <w:spacing w:val="8"/>
                        </w:rPr>
                        <w:t> </w:t>
                      </w:r>
                      <w:r>
                        <w:rPr>
                          <w:color w:val="000000"/>
                        </w:rPr>
                        <w:t>hippocampal,</w:t>
                      </w:r>
                      <w:r>
                        <w:rPr>
                          <w:color w:val="000000"/>
                          <w:spacing w:val="6"/>
                        </w:rPr>
                        <w:t> </w:t>
                      </w:r>
                      <w:r>
                        <w:rPr>
                          <w:color w:val="000000"/>
                        </w:rPr>
                        <w:t>and</w:t>
                      </w:r>
                      <w:r>
                        <w:rPr>
                          <w:color w:val="000000"/>
                          <w:spacing w:val="9"/>
                        </w:rPr>
                        <w:t> </w:t>
                      </w:r>
                      <w:r>
                        <w:rPr>
                          <w:color w:val="000000"/>
                          <w:spacing w:val="-2"/>
                        </w:rPr>
                        <w:t>basal</w:t>
                      </w:r>
                    </w:p>
                    <w:p>
                      <w:pPr>
                        <w:pStyle w:val="BodyText"/>
                        <w:spacing w:line="241" w:lineRule="exact" w:before="35"/>
                        <w:ind w:left="28"/>
                        <w:jc w:val="both"/>
                        <w:rPr>
                          <w:color w:val="000000"/>
                        </w:rPr>
                      </w:pPr>
                      <w:r>
                        <w:rPr>
                          <w:color w:val="000000"/>
                          <w:spacing w:val="-2"/>
                        </w:rPr>
                        <w:t>nuclei</w:t>
                      </w:r>
                      <w:r>
                        <w:rPr>
                          <w:color w:val="000000"/>
                          <w:spacing w:val="-6"/>
                        </w:rPr>
                        <w:t> </w:t>
                      </w:r>
                      <w:r>
                        <w:rPr>
                          <w:color w:val="000000"/>
                          <w:spacing w:val="-2"/>
                        </w:rPr>
                        <w:t>transient</w:t>
                      </w:r>
                      <w:r>
                        <w:rPr>
                          <w:color w:val="000000"/>
                          <w:spacing w:val="-6"/>
                        </w:rPr>
                        <w:t> </w:t>
                      </w:r>
                      <w:r>
                        <w:rPr>
                          <w:color w:val="000000"/>
                          <w:spacing w:val="-2"/>
                        </w:rPr>
                        <w:t>edema</w:t>
                      </w:r>
                      <w:r>
                        <w:rPr>
                          <w:color w:val="000000"/>
                          <w:spacing w:val="-5"/>
                        </w:rPr>
                        <w:t> </w:t>
                      </w:r>
                      <w:r>
                        <w:rPr>
                          <w:color w:val="000000"/>
                          <w:spacing w:val="-2"/>
                        </w:rPr>
                        <w:t>with</w:t>
                      </w:r>
                      <w:r>
                        <w:rPr>
                          <w:color w:val="000000"/>
                          <w:spacing w:val="-7"/>
                        </w:rPr>
                        <w:t> </w:t>
                      </w:r>
                      <w:r>
                        <w:rPr>
                          <w:color w:val="000000"/>
                          <w:spacing w:val="-2"/>
                        </w:rPr>
                        <w:t>restricted</w:t>
                      </w:r>
                      <w:r>
                        <w:rPr>
                          <w:color w:val="000000"/>
                          <w:spacing w:val="-5"/>
                        </w:rPr>
                        <w:t> </w:t>
                      </w:r>
                      <w:r>
                        <w:rPr>
                          <w:color w:val="000000"/>
                          <w:spacing w:val="-2"/>
                        </w:rPr>
                        <w:t>diffusion</w:t>
                      </w:r>
                      <w:r>
                        <w:rPr>
                          <w:color w:val="000000"/>
                          <w:spacing w:val="-7"/>
                        </w:rPr>
                        <w:t> </w:t>
                      </w:r>
                      <w:r>
                        <w:rPr>
                          <w:color w:val="000000"/>
                          <w:spacing w:val="-2"/>
                        </w:rPr>
                        <w:t>(CHANTER)</w:t>
                      </w:r>
                      <w:r>
                        <w:rPr>
                          <w:color w:val="000000"/>
                          <w:spacing w:val="-5"/>
                        </w:rPr>
                        <w:t> </w:t>
                      </w:r>
                      <w:r>
                        <w:rPr>
                          <w:color w:val="000000"/>
                          <w:spacing w:val="-2"/>
                        </w:rPr>
                        <w:t>syndrome</w:t>
                      </w:r>
                      <w:r>
                        <w:rPr>
                          <w:color w:val="000000"/>
                          <w:spacing w:val="-6"/>
                        </w:rPr>
                        <w:t> </w:t>
                      </w:r>
                      <w:r>
                        <w:rPr>
                          <w:color w:val="000000"/>
                          <w:spacing w:val="-2"/>
                        </w:rPr>
                        <w:t>in</w:t>
                      </w:r>
                      <w:r>
                        <w:rPr>
                          <w:color w:val="000000"/>
                          <w:spacing w:val="-7"/>
                        </w:rPr>
                        <w:t> </w:t>
                      </w:r>
                      <w:r>
                        <w:rPr>
                          <w:color w:val="000000"/>
                          <w:spacing w:val="-2"/>
                        </w:rPr>
                        <w:t>a</w:t>
                      </w:r>
                      <w:r>
                        <w:rPr>
                          <w:color w:val="000000"/>
                          <w:spacing w:val="-5"/>
                        </w:rPr>
                        <w:t> </w:t>
                      </w:r>
                      <w:r>
                        <w:rPr>
                          <w:color w:val="000000"/>
                          <w:spacing w:val="-2"/>
                        </w:rPr>
                        <w:t>2-year-old</w:t>
                      </w:r>
                      <w:r>
                        <w:rPr>
                          <w:color w:val="000000"/>
                          <w:spacing w:val="-6"/>
                        </w:rPr>
                        <w:t> </w:t>
                      </w:r>
                      <w:r>
                        <w:rPr>
                          <w:color w:val="000000"/>
                          <w:spacing w:val="-2"/>
                        </w:rPr>
                        <w:t>girl.</w:t>
                      </w:r>
                      <w:r>
                        <w:rPr>
                          <w:color w:val="000000"/>
                          <w:spacing w:val="-6"/>
                        </w:rPr>
                        <w:t> </w:t>
                      </w:r>
                      <w:r>
                        <w:rPr>
                          <w:color w:val="000000"/>
                          <w:spacing w:val="-2"/>
                        </w:rPr>
                        <w:t>Pediatr</w:t>
                      </w:r>
                      <w:r>
                        <w:rPr>
                          <w:color w:val="000000"/>
                          <w:spacing w:val="-6"/>
                        </w:rPr>
                        <w:t> </w:t>
                      </w:r>
                      <w:r>
                        <w:rPr>
                          <w:color w:val="000000"/>
                          <w:spacing w:val="-2"/>
                        </w:rPr>
                        <w:t>Radiol.</w:t>
                      </w:r>
                    </w:p>
                  </w:txbxContent>
                </v:textbox>
                <v:fill type="solid"/>
                <w10:wrap type="topAndBottom"/>
              </v:shape>
            </w:pict>
          </mc:Fallback>
        </mc:AlternateContent>
      </w:r>
    </w:p>
    <w:p w:rsidR="0074477F" w:rsidRDefault="0074197F">
      <w:pPr>
        <w:pStyle w:val="Textoindependiente"/>
        <w:spacing w:before="37"/>
        <w:ind w:left="143"/>
      </w:pPr>
      <w:r>
        <w:rPr>
          <w:spacing w:val="-2"/>
        </w:rPr>
        <w:t>2024</w:t>
      </w:r>
      <w:proofErr w:type="gramStart"/>
      <w:r>
        <w:rPr>
          <w:spacing w:val="-2"/>
        </w:rPr>
        <w:t>;54</w:t>
      </w:r>
      <w:proofErr w:type="gramEnd"/>
      <w:r>
        <w:rPr>
          <w:spacing w:val="-2"/>
        </w:rPr>
        <w:t>(7):1220-</w:t>
      </w:r>
      <w:r>
        <w:rPr>
          <w:spacing w:val="-4"/>
        </w:rPr>
        <w:t>1223</w:t>
      </w:r>
    </w:p>
    <w:p w:rsidR="0074477F" w:rsidRDefault="0074477F">
      <w:pPr>
        <w:pStyle w:val="Textoindependiente"/>
        <w:spacing w:before="35"/>
      </w:pPr>
    </w:p>
    <w:p w:rsidR="0074477F" w:rsidRDefault="0074197F">
      <w:pPr>
        <w:pStyle w:val="Ttulo1"/>
      </w:pPr>
      <w:proofErr w:type="spellStart"/>
      <w:r>
        <w:t>Isotetrinoina</w:t>
      </w:r>
      <w:proofErr w:type="spellEnd"/>
      <w:r>
        <w:t>:</w:t>
      </w:r>
      <w:r>
        <w:rPr>
          <w:spacing w:val="-13"/>
        </w:rPr>
        <w:t xml:space="preserve"> </w:t>
      </w:r>
      <w:proofErr w:type="spellStart"/>
      <w:r>
        <w:t>pustulosis</w:t>
      </w:r>
      <w:proofErr w:type="spellEnd"/>
      <w:r>
        <w:rPr>
          <w:spacing w:val="-9"/>
        </w:rPr>
        <w:t xml:space="preserve"> </w:t>
      </w:r>
      <w:r>
        <w:t>exantemática</w:t>
      </w:r>
      <w:r>
        <w:rPr>
          <w:spacing w:val="-8"/>
        </w:rPr>
        <w:t xml:space="preserve"> </w:t>
      </w:r>
      <w:r>
        <w:t>aguda</w:t>
      </w:r>
      <w:r>
        <w:rPr>
          <w:spacing w:val="-8"/>
        </w:rPr>
        <w:t xml:space="preserve"> </w:t>
      </w:r>
      <w:r>
        <w:t>generalizada</w:t>
      </w:r>
      <w:r>
        <w:rPr>
          <w:spacing w:val="-8"/>
        </w:rPr>
        <w:t xml:space="preserve"> </w:t>
      </w:r>
      <w:r>
        <w:rPr>
          <w:spacing w:val="-2"/>
        </w:rPr>
        <w:t>(PEAG)</w:t>
      </w:r>
    </w:p>
    <w:p w:rsidR="0074477F" w:rsidRDefault="0074197F">
      <w:pPr>
        <w:spacing w:before="133" w:line="360" w:lineRule="auto"/>
        <w:ind w:left="143" w:right="136" w:firstLine="708"/>
        <w:jc w:val="both"/>
      </w:pPr>
      <w:r>
        <w:t>Europa.</w:t>
      </w:r>
      <w:r>
        <w:rPr>
          <w:spacing w:val="-10"/>
        </w:rPr>
        <w:t xml:space="preserve"> </w:t>
      </w:r>
      <w:r>
        <w:t>El</w:t>
      </w:r>
      <w:r>
        <w:rPr>
          <w:spacing w:val="-8"/>
        </w:rPr>
        <w:t xml:space="preserve"> </w:t>
      </w:r>
      <w:r>
        <w:t>PRAC</w:t>
      </w:r>
      <w:r>
        <w:rPr>
          <w:spacing w:val="-11"/>
        </w:rPr>
        <w:t xml:space="preserve"> </w:t>
      </w:r>
      <w:r>
        <w:t>de</w:t>
      </w:r>
      <w:r>
        <w:rPr>
          <w:spacing w:val="-9"/>
        </w:rPr>
        <w:t xml:space="preserve"> </w:t>
      </w:r>
      <w:r>
        <w:t>la</w:t>
      </w:r>
      <w:r>
        <w:rPr>
          <w:spacing w:val="-8"/>
        </w:rPr>
        <w:t xml:space="preserve"> </w:t>
      </w:r>
      <w:r>
        <w:t>EMA</w:t>
      </w:r>
      <w:r>
        <w:rPr>
          <w:spacing w:val="-8"/>
        </w:rPr>
        <w:t xml:space="preserve"> </w:t>
      </w:r>
      <w:r>
        <w:t>ha</w:t>
      </w:r>
      <w:r>
        <w:rPr>
          <w:spacing w:val="-8"/>
        </w:rPr>
        <w:t xml:space="preserve"> </w:t>
      </w:r>
      <w:r>
        <w:t>considerado</w:t>
      </w:r>
      <w:r>
        <w:rPr>
          <w:spacing w:val="-8"/>
        </w:rPr>
        <w:t xml:space="preserve"> </w:t>
      </w:r>
      <w:r>
        <w:t>que,</w:t>
      </w:r>
      <w:r>
        <w:rPr>
          <w:spacing w:val="-7"/>
        </w:rPr>
        <w:t xml:space="preserve"> </w:t>
      </w:r>
      <w:r>
        <w:t>en</w:t>
      </w:r>
      <w:r>
        <w:rPr>
          <w:spacing w:val="-8"/>
        </w:rPr>
        <w:t xml:space="preserve"> </w:t>
      </w:r>
      <w:r>
        <w:t>vista</w:t>
      </w:r>
      <w:r>
        <w:rPr>
          <w:spacing w:val="-8"/>
        </w:rPr>
        <w:t xml:space="preserve"> </w:t>
      </w:r>
      <w:r>
        <w:t>de</w:t>
      </w:r>
      <w:r>
        <w:rPr>
          <w:spacing w:val="-9"/>
        </w:rPr>
        <w:t xml:space="preserve"> </w:t>
      </w:r>
      <w:r>
        <w:t>los</w:t>
      </w:r>
      <w:r>
        <w:rPr>
          <w:spacing w:val="-10"/>
        </w:rPr>
        <w:t xml:space="preserve"> </w:t>
      </w:r>
      <w:r>
        <w:t>datos</w:t>
      </w:r>
      <w:r>
        <w:rPr>
          <w:spacing w:val="-8"/>
        </w:rPr>
        <w:t xml:space="preserve"> </w:t>
      </w:r>
      <w:r>
        <w:t>disponibles</w:t>
      </w:r>
      <w:r>
        <w:rPr>
          <w:spacing w:val="-8"/>
        </w:rPr>
        <w:t xml:space="preserve"> </w:t>
      </w:r>
      <w:r>
        <w:t xml:space="preserve">sobre la </w:t>
      </w:r>
      <w:proofErr w:type="spellStart"/>
      <w:r>
        <w:t>pustulosis</w:t>
      </w:r>
      <w:proofErr w:type="spellEnd"/>
      <w:r>
        <w:t xml:space="preserve"> exantemática aguda generalizada (PEAG) en la literatura científica, las notifica-</w:t>
      </w:r>
      <w:proofErr w:type="spellStart"/>
      <w:r>
        <w:t>ciones</w:t>
      </w:r>
      <w:proofErr w:type="spellEnd"/>
      <w:r>
        <w:t xml:space="preserve"> espontáneas, en algunos casos con una estrecha relación temporal, la prueba de </w:t>
      </w:r>
      <w:proofErr w:type="spellStart"/>
      <w:r>
        <w:t>reti</w:t>
      </w:r>
      <w:proofErr w:type="spellEnd"/>
      <w:r>
        <w:t>-rada positiva, y teniendo en cuenta un mecanismo de acción veros</w:t>
      </w:r>
      <w:r>
        <w:t>ímil, el comité considera que</w:t>
      </w:r>
      <w:r>
        <w:rPr>
          <w:spacing w:val="-7"/>
        </w:rPr>
        <w:t xml:space="preserve"> </w:t>
      </w:r>
      <w:r>
        <w:t>la</w:t>
      </w:r>
      <w:r>
        <w:rPr>
          <w:spacing w:val="-7"/>
        </w:rPr>
        <w:t xml:space="preserve"> </w:t>
      </w:r>
      <w:r>
        <w:t>relación</w:t>
      </w:r>
      <w:r>
        <w:rPr>
          <w:spacing w:val="-7"/>
        </w:rPr>
        <w:t xml:space="preserve"> </w:t>
      </w:r>
      <w:r>
        <w:t>causal</w:t>
      </w:r>
      <w:r>
        <w:rPr>
          <w:spacing w:val="-7"/>
        </w:rPr>
        <w:t xml:space="preserve"> </w:t>
      </w:r>
      <w:r>
        <w:t>entre</w:t>
      </w:r>
      <w:r>
        <w:rPr>
          <w:spacing w:val="-7"/>
        </w:rPr>
        <w:t xml:space="preserve"> </w:t>
      </w:r>
      <w:proofErr w:type="spellStart"/>
      <w:r>
        <w:t>isotretinoína</w:t>
      </w:r>
      <w:proofErr w:type="spellEnd"/>
      <w:r>
        <w:rPr>
          <w:spacing w:val="-9"/>
        </w:rPr>
        <w:t xml:space="preserve"> </w:t>
      </w:r>
      <w:r>
        <w:t>y</w:t>
      </w:r>
      <w:r>
        <w:rPr>
          <w:spacing w:val="-6"/>
        </w:rPr>
        <w:t xml:space="preserve"> </w:t>
      </w:r>
      <w:r>
        <w:t>PEAG</w:t>
      </w:r>
      <w:r>
        <w:rPr>
          <w:spacing w:val="-7"/>
        </w:rPr>
        <w:t xml:space="preserve"> </w:t>
      </w:r>
      <w:r>
        <w:t>es</w:t>
      </w:r>
      <w:r>
        <w:rPr>
          <w:spacing w:val="-7"/>
        </w:rPr>
        <w:t xml:space="preserve"> </w:t>
      </w:r>
      <w:r>
        <w:t>al</w:t>
      </w:r>
      <w:r>
        <w:rPr>
          <w:spacing w:val="-6"/>
        </w:rPr>
        <w:t xml:space="preserve"> </w:t>
      </w:r>
      <w:r>
        <w:t>menos</w:t>
      </w:r>
      <w:r>
        <w:rPr>
          <w:spacing w:val="-7"/>
        </w:rPr>
        <w:t xml:space="preserve"> </w:t>
      </w:r>
      <w:r>
        <w:t>una</w:t>
      </w:r>
      <w:r>
        <w:rPr>
          <w:spacing w:val="-7"/>
        </w:rPr>
        <w:t xml:space="preserve"> </w:t>
      </w:r>
      <w:r>
        <w:t>posibilidad</w:t>
      </w:r>
      <w:r>
        <w:rPr>
          <w:spacing w:val="-6"/>
        </w:rPr>
        <w:t xml:space="preserve"> </w:t>
      </w:r>
      <w:r>
        <w:t>razonable.</w:t>
      </w:r>
      <w:r>
        <w:rPr>
          <w:spacing w:val="-9"/>
        </w:rPr>
        <w:t xml:space="preserve"> </w:t>
      </w:r>
      <w:r>
        <w:t>Por</w:t>
      </w:r>
      <w:r>
        <w:rPr>
          <w:spacing w:val="-9"/>
        </w:rPr>
        <w:t xml:space="preserve"> </w:t>
      </w:r>
      <w:r>
        <w:t>lo tanto, se suma dicha información a la existente y emite en la advertencia:</w:t>
      </w:r>
    </w:p>
    <w:p w:rsidR="0074477F" w:rsidRDefault="0074197F">
      <w:pPr>
        <w:spacing w:line="360" w:lineRule="auto"/>
        <w:ind w:left="143" w:right="137" w:firstLine="707"/>
        <w:jc w:val="both"/>
      </w:pPr>
      <w:r>
        <w:t>Se</w:t>
      </w:r>
      <w:r>
        <w:rPr>
          <w:spacing w:val="-18"/>
        </w:rPr>
        <w:t xml:space="preserve"> </w:t>
      </w:r>
      <w:r>
        <w:t>han</w:t>
      </w:r>
      <w:r>
        <w:rPr>
          <w:spacing w:val="-17"/>
        </w:rPr>
        <w:t xml:space="preserve"> </w:t>
      </w:r>
      <w:r>
        <w:t>descrito</w:t>
      </w:r>
      <w:r>
        <w:rPr>
          <w:spacing w:val="-17"/>
        </w:rPr>
        <w:t xml:space="preserve"> </w:t>
      </w:r>
      <w:r>
        <w:t>casos</w:t>
      </w:r>
      <w:r>
        <w:rPr>
          <w:spacing w:val="-17"/>
        </w:rPr>
        <w:t xml:space="preserve"> </w:t>
      </w:r>
      <w:r>
        <w:t>de</w:t>
      </w:r>
      <w:r>
        <w:rPr>
          <w:spacing w:val="-17"/>
        </w:rPr>
        <w:t xml:space="preserve"> </w:t>
      </w:r>
      <w:r>
        <w:t>eritema</w:t>
      </w:r>
      <w:r>
        <w:rPr>
          <w:spacing w:val="-18"/>
        </w:rPr>
        <w:t xml:space="preserve"> </w:t>
      </w:r>
      <w:r>
        <w:t>multiforme</w:t>
      </w:r>
      <w:r>
        <w:rPr>
          <w:spacing w:val="-17"/>
        </w:rPr>
        <w:t xml:space="preserve"> </w:t>
      </w:r>
      <w:r>
        <w:t>(EM),</w:t>
      </w:r>
      <w:r>
        <w:rPr>
          <w:spacing w:val="-17"/>
        </w:rPr>
        <w:t xml:space="preserve"> </w:t>
      </w:r>
      <w:r>
        <w:t>síndrome</w:t>
      </w:r>
      <w:r>
        <w:rPr>
          <w:spacing w:val="-17"/>
        </w:rPr>
        <w:t xml:space="preserve"> </w:t>
      </w:r>
      <w:r>
        <w:t>de</w:t>
      </w:r>
      <w:r>
        <w:rPr>
          <w:spacing w:val="-17"/>
        </w:rPr>
        <w:t xml:space="preserve"> </w:t>
      </w:r>
      <w:r>
        <w:t>Stevens-Johnson</w:t>
      </w:r>
      <w:r>
        <w:rPr>
          <w:spacing w:val="-18"/>
        </w:rPr>
        <w:t xml:space="preserve"> </w:t>
      </w:r>
      <w:r>
        <w:t xml:space="preserve">(SSJ), </w:t>
      </w:r>
      <w:proofErr w:type="spellStart"/>
      <w:r>
        <w:t>necrólisis</w:t>
      </w:r>
      <w:proofErr w:type="spellEnd"/>
      <w:r>
        <w:rPr>
          <w:spacing w:val="-3"/>
        </w:rPr>
        <w:t xml:space="preserve"> </w:t>
      </w:r>
      <w:r>
        <w:t>epidérmica</w:t>
      </w:r>
      <w:r>
        <w:rPr>
          <w:spacing w:val="-3"/>
        </w:rPr>
        <w:t xml:space="preserve"> </w:t>
      </w:r>
      <w:r>
        <w:t>tóxica</w:t>
      </w:r>
      <w:r>
        <w:rPr>
          <w:spacing w:val="-3"/>
        </w:rPr>
        <w:t xml:space="preserve"> </w:t>
      </w:r>
      <w:r>
        <w:t>(NET)</w:t>
      </w:r>
      <w:r>
        <w:rPr>
          <w:spacing w:val="-3"/>
        </w:rPr>
        <w:t xml:space="preserve"> </w:t>
      </w:r>
      <w:r>
        <w:t>y</w:t>
      </w:r>
      <w:r>
        <w:rPr>
          <w:spacing w:val="-2"/>
        </w:rPr>
        <w:t xml:space="preserve"> </w:t>
      </w:r>
      <w:proofErr w:type="spellStart"/>
      <w:r>
        <w:rPr>
          <w:u w:val="single"/>
        </w:rPr>
        <w:t>pustulosis</w:t>
      </w:r>
      <w:proofErr w:type="spellEnd"/>
      <w:r>
        <w:rPr>
          <w:spacing w:val="-3"/>
          <w:u w:val="single"/>
        </w:rPr>
        <w:t xml:space="preserve"> </w:t>
      </w:r>
      <w:r>
        <w:rPr>
          <w:u w:val="single"/>
        </w:rPr>
        <w:t>exantemática</w:t>
      </w:r>
      <w:r>
        <w:rPr>
          <w:spacing w:val="-3"/>
          <w:u w:val="single"/>
        </w:rPr>
        <w:t xml:space="preserve"> </w:t>
      </w:r>
      <w:r>
        <w:rPr>
          <w:u w:val="single"/>
        </w:rPr>
        <w:t>aguda</w:t>
      </w:r>
      <w:r>
        <w:rPr>
          <w:spacing w:val="-3"/>
          <w:u w:val="single"/>
        </w:rPr>
        <w:t xml:space="preserve"> </w:t>
      </w:r>
      <w:r>
        <w:rPr>
          <w:u w:val="single"/>
        </w:rPr>
        <w:t>generalizada</w:t>
      </w:r>
      <w:r>
        <w:rPr>
          <w:spacing w:val="-3"/>
          <w:u w:val="single"/>
        </w:rPr>
        <w:t xml:space="preserve"> </w:t>
      </w:r>
      <w:r>
        <w:rPr>
          <w:u w:val="single"/>
        </w:rPr>
        <w:t>(PEAG)</w:t>
      </w:r>
      <w:r>
        <w:t>,</w:t>
      </w:r>
      <w:r>
        <w:rPr>
          <w:spacing w:val="-4"/>
        </w:rPr>
        <w:t xml:space="preserve"> </w:t>
      </w:r>
      <w:r>
        <w:t xml:space="preserve">que pueden poner en riesgo de vida al paciente, asociados al tratamiento con </w:t>
      </w:r>
      <w:proofErr w:type="spellStart"/>
      <w:r>
        <w:t>isotretinoina</w:t>
      </w:r>
      <w:proofErr w:type="spellEnd"/>
      <w:r>
        <w:t>. Se debe</w:t>
      </w:r>
      <w:r>
        <w:rPr>
          <w:spacing w:val="-10"/>
        </w:rPr>
        <w:t xml:space="preserve"> </w:t>
      </w:r>
      <w:r>
        <w:t>informar</w:t>
      </w:r>
      <w:r>
        <w:rPr>
          <w:spacing w:val="-9"/>
        </w:rPr>
        <w:t xml:space="preserve"> </w:t>
      </w:r>
      <w:r>
        <w:t>a</w:t>
      </w:r>
      <w:r>
        <w:rPr>
          <w:spacing w:val="-12"/>
        </w:rPr>
        <w:t xml:space="preserve"> </w:t>
      </w:r>
      <w:r>
        <w:t>los</w:t>
      </w:r>
      <w:r>
        <w:rPr>
          <w:spacing w:val="-11"/>
        </w:rPr>
        <w:t xml:space="preserve"> </w:t>
      </w:r>
      <w:r>
        <w:t>pacientes</w:t>
      </w:r>
      <w:r>
        <w:rPr>
          <w:spacing w:val="-9"/>
        </w:rPr>
        <w:t xml:space="preserve"> </w:t>
      </w:r>
      <w:r>
        <w:t>sobre</w:t>
      </w:r>
      <w:r>
        <w:rPr>
          <w:spacing w:val="-12"/>
        </w:rPr>
        <w:t xml:space="preserve"> </w:t>
      </w:r>
      <w:r>
        <w:t>los</w:t>
      </w:r>
      <w:r>
        <w:rPr>
          <w:spacing w:val="-11"/>
        </w:rPr>
        <w:t xml:space="preserve"> </w:t>
      </w:r>
      <w:r>
        <w:t>signos</w:t>
      </w:r>
      <w:r>
        <w:rPr>
          <w:spacing w:val="-11"/>
        </w:rPr>
        <w:t xml:space="preserve"> </w:t>
      </w:r>
      <w:r>
        <w:t>y</w:t>
      </w:r>
      <w:r>
        <w:rPr>
          <w:spacing w:val="-11"/>
        </w:rPr>
        <w:t xml:space="preserve"> </w:t>
      </w:r>
      <w:r>
        <w:t>síntomas</w:t>
      </w:r>
      <w:r>
        <w:rPr>
          <w:spacing w:val="-9"/>
        </w:rPr>
        <w:t xml:space="preserve"> </w:t>
      </w:r>
      <w:r>
        <w:t>de</w:t>
      </w:r>
      <w:r>
        <w:rPr>
          <w:spacing w:val="-12"/>
        </w:rPr>
        <w:t xml:space="preserve"> </w:t>
      </w:r>
      <w:r>
        <w:t>las</w:t>
      </w:r>
      <w:r>
        <w:rPr>
          <w:spacing w:val="-11"/>
        </w:rPr>
        <w:t xml:space="preserve"> </w:t>
      </w:r>
      <w:r>
        <w:t>reacciones</w:t>
      </w:r>
      <w:r>
        <w:rPr>
          <w:spacing w:val="-9"/>
        </w:rPr>
        <w:t xml:space="preserve"> </w:t>
      </w:r>
      <w:r>
        <w:t>adversas</w:t>
      </w:r>
      <w:r>
        <w:rPr>
          <w:spacing w:val="-11"/>
        </w:rPr>
        <w:t xml:space="preserve"> </w:t>
      </w:r>
      <w:r>
        <w:t>cutáneas graves</w:t>
      </w:r>
      <w:r>
        <w:rPr>
          <w:spacing w:val="-4"/>
        </w:rPr>
        <w:t xml:space="preserve"> </w:t>
      </w:r>
      <w:r>
        <w:t>y</w:t>
      </w:r>
      <w:r>
        <w:rPr>
          <w:spacing w:val="-4"/>
        </w:rPr>
        <w:t xml:space="preserve"> </w:t>
      </w:r>
      <w:r>
        <w:t>aconsejarles</w:t>
      </w:r>
      <w:r>
        <w:rPr>
          <w:spacing w:val="-4"/>
        </w:rPr>
        <w:t xml:space="preserve"> </w:t>
      </w:r>
      <w:r>
        <w:t>que</w:t>
      </w:r>
      <w:r>
        <w:rPr>
          <w:spacing w:val="-5"/>
        </w:rPr>
        <w:t xml:space="preserve"> </w:t>
      </w:r>
      <w:r>
        <w:t>soliciten</w:t>
      </w:r>
      <w:r>
        <w:rPr>
          <w:spacing w:val="-5"/>
        </w:rPr>
        <w:t xml:space="preserve"> </w:t>
      </w:r>
      <w:r>
        <w:t>atención</w:t>
      </w:r>
      <w:r>
        <w:rPr>
          <w:spacing w:val="-5"/>
        </w:rPr>
        <w:t xml:space="preserve"> </w:t>
      </w:r>
      <w:r>
        <w:t>médica</w:t>
      </w:r>
      <w:r>
        <w:rPr>
          <w:spacing w:val="-5"/>
        </w:rPr>
        <w:t xml:space="preserve"> </w:t>
      </w:r>
      <w:r>
        <w:t>inmediata</w:t>
      </w:r>
      <w:r>
        <w:rPr>
          <w:spacing w:val="-5"/>
        </w:rPr>
        <w:t xml:space="preserve"> </w:t>
      </w:r>
      <w:r>
        <w:t>si</w:t>
      </w:r>
      <w:r>
        <w:rPr>
          <w:spacing w:val="-4"/>
        </w:rPr>
        <w:t xml:space="preserve"> </w:t>
      </w:r>
      <w:r>
        <w:t>se</w:t>
      </w:r>
      <w:r>
        <w:rPr>
          <w:spacing w:val="-5"/>
        </w:rPr>
        <w:t xml:space="preserve"> </w:t>
      </w:r>
      <w:r>
        <w:t>produce</w:t>
      </w:r>
      <w:r>
        <w:rPr>
          <w:spacing w:val="-5"/>
        </w:rPr>
        <w:t xml:space="preserve"> </w:t>
      </w:r>
      <w:r>
        <w:t>cualquier</w:t>
      </w:r>
      <w:r>
        <w:rPr>
          <w:spacing w:val="-4"/>
        </w:rPr>
        <w:t xml:space="preserve"> </w:t>
      </w:r>
      <w:r>
        <w:t>signo</w:t>
      </w:r>
      <w:r>
        <w:rPr>
          <w:spacing w:val="-4"/>
        </w:rPr>
        <w:t xml:space="preserve"> </w:t>
      </w:r>
      <w:r>
        <w:t>o síntoma indicativo de estas reacciones.</w:t>
      </w:r>
    </w:p>
    <w:p w:rsidR="0074477F" w:rsidRDefault="0074197F">
      <w:pPr>
        <w:spacing w:line="360" w:lineRule="auto"/>
        <w:ind w:left="143" w:right="138" w:firstLine="708"/>
        <w:jc w:val="both"/>
      </w:pPr>
      <w:r>
        <w:t>Si</w:t>
      </w:r>
      <w:r>
        <w:rPr>
          <w:spacing w:val="-9"/>
        </w:rPr>
        <w:t xml:space="preserve"> </w:t>
      </w:r>
      <w:r>
        <w:t>aparecen</w:t>
      </w:r>
      <w:r>
        <w:rPr>
          <w:spacing w:val="-9"/>
        </w:rPr>
        <w:t xml:space="preserve"> </w:t>
      </w:r>
      <w:r>
        <w:t>signos</w:t>
      </w:r>
      <w:r>
        <w:rPr>
          <w:spacing w:val="-9"/>
        </w:rPr>
        <w:t xml:space="preserve"> </w:t>
      </w:r>
      <w:r>
        <w:t>o</w:t>
      </w:r>
      <w:r>
        <w:rPr>
          <w:spacing w:val="-9"/>
        </w:rPr>
        <w:t xml:space="preserve"> </w:t>
      </w:r>
      <w:r>
        <w:t>síntomas</w:t>
      </w:r>
      <w:r>
        <w:rPr>
          <w:spacing w:val="-9"/>
        </w:rPr>
        <w:t xml:space="preserve"> </w:t>
      </w:r>
      <w:r>
        <w:t>compatibles</w:t>
      </w:r>
      <w:r>
        <w:rPr>
          <w:spacing w:val="-9"/>
        </w:rPr>
        <w:t xml:space="preserve"> </w:t>
      </w:r>
      <w:r>
        <w:t>con</w:t>
      </w:r>
      <w:r>
        <w:rPr>
          <w:spacing w:val="-9"/>
        </w:rPr>
        <w:t xml:space="preserve"> </w:t>
      </w:r>
      <w:r>
        <w:t>estas</w:t>
      </w:r>
      <w:r>
        <w:rPr>
          <w:spacing w:val="-9"/>
        </w:rPr>
        <w:t xml:space="preserve"> </w:t>
      </w:r>
      <w:r>
        <w:t>condiciones,</w:t>
      </w:r>
      <w:r>
        <w:rPr>
          <w:spacing w:val="-8"/>
        </w:rPr>
        <w:t xml:space="preserve"> </w:t>
      </w:r>
      <w:r>
        <w:t>la</w:t>
      </w:r>
      <w:r>
        <w:rPr>
          <w:spacing w:val="-9"/>
        </w:rPr>
        <w:t xml:space="preserve"> </w:t>
      </w:r>
      <w:proofErr w:type="spellStart"/>
      <w:r>
        <w:t>isotretinoina</w:t>
      </w:r>
      <w:proofErr w:type="spellEnd"/>
      <w:r>
        <w:rPr>
          <w:spacing w:val="-9"/>
        </w:rPr>
        <w:t xml:space="preserve"> </w:t>
      </w:r>
      <w:r>
        <w:t>debe suspenderse de inmediato y se considerará un tratamiento alternativo (según proceda). Si el paciente ha presentado una reacción adversa cutánea grave como SSJ, NET o PEAG con el uso de este medicamento, en ningún momento se debe reanudar</w:t>
      </w:r>
      <w:r>
        <w:t xml:space="preserve"> el tratamiento en dicho </w:t>
      </w:r>
      <w:r>
        <w:rPr>
          <w:spacing w:val="-2"/>
        </w:rPr>
        <w:t>paciente.</w:t>
      </w:r>
    </w:p>
    <w:p w:rsidR="0074477F" w:rsidRDefault="0074477F">
      <w:pPr>
        <w:spacing w:line="360" w:lineRule="auto"/>
        <w:jc w:val="both"/>
        <w:sectPr w:rsidR="0074477F">
          <w:pgSz w:w="11910" w:h="16840"/>
          <w:pgMar w:top="1660" w:right="1275" w:bottom="1780" w:left="1275" w:header="597" w:footer="1587" w:gutter="0"/>
          <w:cols w:space="720"/>
        </w:sectPr>
      </w:pPr>
    </w:p>
    <w:p w:rsidR="0074477F" w:rsidRDefault="0074197F">
      <w:pPr>
        <w:pStyle w:val="Ttulo2"/>
        <w:spacing w:before="234"/>
      </w:pPr>
      <w:r>
        <w:rPr>
          <w:noProof/>
          <w:lang w:eastAsia="es-ES"/>
        </w:rPr>
        <w:lastRenderedPageBreak/>
        <w:drawing>
          <wp:anchor distT="0" distB="0" distL="0" distR="0" simplePos="0" relativeHeight="487414784" behindDoc="1" locked="0" layoutInCell="1" allowOverlap="1">
            <wp:simplePos x="0" y="0"/>
            <wp:positionH relativeFrom="page">
              <wp:posOffset>0</wp:posOffset>
            </wp:positionH>
            <wp:positionV relativeFrom="page">
              <wp:posOffset>1584016</wp:posOffset>
            </wp:positionV>
            <wp:extent cx="7487842" cy="743030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7487842" cy="7430303"/>
                    </a:xfrm>
                    <a:prstGeom prst="rect">
                      <a:avLst/>
                    </a:prstGeom>
                  </pic:spPr>
                </pic:pic>
              </a:graphicData>
            </a:graphic>
          </wp:anchor>
        </w:drawing>
      </w:r>
      <w:r>
        <w:rPr>
          <w:spacing w:val="-2"/>
        </w:rPr>
        <w:t>Fuente:</w:t>
      </w:r>
    </w:p>
    <w:p w:rsidR="0074477F" w:rsidRDefault="0074197F">
      <w:pPr>
        <w:pStyle w:val="Textoindependiente"/>
        <w:spacing w:before="35"/>
        <w:ind w:left="143"/>
      </w:pPr>
      <w:proofErr w:type="spellStart"/>
      <w:r>
        <w:t>European</w:t>
      </w:r>
      <w:proofErr w:type="spellEnd"/>
      <w:r>
        <w:rPr>
          <w:spacing w:val="-14"/>
        </w:rPr>
        <w:t xml:space="preserve"> </w:t>
      </w:r>
      <w:r>
        <w:t>Medicines</w:t>
      </w:r>
      <w:r>
        <w:rPr>
          <w:spacing w:val="-11"/>
        </w:rPr>
        <w:t xml:space="preserve"> </w:t>
      </w:r>
      <w:r>
        <w:t>Agency,</w:t>
      </w:r>
      <w:r>
        <w:rPr>
          <w:spacing w:val="-13"/>
        </w:rPr>
        <w:t xml:space="preserve"> </w:t>
      </w:r>
      <w:r>
        <w:t>Co-</w:t>
      </w:r>
      <w:proofErr w:type="spellStart"/>
      <w:r>
        <w:t>ordination</w:t>
      </w:r>
      <w:proofErr w:type="spellEnd"/>
      <w:r>
        <w:rPr>
          <w:spacing w:val="-9"/>
        </w:rPr>
        <w:t xml:space="preserve"> </w:t>
      </w:r>
      <w:proofErr w:type="spellStart"/>
      <w:r>
        <w:t>Group</w:t>
      </w:r>
      <w:proofErr w:type="spellEnd"/>
      <w:r>
        <w:rPr>
          <w:spacing w:val="-11"/>
        </w:rPr>
        <w:t xml:space="preserve"> </w:t>
      </w:r>
      <w:proofErr w:type="spellStart"/>
      <w:r>
        <w:t>for</w:t>
      </w:r>
      <w:proofErr w:type="spellEnd"/>
      <w:r>
        <w:rPr>
          <w:spacing w:val="-12"/>
        </w:rPr>
        <w:t xml:space="preserve"> </w:t>
      </w:r>
      <w:r>
        <w:t>Mutual</w:t>
      </w:r>
      <w:r>
        <w:rPr>
          <w:spacing w:val="-13"/>
        </w:rPr>
        <w:t xml:space="preserve"> </w:t>
      </w:r>
      <w:proofErr w:type="spellStart"/>
      <w:r>
        <w:t>Recognition</w:t>
      </w:r>
      <w:proofErr w:type="spellEnd"/>
      <w:r>
        <w:rPr>
          <w:spacing w:val="-13"/>
        </w:rPr>
        <w:t xml:space="preserve"> </w:t>
      </w:r>
      <w:r>
        <w:t>and</w:t>
      </w:r>
      <w:r>
        <w:rPr>
          <w:spacing w:val="-11"/>
        </w:rPr>
        <w:t xml:space="preserve"> </w:t>
      </w:r>
      <w:proofErr w:type="spellStart"/>
      <w:r>
        <w:t>Decentralised</w:t>
      </w:r>
      <w:proofErr w:type="spellEnd"/>
      <w:r>
        <w:rPr>
          <w:spacing w:val="-13"/>
        </w:rPr>
        <w:t xml:space="preserve"> </w:t>
      </w:r>
      <w:proofErr w:type="spellStart"/>
      <w:r>
        <w:rPr>
          <w:spacing w:val="-2"/>
        </w:rPr>
        <w:t>Procedures</w:t>
      </w:r>
      <w:proofErr w:type="spellEnd"/>
    </w:p>
    <w:p w:rsidR="0074477F" w:rsidRDefault="0074197F">
      <w:pPr>
        <w:pStyle w:val="Textoindependiente"/>
        <w:spacing w:before="37" w:line="276" w:lineRule="auto"/>
        <w:ind w:left="143" w:right="140"/>
      </w:pPr>
      <w:r>
        <w:t>-</w:t>
      </w:r>
      <w:r>
        <w:rPr>
          <w:spacing w:val="-5"/>
        </w:rPr>
        <w:t xml:space="preserve"> </w:t>
      </w:r>
      <w:r>
        <w:t>Human</w:t>
      </w:r>
      <w:r>
        <w:rPr>
          <w:spacing w:val="-5"/>
        </w:rPr>
        <w:t xml:space="preserve"> </w:t>
      </w:r>
      <w:r>
        <w:t>(</w:t>
      </w:r>
      <w:proofErr w:type="spellStart"/>
      <w:r>
        <w:t>CMDh</w:t>
      </w:r>
      <w:proofErr w:type="spellEnd"/>
      <w:r>
        <w:t>).</w:t>
      </w:r>
      <w:r>
        <w:rPr>
          <w:spacing w:val="-5"/>
        </w:rPr>
        <w:t xml:space="preserve"> </w:t>
      </w:r>
      <w:proofErr w:type="spellStart"/>
      <w:r>
        <w:t>Isotretinoin</w:t>
      </w:r>
      <w:proofErr w:type="spellEnd"/>
      <w:r>
        <w:t>:</w:t>
      </w:r>
      <w:r>
        <w:rPr>
          <w:spacing w:val="-5"/>
        </w:rPr>
        <w:t xml:space="preserve"> </w:t>
      </w:r>
      <w:proofErr w:type="spellStart"/>
      <w:r>
        <w:t>CMDh</w:t>
      </w:r>
      <w:proofErr w:type="spellEnd"/>
      <w:r>
        <w:rPr>
          <w:spacing w:val="-5"/>
        </w:rPr>
        <w:t xml:space="preserve"> </w:t>
      </w:r>
      <w:proofErr w:type="spellStart"/>
      <w:r>
        <w:t>scientific</w:t>
      </w:r>
      <w:proofErr w:type="spellEnd"/>
      <w:r>
        <w:rPr>
          <w:spacing w:val="-5"/>
        </w:rPr>
        <w:t xml:space="preserve"> </w:t>
      </w:r>
      <w:proofErr w:type="spellStart"/>
      <w:r>
        <w:t>conclusions</w:t>
      </w:r>
      <w:proofErr w:type="spellEnd"/>
      <w:r>
        <w:rPr>
          <w:spacing w:val="-5"/>
        </w:rPr>
        <w:t xml:space="preserve"> </w:t>
      </w:r>
      <w:r>
        <w:t>and</w:t>
      </w:r>
      <w:r>
        <w:rPr>
          <w:spacing w:val="-4"/>
        </w:rPr>
        <w:t xml:space="preserve"> </w:t>
      </w:r>
      <w:proofErr w:type="spellStart"/>
      <w:r>
        <w:t>grounds</w:t>
      </w:r>
      <w:proofErr w:type="spellEnd"/>
      <w:r>
        <w:rPr>
          <w:spacing w:val="-5"/>
        </w:rPr>
        <w:t xml:space="preserve"> </w:t>
      </w:r>
      <w:proofErr w:type="spellStart"/>
      <w:r>
        <w:t>for</w:t>
      </w:r>
      <w:proofErr w:type="spellEnd"/>
      <w:r>
        <w:rPr>
          <w:spacing w:val="-4"/>
        </w:rPr>
        <w:t xml:space="preserve"> </w:t>
      </w:r>
      <w:proofErr w:type="spellStart"/>
      <w:r>
        <w:t>the</w:t>
      </w:r>
      <w:proofErr w:type="spellEnd"/>
      <w:r>
        <w:rPr>
          <w:spacing w:val="-4"/>
        </w:rPr>
        <w:t xml:space="preserve"> </w:t>
      </w:r>
      <w:proofErr w:type="spellStart"/>
      <w:r>
        <w:t>variation</w:t>
      </w:r>
      <w:proofErr w:type="spellEnd"/>
      <w:r>
        <w:t>,</w:t>
      </w:r>
      <w:r>
        <w:rPr>
          <w:spacing w:val="-5"/>
        </w:rPr>
        <w:t xml:space="preserve"> </w:t>
      </w:r>
      <w:proofErr w:type="spellStart"/>
      <w:r>
        <w:t>amendm</w:t>
      </w:r>
      <w:r>
        <w:t>ents</w:t>
      </w:r>
      <w:proofErr w:type="spellEnd"/>
      <w:r>
        <w:t xml:space="preserve"> </w:t>
      </w:r>
      <w:proofErr w:type="spellStart"/>
      <w:r>
        <w:t>to</w:t>
      </w:r>
      <w:proofErr w:type="spellEnd"/>
      <w:r>
        <w:rPr>
          <w:spacing w:val="-10"/>
        </w:rPr>
        <w:t xml:space="preserve"> </w:t>
      </w:r>
      <w:proofErr w:type="spellStart"/>
      <w:r>
        <w:t>the</w:t>
      </w:r>
      <w:proofErr w:type="spellEnd"/>
      <w:r>
        <w:rPr>
          <w:spacing w:val="-9"/>
        </w:rPr>
        <w:t xml:space="preserve"> </w:t>
      </w:r>
      <w:proofErr w:type="spellStart"/>
      <w:r>
        <w:t>product</w:t>
      </w:r>
      <w:proofErr w:type="spellEnd"/>
      <w:r>
        <w:rPr>
          <w:spacing w:val="-9"/>
        </w:rPr>
        <w:t xml:space="preserve"> </w:t>
      </w:r>
      <w:proofErr w:type="spellStart"/>
      <w:r>
        <w:t>information</w:t>
      </w:r>
      <w:proofErr w:type="spellEnd"/>
      <w:r>
        <w:rPr>
          <w:spacing w:val="-8"/>
        </w:rPr>
        <w:t xml:space="preserve"> </w:t>
      </w:r>
      <w:r>
        <w:t>and</w:t>
      </w:r>
      <w:r>
        <w:rPr>
          <w:spacing w:val="-9"/>
        </w:rPr>
        <w:t xml:space="preserve"> </w:t>
      </w:r>
      <w:proofErr w:type="spellStart"/>
      <w:r>
        <w:t>timetable</w:t>
      </w:r>
      <w:proofErr w:type="spellEnd"/>
      <w:r>
        <w:rPr>
          <w:spacing w:val="-9"/>
        </w:rPr>
        <w:t xml:space="preserve"> </w:t>
      </w:r>
      <w:proofErr w:type="spellStart"/>
      <w:r>
        <w:t>for</w:t>
      </w:r>
      <w:proofErr w:type="spellEnd"/>
      <w:r>
        <w:rPr>
          <w:spacing w:val="-9"/>
        </w:rPr>
        <w:t xml:space="preserve"> </w:t>
      </w:r>
      <w:proofErr w:type="spellStart"/>
      <w:r>
        <w:t>the</w:t>
      </w:r>
      <w:proofErr w:type="spellEnd"/>
      <w:r>
        <w:rPr>
          <w:spacing w:val="-9"/>
        </w:rPr>
        <w:t xml:space="preserve"> </w:t>
      </w:r>
      <w:proofErr w:type="spellStart"/>
      <w:r>
        <w:t>implementation</w:t>
      </w:r>
      <w:proofErr w:type="spellEnd"/>
      <w:r>
        <w:rPr>
          <w:spacing w:val="-10"/>
        </w:rPr>
        <w:t xml:space="preserve"> </w:t>
      </w:r>
      <w:r>
        <w:t>-</w:t>
      </w:r>
      <w:r>
        <w:rPr>
          <w:spacing w:val="-10"/>
        </w:rPr>
        <w:t xml:space="preserve"> </w:t>
      </w:r>
      <w:r>
        <w:t>PSUSA/00010488/202505</w:t>
      </w:r>
      <w:r>
        <w:rPr>
          <w:spacing w:val="-10"/>
        </w:rPr>
        <w:t xml:space="preserve"> </w:t>
      </w:r>
      <w:r>
        <w:t xml:space="preserve">[Internet]. </w:t>
      </w:r>
      <w:proofErr w:type="spellStart"/>
      <w:r>
        <w:t>Amsterdam</w:t>
      </w:r>
      <w:proofErr w:type="spellEnd"/>
      <w:r>
        <w:t>:</w:t>
      </w:r>
      <w:r>
        <w:rPr>
          <w:spacing w:val="40"/>
        </w:rPr>
        <w:t xml:space="preserve"> </w:t>
      </w:r>
      <w:r>
        <w:t>EMA;</w:t>
      </w:r>
      <w:r>
        <w:rPr>
          <w:spacing w:val="40"/>
        </w:rPr>
        <w:t xml:space="preserve"> </w:t>
      </w:r>
      <w:r>
        <w:t>2025</w:t>
      </w:r>
      <w:r>
        <w:rPr>
          <w:spacing w:val="40"/>
        </w:rPr>
        <w:t xml:space="preserve"> </w:t>
      </w:r>
      <w:r>
        <w:t>[citado</w:t>
      </w:r>
      <w:r>
        <w:rPr>
          <w:spacing w:val="40"/>
        </w:rPr>
        <w:t xml:space="preserve"> </w:t>
      </w:r>
      <w:r>
        <w:t>5</w:t>
      </w:r>
      <w:r>
        <w:rPr>
          <w:spacing w:val="40"/>
        </w:rPr>
        <w:t xml:space="preserve"> </w:t>
      </w:r>
      <w:r>
        <w:t>jul</w:t>
      </w:r>
      <w:r>
        <w:rPr>
          <w:spacing w:val="40"/>
        </w:rPr>
        <w:t xml:space="preserve"> </w:t>
      </w:r>
      <w:r>
        <w:t>2026].</w:t>
      </w:r>
      <w:r>
        <w:rPr>
          <w:spacing w:val="40"/>
        </w:rPr>
        <w:t xml:space="preserve"> </w:t>
      </w:r>
      <w:r>
        <w:t>Disponible</w:t>
      </w:r>
      <w:r>
        <w:rPr>
          <w:spacing w:val="40"/>
        </w:rPr>
        <w:t xml:space="preserve"> </w:t>
      </w:r>
      <w:r>
        <w:t>en:</w:t>
      </w:r>
      <w:r>
        <w:rPr>
          <w:spacing w:val="53"/>
        </w:rPr>
        <w:t xml:space="preserve"> </w:t>
      </w:r>
      <w:hyperlink r:id="rId20">
        <w:r>
          <w:rPr>
            <w:color w:val="0000FF"/>
            <w:u w:val="single" w:color="0000FF"/>
          </w:rPr>
          <w:t>https://www.ema.europa.eu/es/docu-</w:t>
        </w:r>
      </w:hyperlink>
      <w:hyperlink r:id="rId21">
        <w:r>
          <w:rPr>
            <w:color w:val="0000FF"/>
            <w:spacing w:val="-2"/>
            <w:u w:val="single" w:color="0000FF"/>
          </w:rPr>
          <w:t>ments/psusa/isotretinoin-oral-formulations-scientific-conclusions-grounds-variation-term</w:t>
        </w:r>
        <w:r>
          <w:rPr>
            <w:color w:val="0000FF"/>
            <w:spacing w:val="-2"/>
            <w:u w:val="single" w:color="0000FF"/>
          </w:rPr>
          <w:t>s-marketing-</w:t>
        </w:r>
      </w:hyperlink>
      <w:hyperlink r:id="rId22">
        <w:r>
          <w:rPr>
            <w:color w:val="0000FF"/>
            <w:spacing w:val="-2"/>
            <w:u w:val="single" w:color="0000FF"/>
          </w:rPr>
          <w:t>authorisations-psusa-00010488-202505_es.pdf</w:t>
        </w:r>
      </w:hyperlink>
    </w:p>
    <w:p w:rsidR="0074477F" w:rsidRDefault="0074197F">
      <w:pPr>
        <w:pStyle w:val="Ttulo2"/>
        <w:rPr>
          <w:b w:val="0"/>
        </w:rPr>
      </w:pPr>
      <w:r>
        <w:rPr>
          <w:spacing w:val="-2"/>
        </w:rPr>
        <w:t>Nota</w:t>
      </w:r>
      <w:r>
        <w:rPr>
          <w:b w:val="0"/>
          <w:spacing w:val="-2"/>
        </w:rPr>
        <w:t>:</w:t>
      </w:r>
    </w:p>
    <w:p w:rsidR="0074477F" w:rsidRDefault="0074197F">
      <w:pPr>
        <w:pStyle w:val="Textoindependiente"/>
        <w:spacing w:before="37" w:line="276" w:lineRule="auto"/>
        <w:ind w:left="143" w:right="136"/>
        <w:jc w:val="both"/>
      </w:pPr>
      <w:r>
        <w:t xml:space="preserve">La </w:t>
      </w:r>
      <w:proofErr w:type="spellStart"/>
      <w:r>
        <w:t>isotretinoina</w:t>
      </w:r>
      <w:proofErr w:type="spellEnd"/>
      <w:r>
        <w:t xml:space="preserve"> es un </w:t>
      </w:r>
      <w:proofErr w:type="spellStart"/>
      <w:r>
        <w:t>estereoisómero</w:t>
      </w:r>
      <w:proofErr w:type="spellEnd"/>
      <w:r>
        <w:t xml:space="preserve"> del ácido </w:t>
      </w:r>
      <w:proofErr w:type="spellStart"/>
      <w:r>
        <w:t>holo-transretinoico</w:t>
      </w:r>
      <w:proofErr w:type="spellEnd"/>
      <w:r>
        <w:t xml:space="preserve"> (</w:t>
      </w:r>
      <w:proofErr w:type="spellStart"/>
      <w:r>
        <w:t>tretinoína</w:t>
      </w:r>
      <w:proofErr w:type="spellEnd"/>
      <w:r>
        <w:t>). El mecanismo exacto de acción todavía no se ha aclarado por completo, pero se sabe que la mejoría del cuadro clínico del acné intenso se acompaña de una supresión</w:t>
      </w:r>
      <w:r>
        <w:rPr>
          <w:spacing w:val="-1"/>
        </w:rPr>
        <w:t xml:space="preserve"> </w:t>
      </w:r>
      <w:r>
        <w:t>de la act</w:t>
      </w:r>
      <w:r>
        <w:t>ividad de las glándulas sebáceas y</w:t>
      </w:r>
      <w:r>
        <w:rPr>
          <w:spacing w:val="-1"/>
        </w:rPr>
        <w:t xml:space="preserve"> </w:t>
      </w:r>
      <w:r>
        <w:t xml:space="preserve">de una </w:t>
      </w:r>
      <w:proofErr w:type="spellStart"/>
      <w:r>
        <w:t>dismi-nución</w:t>
      </w:r>
      <w:proofErr w:type="spellEnd"/>
      <w:r>
        <w:t xml:space="preserve"> del tamaño de estas glándulas, comprobada en el estudio histológico. Además, se ha descrito un</w:t>
      </w:r>
      <w:r>
        <w:rPr>
          <w:spacing w:val="-3"/>
        </w:rPr>
        <w:t xml:space="preserve"> </w:t>
      </w:r>
      <w:r>
        <w:t>efecto dérmico</w:t>
      </w:r>
      <w:r>
        <w:rPr>
          <w:spacing w:val="-2"/>
        </w:rPr>
        <w:t xml:space="preserve"> </w:t>
      </w:r>
      <w:r>
        <w:t>antiinflamatorio.</w:t>
      </w:r>
      <w:r>
        <w:rPr>
          <w:spacing w:val="-3"/>
        </w:rPr>
        <w:t xml:space="preserve"> </w:t>
      </w:r>
      <w:r>
        <w:t>Cabe</w:t>
      </w:r>
      <w:r>
        <w:rPr>
          <w:spacing w:val="-1"/>
        </w:rPr>
        <w:t xml:space="preserve"> </w:t>
      </w:r>
      <w:r>
        <w:t>recordar</w:t>
      </w:r>
      <w:r>
        <w:rPr>
          <w:spacing w:val="-2"/>
        </w:rPr>
        <w:t xml:space="preserve"> </w:t>
      </w:r>
      <w:r>
        <w:t>que por Disposición</w:t>
      </w:r>
      <w:r>
        <w:rPr>
          <w:spacing w:val="-3"/>
        </w:rPr>
        <w:t xml:space="preserve"> </w:t>
      </w:r>
      <w:r>
        <w:t>ANMAT N°6083/09</w:t>
      </w:r>
      <w:r>
        <w:rPr>
          <w:spacing w:val="-3"/>
        </w:rPr>
        <w:t xml:space="preserve"> </w:t>
      </w:r>
      <w:r>
        <w:rPr>
          <w:color w:val="131313"/>
        </w:rPr>
        <w:t>se</w:t>
      </w:r>
      <w:r>
        <w:rPr>
          <w:color w:val="131313"/>
          <w:spacing w:val="-6"/>
        </w:rPr>
        <w:t xml:space="preserve"> </w:t>
      </w:r>
      <w:r>
        <w:rPr>
          <w:color w:val="131313"/>
        </w:rPr>
        <w:t>aprobó</w:t>
      </w:r>
      <w:r>
        <w:rPr>
          <w:color w:val="131313"/>
          <w:spacing w:val="-7"/>
        </w:rPr>
        <w:t xml:space="preserve"> </w:t>
      </w:r>
      <w:r>
        <w:rPr>
          <w:color w:val="131313"/>
        </w:rPr>
        <w:t>el</w:t>
      </w:r>
    </w:p>
    <w:p w:rsidR="0074477F" w:rsidRDefault="0074197F">
      <w:pPr>
        <w:ind w:left="143"/>
        <w:rPr>
          <w:sz w:val="20"/>
        </w:rPr>
      </w:pPr>
      <w:r>
        <w:rPr>
          <w:noProof/>
          <w:sz w:val="20"/>
          <w:lang w:eastAsia="es-ES"/>
        </w:rPr>
        <mc:AlternateContent>
          <mc:Choice Requires="wps">
            <w:drawing>
              <wp:inline distT="0" distB="0" distL="0" distR="0">
                <wp:extent cx="5759450" cy="508000"/>
                <wp:effectExtent l="0"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508000"/>
                          <a:chOff x="0" y="0"/>
                          <a:chExt cx="5759450" cy="508000"/>
                        </a:xfrm>
                      </wpg:grpSpPr>
                      <wps:wsp>
                        <wps:cNvPr id="27" name="Textbox 27"/>
                        <wps:cNvSpPr txBox="1"/>
                        <wps:spPr>
                          <a:xfrm>
                            <a:off x="0" y="355030"/>
                            <a:ext cx="5759450" cy="153035"/>
                          </a:xfrm>
                          <a:prstGeom prst="rect">
                            <a:avLst/>
                          </a:prstGeom>
                          <a:solidFill>
                            <a:srgbClr val="FFFFFF"/>
                          </a:solidFill>
                        </wps:spPr>
                        <wps:txbx>
                          <w:txbxContent>
                            <w:p w:rsidR="0074477F" w:rsidRDefault="0074197F">
                              <w:pPr>
                                <w:spacing w:line="240" w:lineRule="exact"/>
                                <w:ind w:right="-15"/>
                                <w:rPr>
                                  <w:color w:val="000000"/>
                                  <w:sz w:val="20"/>
                                </w:rPr>
                              </w:pPr>
                              <w:r>
                                <w:rPr>
                                  <w:color w:val="131313"/>
                                  <w:spacing w:val="-2"/>
                                  <w:sz w:val="20"/>
                                </w:rPr>
                                <w:t>Este</w:t>
                              </w:r>
                              <w:r>
                                <w:rPr>
                                  <w:color w:val="131313"/>
                                  <w:spacing w:val="-9"/>
                                  <w:sz w:val="20"/>
                                </w:rPr>
                                <w:t xml:space="preserve"> </w:t>
                              </w:r>
                              <w:r>
                                <w:rPr>
                                  <w:color w:val="131313"/>
                                  <w:spacing w:val="-2"/>
                                  <w:sz w:val="20"/>
                                </w:rPr>
                                <w:t>programa</w:t>
                              </w:r>
                              <w:r>
                                <w:rPr>
                                  <w:color w:val="131313"/>
                                  <w:spacing w:val="-6"/>
                                  <w:sz w:val="20"/>
                                </w:rPr>
                                <w:t xml:space="preserve"> </w:t>
                              </w:r>
                              <w:r>
                                <w:rPr>
                                  <w:color w:val="131313"/>
                                  <w:spacing w:val="-2"/>
                                  <w:sz w:val="20"/>
                                </w:rPr>
                                <w:t>tiene</w:t>
                              </w:r>
                              <w:r>
                                <w:rPr>
                                  <w:color w:val="131313"/>
                                  <w:spacing w:val="-6"/>
                                  <w:sz w:val="20"/>
                                </w:rPr>
                                <w:t xml:space="preserve"> </w:t>
                              </w:r>
                              <w:r>
                                <w:rPr>
                                  <w:color w:val="131313"/>
                                  <w:spacing w:val="-2"/>
                                  <w:sz w:val="20"/>
                                </w:rPr>
                                <w:t>como</w:t>
                              </w:r>
                              <w:r>
                                <w:rPr>
                                  <w:color w:val="131313"/>
                                  <w:spacing w:val="-6"/>
                                  <w:sz w:val="20"/>
                                </w:rPr>
                                <w:t xml:space="preserve"> </w:t>
                              </w:r>
                              <w:r>
                                <w:rPr>
                                  <w:color w:val="131313"/>
                                  <w:spacing w:val="-2"/>
                                  <w:sz w:val="20"/>
                                </w:rPr>
                                <w:t>objetivo</w:t>
                              </w:r>
                              <w:r>
                                <w:rPr>
                                  <w:color w:val="131313"/>
                                  <w:spacing w:val="-8"/>
                                  <w:sz w:val="20"/>
                                </w:rPr>
                                <w:t xml:space="preserve"> </w:t>
                              </w:r>
                              <w:r>
                                <w:rPr>
                                  <w:color w:val="131313"/>
                                  <w:spacing w:val="-2"/>
                                  <w:sz w:val="20"/>
                                </w:rPr>
                                <w:t>prevenir</w:t>
                              </w:r>
                              <w:r>
                                <w:rPr>
                                  <w:color w:val="131313"/>
                                  <w:spacing w:val="-7"/>
                                  <w:sz w:val="20"/>
                                </w:rPr>
                                <w:t xml:space="preserve"> </w:t>
                              </w:r>
                              <w:r>
                                <w:rPr>
                                  <w:color w:val="131313"/>
                                  <w:spacing w:val="-2"/>
                                  <w:sz w:val="20"/>
                                </w:rPr>
                                <w:t>el</w:t>
                              </w:r>
                              <w:r>
                                <w:rPr>
                                  <w:color w:val="131313"/>
                                  <w:spacing w:val="-6"/>
                                  <w:sz w:val="20"/>
                                </w:rPr>
                                <w:t xml:space="preserve"> </w:t>
                              </w:r>
                              <w:r>
                                <w:rPr>
                                  <w:color w:val="131313"/>
                                  <w:spacing w:val="-2"/>
                                  <w:sz w:val="20"/>
                                </w:rPr>
                                <w:t>embarazo</w:t>
                              </w:r>
                              <w:r>
                                <w:rPr>
                                  <w:color w:val="131313"/>
                                  <w:spacing w:val="-10"/>
                                  <w:sz w:val="20"/>
                                </w:rPr>
                                <w:t xml:space="preserve"> </w:t>
                              </w:r>
                              <w:r>
                                <w:rPr>
                                  <w:color w:val="131313"/>
                                  <w:spacing w:val="-2"/>
                                  <w:sz w:val="20"/>
                                </w:rPr>
                                <w:t>y</w:t>
                              </w:r>
                              <w:r>
                                <w:rPr>
                                  <w:color w:val="131313"/>
                                  <w:spacing w:val="-7"/>
                                  <w:sz w:val="20"/>
                                </w:rPr>
                                <w:t xml:space="preserve"> </w:t>
                              </w:r>
                              <w:r>
                                <w:rPr>
                                  <w:color w:val="131313"/>
                                  <w:spacing w:val="-2"/>
                                  <w:sz w:val="20"/>
                                </w:rPr>
                                <w:t>controlar</w:t>
                              </w:r>
                              <w:r>
                                <w:rPr>
                                  <w:color w:val="131313"/>
                                  <w:spacing w:val="-9"/>
                                  <w:sz w:val="20"/>
                                </w:rPr>
                                <w:t xml:space="preserve"> </w:t>
                              </w:r>
                              <w:r>
                                <w:rPr>
                                  <w:color w:val="131313"/>
                                  <w:spacing w:val="-2"/>
                                  <w:sz w:val="20"/>
                                </w:rPr>
                                <w:t>el</w:t>
                              </w:r>
                              <w:r>
                                <w:rPr>
                                  <w:color w:val="131313"/>
                                  <w:spacing w:val="-6"/>
                                  <w:sz w:val="20"/>
                                </w:rPr>
                                <w:t xml:space="preserve"> </w:t>
                              </w:r>
                              <w:r>
                                <w:rPr>
                                  <w:color w:val="131313"/>
                                  <w:spacing w:val="-2"/>
                                  <w:sz w:val="20"/>
                                </w:rPr>
                                <w:t>riesgo</w:t>
                              </w:r>
                              <w:r>
                                <w:rPr>
                                  <w:color w:val="131313"/>
                                  <w:spacing w:val="-9"/>
                                  <w:sz w:val="20"/>
                                </w:rPr>
                                <w:t xml:space="preserve"> </w:t>
                              </w:r>
                              <w:r>
                                <w:rPr>
                                  <w:color w:val="131313"/>
                                  <w:spacing w:val="-2"/>
                                  <w:sz w:val="20"/>
                                </w:rPr>
                                <w:t>de</w:t>
                              </w:r>
                              <w:r>
                                <w:rPr>
                                  <w:color w:val="131313"/>
                                  <w:spacing w:val="-6"/>
                                  <w:sz w:val="20"/>
                                </w:rPr>
                                <w:t xml:space="preserve"> </w:t>
                              </w:r>
                              <w:r>
                                <w:rPr>
                                  <w:color w:val="131313"/>
                                  <w:spacing w:val="-2"/>
                                  <w:sz w:val="20"/>
                                </w:rPr>
                                <w:t>eventos</w:t>
                              </w:r>
                              <w:r>
                                <w:rPr>
                                  <w:color w:val="131313"/>
                                  <w:spacing w:val="-7"/>
                                  <w:sz w:val="20"/>
                                </w:rPr>
                                <w:t xml:space="preserve"> </w:t>
                              </w:r>
                              <w:r>
                                <w:rPr>
                                  <w:color w:val="131313"/>
                                  <w:spacing w:val="-2"/>
                                  <w:sz w:val="20"/>
                                </w:rPr>
                                <w:t>adversos</w:t>
                              </w:r>
                              <w:r>
                                <w:rPr>
                                  <w:color w:val="131313"/>
                                  <w:spacing w:val="-7"/>
                                  <w:sz w:val="20"/>
                                </w:rPr>
                                <w:t xml:space="preserve"> </w:t>
                              </w:r>
                              <w:r>
                                <w:rPr>
                                  <w:color w:val="131313"/>
                                  <w:spacing w:val="-2"/>
                                  <w:sz w:val="20"/>
                                </w:rPr>
                                <w:t>serios</w:t>
                              </w:r>
                            </w:p>
                          </w:txbxContent>
                        </wps:txbx>
                        <wps:bodyPr wrap="square" lIns="0" tIns="0" rIns="0" bIns="0" rtlCol="0">
                          <a:noAutofit/>
                        </wps:bodyPr>
                      </wps:wsp>
                      <wps:wsp>
                        <wps:cNvPr id="28" name="Textbox 28"/>
                        <wps:cNvSpPr txBox="1"/>
                        <wps:spPr>
                          <a:xfrm>
                            <a:off x="0" y="178246"/>
                            <a:ext cx="5759450" cy="177165"/>
                          </a:xfrm>
                          <a:prstGeom prst="rect">
                            <a:avLst/>
                          </a:prstGeom>
                          <a:solidFill>
                            <a:srgbClr val="FFFFFF"/>
                          </a:solidFill>
                        </wps:spPr>
                        <wps:txbx>
                          <w:txbxContent>
                            <w:p w:rsidR="0074477F" w:rsidRDefault="0074197F">
                              <w:pPr>
                                <w:spacing w:line="241" w:lineRule="exact"/>
                                <w:ind w:right="-15"/>
                                <w:rPr>
                                  <w:color w:val="000000"/>
                                  <w:sz w:val="20"/>
                                </w:rPr>
                              </w:pPr>
                              <w:proofErr w:type="gramStart"/>
                              <w:r>
                                <w:rPr>
                                  <w:color w:val="131313"/>
                                  <w:spacing w:val="-4"/>
                                  <w:sz w:val="20"/>
                                </w:rPr>
                                <w:t>en</w:t>
                              </w:r>
                              <w:proofErr w:type="gramEnd"/>
                              <w:r>
                                <w:rPr>
                                  <w:color w:val="131313"/>
                                  <w:spacing w:val="-16"/>
                                  <w:sz w:val="20"/>
                                </w:rPr>
                                <w:t xml:space="preserve"> </w:t>
                              </w:r>
                              <w:r>
                                <w:rPr>
                                  <w:color w:val="131313"/>
                                  <w:spacing w:val="-4"/>
                                  <w:sz w:val="20"/>
                                </w:rPr>
                                <w:t>personas</w:t>
                              </w:r>
                              <w:r>
                                <w:rPr>
                                  <w:color w:val="131313"/>
                                  <w:spacing w:val="-17"/>
                                  <w:sz w:val="20"/>
                                </w:rPr>
                                <w:t xml:space="preserve"> </w:t>
                              </w:r>
                              <w:r>
                                <w:rPr>
                                  <w:color w:val="131313"/>
                                  <w:spacing w:val="-4"/>
                                  <w:sz w:val="20"/>
                                </w:rPr>
                                <w:t>con</w:t>
                              </w:r>
                              <w:r>
                                <w:rPr>
                                  <w:color w:val="131313"/>
                                  <w:spacing w:val="-16"/>
                                  <w:sz w:val="20"/>
                                </w:rPr>
                                <w:t xml:space="preserve"> </w:t>
                              </w:r>
                              <w:r>
                                <w:rPr>
                                  <w:color w:val="131313"/>
                                  <w:spacing w:val="-4"/>
                                  <w:sz w:val="20"/>
                                </w:rPr>
                                <w:t>capacidad</w:t>
                              </w:r>
                              <w:r>
                                <w:rPr>
                                  <w:color w:val="131313"/>
                                  <w:spacing w:val="-16"/>
                                  <w:sz w:val="20"/>
                                </w:rPr>
                                <w:t xml:space="preserve"> </w:t>
                              </w:r>
                              <w:r>
                                <w:rPr>
                                  <w:color w:val="131313"/>
                                  <w:spacing w:val="-4"/>
                                  <w:sz w:val="20"/>
                                </w:rPr>
                                <w:t>de</w:t>
                              </w:r>
                              <w:r>
                                <w:rPr>
                                  <w:color w:val="131313"/>
                                  <w:spacing w:val="-14"/>
                                  <w:sz w:val="20"/>
                                </w:rPr>
                                <w:t xml:space="preserve"> </w:t>
                              </w:r>
                              <w:r>
                                <w:rPr>
                                  <w:color w:val="131313"/>
                                  <w:spacing w:val="-4"/>
                                  <w:sz w:val="20"/>
                                </w:rPr>
                                <w:t>gestar</w:t>
                              </w:r>
                              <w:r>
                                <w:rPr>
                                  <w:color w:val="131313"/>
                                  <w:spacing w:val="-18"/>
                                  <w:sz w:val="20"/>
                                </w:rPr>
                                <w:t xml:space="preserve"> </w:t>
                              </w:r>
                              <w:r>
                                <w:rPr>
                                  <w:color w:val="131313"/>
                                  <w:spacing w:val="-4"/>
                                  <w:sz w:val="20"/>
                                </w:rPr>
                                <w:t>en</w:t>
                              </w:r>
                              <w:r>
                                <w:rPr>
                                  <w:color w:val="131313"/>
                                  <w:spacing w:val="-15"/>
                                  <w:sz w:val="20"/>
                                </w:rPr>
                                <w:t xml:space="preserve"> </w:t>
                              </w:r>
                              <w:r>
                                <w:rPr>
                                  <w:color w:val="131313"/>
                                  <w:spacing w:val="-4"/>
                                  <w:sz w:val="20"/>
                                </w:rPr>
                                <w:t>edad</w:t>
                              </w:r>
                              <w:r>
                                <w:rPr>
                                  <w:color w:val="131313"/>
                                  <w:spacing w:val="-14"/>
                                  <w:sz w:val="20"/>
                                </w:rPr>
                                <w:t xml:space="preserve"> </w:t>
                              </w:r>
                              <w:r>
                                <w:rPr>
                                  <w:color w:val="131313"/>
                                  <w:spacing w:val="-4"/>
                                  <w:sz w:val="20"/>
                                </w:rPr>
                                <w:t>fértil</w:t>
                              </w:r>
                              <w:r>
                                <w:rPr>
                                  <w:color w:val="131313"/>
                                  <w:spacing w:val="-18"/>
                                  <w:sz w:val="20"/>
                                </w:rPr>
                                <w:t xml:space="preserve"> </w:t>
                              </w:r>
                              <w:r>
                                <w:rPr>
                                  <w:color w:val="131313"/>
                                  <w:spacing w:val="-4"/>
                                  <w:sz w:val="20"/>
                                </w:rPr>
                                <w:t>a</w:t>
                              </w:r>
                              <w:r>
                                <w:rPr>
                                  <w:color w:val="131313"/>
                                  <w:spacing w:val="-13"/>
                                  <w:sz w:val="20"/>
                                </w:rPr>
                                <w:t xml:space="preserve"> </w:t>
                              </w:r>
                              <w:r>
                                <w:rPr>
                                  <w:color w:val="131313"/>
                                  <w:spacing w:val="-4"/>
                                  <w:sz w:val="20"/>
                                </w:rPr>
                                <w:t>las</w:t>
                              </w:r>
                              <w:r>
                                <w:rPr>
                                  <w:color w:val="131313"/>
                                  <w:spacing w:val="-14"/>
                                  <w:sz w:val="20"/>
                                </w:rPr>
                                <w:t xml:space="preserve"> </w:t>
                              </w:r>
                              <w:r>
                                <w:rPr>
                                  <w:color w:val="131313"/>
                                  <w:spacing w:val="-4"/>
                                  <w:sz w:val="20"/>
                                </w:rPr>
                                <w:t>que</w:t>
                              </w:r>
                              <w:r>
                                <w:rPr>
                                  <w:color w:val="131313"/>
                                  <w:spacing w:val="-14"/>
                                  <w:sz w:val="20"/>
                                </w:rPr>
                                <w:t xml:space="preserve"> </w:t>
                              </w:r>
                              <w:r>
                                <w:rPr>
                                  <w:color w:val="131313"/>
                                  <w:spacing w:val="-4"/>
                                  <w:sz w:val="20"/>
                                </w:rPr>
                                <w:t>se</w:t>
                              </w:r>
                              <w:r>
                                <w:rPr>
                                  <w:color w:val="131313"/>
                                  <w:spacing w:val="-15"/>
                                  <w:sz w:val="20"/>
                                </w:rPr>
                                <w:t xml:space="preserve"> </w:t>
                              </w:r>
                              <w:r>
                                <w:rPr>
                                  <w:color w:val="131313"/>
                                  <w:spacing w:val="-4"/>
                                  <w:sz w:val="20"/>
                                </w:rPr>
                                <w:t>les</w:t>
                              </w:r>
                              <w:r>
                                <w:rPr>
                                  <w:color w:val="131313"/>
                                  <w:spacing w:val="-14"/>
                                  <w:sz w:val="20"/>
                                </w:rPr>
                                <w:t xml:space="preserve"> </w:t>
                              </w:r>
                              <w:r>
                                <w:rPr>
                                  <w:color w:val="131313"/>
                                  <w:spacing w:val="-4"/>
                                  <w:sz w:val="20"/>
                                </w:rPr>
                                <w:t>prescriba</w:t>
                              </w:r>
                              <w:r>
                                <w:rPr>
                                  <w:color w:val="131313"/>
                                  <w:spacing w:val="-16"/>
                                  <w:sz w:val="20"/>
                                </w:rPr>
                                <w:t xml:space="preserve"> </w:t>
                              </w:r>
                              <w:proofErr w:type="spellStart"/>
                              <w:r>
                                <w:rPr>
                                  <w:color w:val="131313"/>
                                  <w:spacing w:val="-4"/>
                                  <w:sz w:val="20"/>
                                </w:rPr>
                                <w:t>isotretinoína</w:t>
                              </w:r>
                              <w:proofErr w:type="spellEnd"/>
                              <w:r>
                                <w:rPr>
                                  <w:color w:val="131313"/>
                                  <w:spacing w:val="-13"/>
                                  <w:sz w:val="20"/>
                                </w:rPr>
                                <w:t xml:space="preserve"> </w:t>
                              </w:r>
                              <w:r>
                                <w:rPr>
                                  <w:color w:val="131313"/>
                                  <w:spacing w:val="-4"/>
                                  <w:sz w:val="20"/>
                                </w:rPr>
                                <w:t>por</w:t>
                              </w:r>
                              <w:r>
                                <w:rPr>
                                  <w:color w:val="131313"/>
                                  <w:spacing w:val="-15"/>
                                  <w:sz w:val="20"/>
                                </w:rPr>
                                <w:t xml:space="preserve"> </w:t>
                              </w:r>
                              <w:r>
                                <w:rPr>
                                  <w:color w:val="131313"/>
                                  <w:spacing w:val="-4"/>
                                  <w:sz w:val="20"/>
                                </w:rPr>
                                <w:t>vía</w:t>
                              </w:r>
                              <w:r>
                                <w:rPr>
                                  <w:color w:val="131313"/>
                                  <w:spacing w:val="-16"/>
                                  <w:sz w:val="20"/>
                                </w:rPr>
                                <w:t xml:space="preserve"> </w:t>
                              </w:r>
                              <w:r>
                                <w:rPr>
                                  <w:color w:val="131313"/>
                                  <w:spacing w:val="-4"/>
                                  <w:sz w:val="20"/>
                                </w:rPr>
                                <w:t>sistémica”.</w:t>
                              </w:r>
                            </w:p>
                          </w:txbxContent>
                        </wps:txbx>
                        <wps:bodyPr wrap="square" lIns="0" tIns="0" rIns="0" bIns="0" rtlCol="0">
                          <a:noAutofit/>
                        </wps:bodyPr>
                      </wps:wsp>
                      <wps:wsp>
                        <wps:cNvPr id="29" name="Textbox 29"/>
                        <wps:cNvSpPr txBox="1"/>
                        <wps:spPr>
                          <a:xfrm>
                            <a:off x="0" y="0"/>
                            <a:ext cx="5759450" cy="178435"/>
                          </a:xfrm>
                          <a:prstGeom prst="rect">
                            <a:avLst/>
                          </a:prstGeom>
                          <a:solidFill>
                            <a:srgbClr val="FFFFFF"/>
                          </a:solidFill>
                        </wps:spPr>
                        <wps:txbx>
                          <w:txbxContent>
                            <w:p w:rsidR="0074477F" w:rsidRDefault="0074197F">
                              <w:pPr>
                                <w:spacing w:before="1"/>
                                <w:ind w:right="-15"/>
                                <w:rPr>
                                  <w:color w:val="000000"/>
                                  <w:sz w:val="20"/>
                                </w:rPr>
                              </w:pPr>
                              <w:proofErr w:type="gramStart"/>
                              <w:r>
                                <w:rPr>
                                  <w:color w:val="131313"/>
                                  <w:spacing w:val="-4"/>
                                  <w:sz w:val="20"/>
                                </w:rPr>
                                <w:t>programa</w:t>
                              </w:r>
                              <w:proofErr w:type="gramEnd"/>
                              <w:r>
                                <w:rPr>
                                  <w:color w:val="131313"/>
                                  <w:spacing w:val="-11"/>
                                  <w:sz w:val="20"/>
                                </w:rPr>
                                <w:t xml:space="preserve"> </w:t>
                              </w:r>
                              <w:r>
                                <w:rPr>
                                  <w:color w:val="131313"/>
                                  <w:spacing w:val="-4"/>
                                  <w:sz w:val="20"/>
                                </w:rPr>
                                <w:t>actualmente</w:t>
                              </w:r>
                              <w:r>
                                <w:rPr>
                                  <w:color w:val="131313"/>
                                  <w:spacing w:val="-11"/>
                                  <w:sz w:val="20"/>
                                </w:rPr>
                                <w:t xml:space="preserve"> </w:t>
                              </w:r>
                              <w:r>
                                <w:rPr>
                                  <w:color w:val="131313"/>
                                  <w:spacing w:val="-4"/>
                                  <w:sz w:val="20"/>
                                </w:rPr>
                                <w:t>denominado</w:t>
                              </w:r>
                              <w:r>
                                <w:rPr>
                                  <w:color w:val="131313"/>
                                  <w:spacing w:val="-12"/>
                                  <w:sz w:val="20"/>
                                </w:rPr>
                                <w:t xml:space="preserve"> </w:t>
                              </w:r>
                              <w:r>
                                <w:rPr>
                                  <w:color w:val="131313"/>
                                  <w:spacing w:val="-4"/>
                                  <w:sz w:val="20"/>
                                </w:rPr>
                                <w:t>“Programa</w:t>
                              </w:r>
                              <w:r>
                                <w:rPr>
                                  <w:color w:val="131313"/>
                                  <w:spacing w:val="-11"/>
                                  <w:sz w:val="20"/>
                                </w:rPr>
                                <w:t xml:space="preserve"> </w:t>
                              </w:r>
                              <w:r>
                                <w:rPr>
                                  <w:color w:val="131313"/>
                                  <w:spacing w:val="-4"/>
                                  <w:sz w:val="20"/>
                                </w:rPr>
                                <w:t>de</w:t>
                              </w:r>
                              <w:r>
                                <w:rPr>
                                  <w:color w:val="131313"/>
                                  <w:spacing w:val="-11"/>
                                  <w:sz w:val="20"/>
                                </w:rPr>
                                <w:t xml:space="preserve"> </w:t>
                              </w:r>
                              <w:proofErr w:type="spellStart"/>
                              <w:r>
                                <w:rPr>
                                  <w:color w:val="131313"/>
                                  <w:spacing w:val="-4"/>
                                  <w:sz w:val="20"/>
                                </w:rPr>
                                <w:t>Farmacovigilancia</w:t>
                              </w:r>
                              <w:proofErr w:type="spellEnd"/>
                              <w:r>
                                <w:rPr>
                                  <w:color w:val="131313"/>
                                  <w:spacing w:val="-11"/>
                                  <w:sz w:val="20"/>
                                </w:rPr>
                                <w:t xml:space="preserve"> </w:t>
                              </w:r>
                              <w:r>
                                <w:rPr>
                                  <w:color w:val="131313"/>
                                  <w:spacing w:val="-4"/>
                                  <w:sz w:val="20"/>
                                </w:rPr>
                                <w:t>Intensiva</w:t>
                              </w:r>
                              <w:r>
                                <w:rPr>
                                  <w:color w:val="131313"/>
                                  <w:spacing w:val="-11"/>
                                  <w:sz w:val="20"/>
                                </w:rPr>
                                <w:t xml:space="preserve"> </w:t>
                              </w:r>
                              <w:r>
                                <w:rPr>
                                  <w:color w:val="131313"/>
                                  <w:spacing w:val="-4"/>
                                  <w:sz w:val="20"/>
                                </w:rPr>
                                <w:t>de</w:t>
                              </w:r>
                              <w:r>
                                <w:rPr>
                                  <w:color w:val="131313"/>
                                  <w:spacing w:val="-13"/>
                                  <w:sz w:val="20"/>
                                </w:rPr>
                                <w:t xml:space="preserve"> </w:t>
                              </w:r>
                              <w:r>
                                <w:rPr>
                                  <w:color w:val="131313"/>
                                  <w:spacing w:val="-4"/>
                                  <w:sz w:val="20"/>
                                </w:rPr>
                                <w:t>Prevención</w:t>
                              </w:r>
                              <w:r>
                                <w:rPr>
                                  <w:color w:val="131313"/>
                                  <w:spacing w:val="-12"/>
                                  <w:sz w:val="20"/>
                                </w:rPr>
                                <w:t xml:space="preserve"> </w:t>
                              </w:r>
                              <w:r>
                                <w:rPr>
                                  <w:color w:val="131313"/>
                                  <w:spacing w:val="-4"/>
                                  <w:sz w:val="20"/>
                                </w:rPr>
                                <w:t>de</w:t>
                              </w:r>
                              <w:r>
                                <w:rPr>
                                  <w:color w:val="131313"/>
                                  <w:spacing w:val="-11"/>
                                  <w:sz w:val="20"/>
                                </w:rPr>
                                <w:t xml:space="preserve"> </w:t>
                              </w:r>
                              <w:r>
                                <w:rPr>
                                  <w:color w:val="131313"/>
                                  <w:spacing w:val="-4"/>
                                  <w:sz w:val="20"/>
                                </w:rPr>
                                <w:t>Embarazo</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40pt;mso-position-horizontal-relative:char;mso-position-vertical-relative:line" id="docshapegroup20" coordorigin="0,0" coordsize="9070,800">
                <v:shape style="position:absolute;left:0;top:559;width:9070;height:241" type="#_x0000_t202" id="docshape21" filled="true" fillcolor="#ffffff" stroked="false">
                  <v:textbox inset="0,0,0,0">
                    <w:txbxContent>
                      <w:p>
                        <w:pPr>
                          <w:spacing w:line="240" w:lineRule="exact" w:before="0"/>
                          <w:ind w:left="0" w:right="-15" w:firstLine="0"/>
                          <w:jc w:val="left"/>
                          <w:rPr>
                            <w:color w:val="000000"/>
                            <w:sz w:val="20"/>
                          </w:rPr>
                        </w:pPr>
                        <w:r>
                          <w:rPr>
                            <w:color w:val="131313"/>
                            <w:spacing w:val="-2"/>
                            <w:sz w:val="20"/>
                          </w:rPr>
                          <w:t>Este</w:t>
                        </w:r>
                        <w:r>
                          <w:rPr>
                            <w:color w:val="131313"/>
                            <w:spacing w:val="-9"/>
                            <w:sz w:val="20"/>
                          </w:rPr>
                          <w:t> </w:t>
                        </w:r>
                        <w:r>
                          <w:rPr>
                            <w:color w:val="131313"/>
                            <w:spacing w:val="-2"/>
                            <w:sz w:val="20"/>
                          </w:rPr>
                          <w:t>programa</w:t>
                        </w:r>
                        <w:r>
                          <w:rPr>
                            <w:color w:val="131313"/>
                            <w:spacing w:val="-6"/>
                            <w:sz w:val="20"/>
                          </w:rPr>
                          <w:t> </w:t>
                        </w:r>
                        <w:r>
                          <w:rPr>
                            <w:color w:val="131313"/>
                            <w:spacing w:val="-2"/>
                            <w:sz w:val="20"/>
                          </w:rPr>
                          <w:t>tiene</w:t>
                        </w:r>
                        <w:r>
                          <w:rPr>
                            <w:color w:val="131313"/>
                            <w:spacing w:val="-6"/>
                            <w:sz w:val="20"/>
                          </w:rPr>
                          <w:t> </w:t>
                        </w:r>
                        <w:r>
                          <w:rPr>
                            <w:color w:val="131313"/>
                            <w:spacing w:val="-2"/>
                            <w:sz w:val="20"/>
                          </w:rPr>
                          <w:t>como</w:t>
                        </w:r>
                        <w:r>
                          <w:rPr>
                            <w:color w:val="131313"/>
                            <w:spacing w:val="-6"/>
                            <w:sz w:val="20"/>
                          </w:rPr>
                          <w:t> </w:t>
                        </w:r>
                        <w:r>
                          <w:rPr>
                            <w:color w:val="131313"/>
                            <w:spacing w:val="-2"/>
                            <w:sz w:val="20"/>
                          </w:rPr>
                          <w:t>objetivo</w:t>
                        </w:r>
                        <w:r>
                          <w:rPr>
                            <w:color w:val="131313"/>
                            <w:spacing w:val="-8"/>
                            <w:sz w:val="20"/>
                          </w:rPr>
                          <w:t> </w:t>
                        </w:r>
                        <w:r>
                          <w:rPr>
                            <w:color w:val="131313"/>
                            <w:spacing w:val="-2"/>
                            <w:sz w:val="20"/>
                          </w:rPr>
                          <w:t>prevenir</w:t>
                        </w:r>
                        <w:r>
                          <w:rPr>
                            <w:color w:val="131313"/>
                            <w:spacing w:val="-7"/>
                            <w:sz w:val="20"/>
                          </w:rPr>
                          <w:t> </w:t>
                        </w:r>
                        <w:r>
                          <w:rPr>
                            <w:color w:val="131313"/>
                            <w:spacing w:val="-2"/>
                            <w:sz w:val="20"/>
                          </w:rPr>
                          <w:t>el</w:t>
                        </w:r>
                        <w:r>
                          <w:rPr>
                            <w:color w:val="131313"/>
                            <w:spacing w:val="-6"/>
                            <w:sz w:val="20"/>
                          </w:rPr>
                          <w:t> </w:t>
                        </w:r>
                        <w:r>
                          <w:rPr>
                            <w:color w:val="131313"/>
                            <w:spacing w:val="-2"/>
                            <w:sz w:val="20"/>
                          </w:rPr>
                          <w:t>embarazo</w:t>
                        </w:r>
                        <w:r>
                          <w:rPr>
                            <w:color w:val="131313"/>
                            <w:spacing w:val="-10"/>
                            <w:sz w:val="20"/>
                          </w:rPr>
                          <w:t> </w:t>
                        </w:r>
                        <w:r>
                          <w:rPr>
                            <w:color w:val="131313"/>
                            <w:spacing w:val="-2"/>
                            <w:sz w:val="20"/>
                          </w:rPr>
                          <w:t>y</w:t>
                        </w:r>
                        <w:r>
                          <w:rPr>
                            <w:color w:val="131313"/>
                            <w:spacing w:val="-7"/>
                            <w:sz w:val="20"/>
                          </w:rPr>
                          <w:t> </w:t>
                        </w:r>
                        <w:r>
                          <w:rPr>
                            <w:color w:val="131313"/>
                            <w:spacing w:val="-2"/>
                            <w:sz w:val="20"/>
                          </w:rPr>
                          <w:t>controlar</w:t>
                        </w:r>
                        <w:r>
                          <w:rPr>
                            <w:color w:val="131313"/>
                            <w:spacing w:val="-9"/>
                            <w:sz w:val="20"/>
                          </w:rPr>
                          <w:t> </w:t>
                        </w:r>
                        <w:r>
                          <w:rPr>
                            <w:color w:val="131313"/>
                            <w:spacing w:val="-2"/>
                            <w:sz w:val="20"/>
                          </w:rPr>
                          <w:t>el</w:t>
                        </w:r>
                        <w:r>
                          <w:rPr>
                            <w:color w:val="131313"/>
                            <w:spacing w:val="-6"/>
                            <w:sz w:val="20"/>
                          </w:rPr>
                          <w:t> </w:t>
                        </w:r>
                        <w:r>
                          <w:rPr>
                            <w:color w:val="131313"/>
                            <w:spacing w:val="-2"/>
                            <w:sz w:val="20"/>
                          </w:rPr>
                          <w:t>riesgo</w:t>
                        </w:r>
                        <w:r>
                          <w:rPr>
                            <w:color w:val="131313"/>
                            <w:spacing w:val="-9"/>
                            <w:sz w:val="20"/>
                          </w:rPr>
                          <w:t> </w:t>
                        </w:r>
                        <w:r>
                          <w:rPr>
                            <w:color w:val="131313"/>
                            <w:spacing w:val="-2"/>
                            <w:sz w:val="20"/>
                          </w:rPr>
                          <w:t>de</w:t>
                        </w:r>
                        <w:r>
                          <w:rPr>
                            <w:color w:val="131313"/>
                            <w:spacing w:val="-6"/>
                            <w:sz w:val="20"/>
                          </w:rPr>
                          <w:t> </w:t>
                        </w:r>
                        <w:r>
                          <w:rPr>
                            <w:color w:val="131313"/>
                            <w:spacing w:val="-2"/>
                            <w:sz w:val="20"/>
                          </w:rPr>
                          <w:t>eventos</w:t>
                        </w:r>
                        <w:r>
                          <w:rPr>
                            <w:color w:val="131313"/>
                            <w:spacing w:val="-7"/>
                            <w:sz w:val="20"/>
                          </w:rPr>
                          <w:t> </w:t>
                        </w:r>
                        <w:r>
                          <w:rPr>
                            <w:color w:val="131313"/>
                            <w:spacing w:val="-2"/>
                            <w:sz w:val="20"/>
                          </w:rPr>
                          <w:t>adversos</w:t>
                        </w:r>
                        <w:r>
                          <w:rPr>
                            <w:color w:val="131313"/>
                            <w:spacing w:val="-7"/>
                            <w:sz w:val="20"/>
                          </w:rPr>
                          <w:t> </w:t>
                        </w:r>
                        <w:r>
                          <w:rPr>
                            <w:color w:val="131313"/>
                            <w:spacing w:val="-2"/>
                            <w:sz w:val="20"/>
                          </w:rPr>
                          <w:t>serios</w:t>
                        </w:r>
                      </w:p>
                    </w:txbxContent>
                  </v:textbox>
                  <v:fill type="solid"/>
                  <w10:wrap type="none"/>
                </v:shape>
                <v:shape style="position:absolute;left:0;top:280;width:9070;height:279" type="#_x0000_t202" id="docshape22" filled="true" fillcolor="#ffffff" stroked="false">
                  <v:textbox inset="0,0,0,0">
                    <w:txbxContent>
                      <w:p>
                        <w:pPr>
                          <w:spacing w:line="241" w:lineRule="exact" w:before="0"/>
                          <w:ind w:left="0" w:right="-15" w:firstLine="0"/>
                          <w:jc w:val="left"/>
                          <w:rPr>
                            <w:color w:val="000000"/>
                            <w:sz w:val="20"/>
                          </w:rPr>
                        </w:pPr>
                        <w:r>
                          <w:rPr>
                            <w:color w:val="131313"/>
                            <w:spacing w:val="-4"/>
                            <w:sz w:val="20"/>
                          </w:rPr>
                          <w:t>en</w:t>
                        </w:r>
                        <w:r>
                          <w:rPr>
                            <w:color w:val="131313"/>
                            <w:spacing w:val="-16"/>
                            <w:sz w:val="20"/>
                          </w:rPr>
                          <w:t> </w:t>
                        </w:r>
                        <w:r>
                          <w:rPr>
                            <w:color w:val="131313"/>
                            <w:spacing w:val="-4"/>
                            <w:sz w:val="20"/>
                          </w:rPr>
                          <w:t>personas</w:t>
                        </w:r>
                        <w:r>
                          <w:rPr>
                            <w:color w:val="131313"/>
                            <w:spacing w:val="-17"/>
                            <w:sz w:val="20"/>
                          </w:rPr>
                          <w:t> </w:t>
                        </w:r>
                        <w:r>
                          <w:rPr>
                            <w:color w:val="131313"/>
                            <w:spacing w:val="-4"/>
                            <w:sz w:val="20"/>
                          </w:rPr>
                          <w:t>con</w:t>
                        </w:r>
                        <w:r>
                          <w:rPr>
                            <w:color w:val="131313"/>
                            <w:spacing w:val="-16"/>
                            <w:sz w:val="20"/>
                          </w:rPr>
                          <w:t> </w:t>
                        </w:r>
                        <w:r>
                          <w:rPr>
                            <w:color w:val="131313"/>
                            <w:spacing w:val="-4"/>
                            <w:sz w:val="20"/>
                          </w:rPr>
                          <w:t>capacidad</w:t>
                        </w:r>
                        <w:r>
                          <w:rPr>
                            <w:color w:val="131313"/>
                            <w:spacing w:val="-16"/>
                            <w:sz w:val="20"/>
                          </w:rPr>
                          <w:t> </w:t>
                        </w:r>
                        <w:r>
                          <w:rPr>
                            <w:color w:val="131313"/>
                            <w:spacing w:val="-4"/>
                            <w:sz w:val="20"/>
                          </w:rPr>
                          <w:t>de</w:t>
                        </w:r>
                        <w:r>
                          <w:rPr>
                            <w:color w:val="131313"/>
                            <w:spacing w:val="-14"/>
                            <w:sz w:val="20"/>
                          </w:rPr>
                          <w:t> </w:t>
                        </w:r>
                        <w:r>
                          <w:rPr>
                            <w:color w:val="131313"/>
                            <w:spacing w:val="-4"/>
                            <w:sz w:val="20"/>
                          </w:rPr>
                          <w:t>gestar</w:t>
                        </w:r>
                        <w:r>
                          <w:rPr>
                            <w:color w:val="131313"/>
                            <w:spacing w:val="-18"/>
                            <w:sz w:val="20"/>
                          </w:rPr>
                          <w:t> </w:t>
                        </w:r>
                        <w:r>
                          <w:rPr>
                            <w:color w:val="131313"/>
                            <w:spacing w:val="-4"/>
                            <w:sz w:val="20"/>
                          </w:rPr>
                          <w:t>en</w:t>
                        </w:r>
                        <w:r>
                          <w:rPr>
                            <w:color w:val="131313"/>
                            <w:spacing w:val="-15"/>
                            <w:sz w:val="20"/>
                          </w:rPr>
                          <w:t> </w:t>
                        </w:r>
                        <w:r>
                          <w:rPr>
                            <w:color w:val="131313"/>
                            <w:spacing w:val="-4"/>
                            <w:sz w:val="20"/>
                          </w:rPr>
                          <w:t>edad</w:t>
                        </w:r>
                        <w:r>
                          <w:rPr>
                            <w:color w:val="131313"/>
                            <w:spacing w:val="-14"/>
                            <w:sz w:val="20"/>
                          </w:rPr>
                          <w:t> </w:t>
                        </w:r>
                        <w:r>
                          <w:rPr>
                            <w:color w:val="131313"/>
                            <w:spacing w:val="-4"/>
                            <w:sz w:val="20"/>
                          </w:rPr>
                          <w:t>fértil</w:t>
                        </w:r>
                        <w:r>
                          <w:rPr>
                            <w:color w:val="131313"/>
                            <w:spacing w:val="-18"/>
                            <w:sz w:val="20"/>
                          </w:rPr>
                          <w:t> </w:t>
                        </w:r>
                        <w:r>
                          <w:rPr>
                            <w:color w:val="131313"/>
                            <w:spacing w:val="-4"/>
                            <w:sz w:val="20"/>
                          </w:rPr>
                          <w:t>a</w:t>
                        </w:r>
                        <w:r>
                          <w:rPr>
                            <w:color w:val="131313"/>
                            <w:spacing w:val="-13"/>
                            <w:sz w:val="20"/>
                          </w:rPr>
                          <w:t> </w:t>
                        </w:r>
                        <w:r>
                          <w:rPr>
                            <w:color w:val="131313"/>
                            <w:spacing w:val="-4"/>
                            <w:sz w:val="20"/>
                          </w:rPr>
                          <w:t>las</w:t>
                        </w:r>
                        <w:r>
                          <w:rPr>
                            <w:color w:val="131313"/>
                            <w:spacing w:val="-14"/>
                            <w:sz w:val="20"/>
                          </w:rPr>
                          <w:t> </w:t>
                        </w:r>
                        <w:r>
                          <w:rPr>
                            <w:color w:val="131313"/>
                            <w:spacing w:val="-4"/>
                            <w:sz w:val="20"/>
                          </w:rPr>
                          <w:t>que</w:t>
                        </w:r>
                        <w:r>
                          <w:rPr>
                            <w:color w:val="131313"/>
                            <w:spacing w:val="-14"/>
                            <w:sz w:val="20"/>
                          </w:rPr>
                          <w:t> </w:t>
                        </w:r>
                        <w:r>
                          <w:rPr>
                            <w:color w:val="131313"/>
                            <w:spacing w:val="-4"/>
                            <w:sz w:val="20"/>
                          </w:rPr>
                          <w:t>se</w:t>
                        </w:r>
                        <w:r>
                          <w:rPr>
                            <w:color w:val="131313"/>
                            <w:spacing w:val="-15"/>
                            <w:sz w:val="20"/>
                          </w:rPr>
                          <w:t> </w:t>
                        </w:r>
                        <w:r>
                          <w:rPr>
                            <w:color w:val="131313"/>
                            <w:spacing w:val="-4"/>
                            <w:sz w:val="20"/>
                          </w:rPr>
                          <w:t>les</w:t>
                        </w:r>
                        <w:r>
                          <w:rPr>
                            <w:color w:val="131313"/>
                            <w:spacing w:val="-14"/>
                            <w:sz w:val="20"/>
                          </w:rPr>
                          <w:t> </w:t>
                        </w:r>
                        <w:r>
                          <w:rPr>
                            <w:color w:val="131313"/>
                            <w:spacing w:val="-4"/>
                            <w:sz w:val="20"/>
                          </w:rPr>
                          <w:t>prescriba</w:t>
                        </w:r>
                        <w:r>
                          <w:rPr>
                            <w:color w:val="131313"/>
                            <w:spacing w:val="-16"/>
                            <w:sz w:val="20"/>
                          </w:rPr>
                          <w:t> </w:t>
                        </w:r>
                        <w:r>
                          <w:rPr>
                            <w:color w:val="131313"/>
                            <w:spacing w:val="-4"/>
                            <w:sz w:val="20"/>
                          </w:rPr>
                          <w:t>isotretinoína</w:t>
                        </w:r>
                        <w:r>
                          <w:rPr>
                            <w:color w:val="131313"/>
                            <w:spacing w:val="-13"/>
                            <w:sz w:val="20"/>
                          </w:rPr>
                          <w:t> </w:t>
                        </w:r>
                        <w:r>
                          <w:rPr>
                            <w:color w:val="131313"/>
                            <w:spacing w:val="-4"/>
                            <w:sz w:val="20"/>
                          </w:rPr>
                          <w:t>por</w:t>
                        </w:r>
                        <w:r>
                          <w:rPr>
                            <w:color w:val="131313"/>
                            <w:spacing w:val="-15"/>
                            <w:sz w:val="20"/>
                          </w:rPr>
                          <w:t> </w:t>
                        </w:r>
                        <w:r>
                          <w:rPr>
                            <w:color w:val="131313"/>
                            <w:spacing w:val="-4"/>
                            <w:sz w:val="20"/>
                          </w:rPr>
                          <w:t>vía</w:t>
                        </w:r>
                        <w:r>
                          <w:rPr>
                            <w:color w:val="131313"/>
                            <w:spacing w:val="-16"/>
                            <w:sz w:val="20"/>
                          </w:rPr>
                          <w:t> </w:t>
                        </w:r>
                        <w:r>
                          <w:rPr>
                            <w:color w:val="131313"/>
                            <w:spacing w:val="-4"/>
                            <w:sz w:val="20"/>
                          </w:rPr>
                          <w:t>sistémica”.</w:t>
                        </w:r>
                      </w:p>
                    </w:txbxContent>
                  </v:textbox>
                  <v:fill type="solid"/>
                  <w10:wrap type="none"/>
                </v:shape>
                <v:shape style="position:absolute;left:0;top:0;width:9070;height:281" type="#_x0000_t202" id="docshape23" filled="true" fillcolor="#ffffff" stroked="false">
                  <v:textbox inset="0,0,0,0">
                    <w:txbxContent>
                      <w:p>
                        <w:pPr>
                          <w:spacing w:before="1"/>
                          <w:ind w:left="0" w:right="-15" w:firstLine="0"/>
                          <w:jc w:val="left"/>
                          <w:rPr>
                            <w:color w:val="000000"/>
                            <w:sz w:val="20"/>
                          </w:rPr>
                        </w:pPr>
                        <w:r>
                          <w:rPr>
                            <w:color w:val="131313"/>
                            <w:spacing w:val="-4"/>
                            <w:sz w:val="20"/>
                          </w:rPr>
                          <w:t>programa</w:t>
                        </w:r>
                        <w:r>
                          <w:rPr>
                            <w:color w:val="131313"/>
                            <w:spacing w:val="-11"/>
                            <w:sz w:val="20"/>
                          </w:rPr>
                          <w:t> </w:t>
                        </w:r>
                        <w:r>
                          <w:rPr>
                            <w:color w:val="131313"/>
                            <w:spacing w:val="-4"/>
                            <w:sz w:val="20"/>
                          </w:rPr>
                          <w:t>actualmente</w:t>
                        </w:r>
                        <w:r>
                          <w:rPr>
                            <w:color w:val="131313"/>
                            <w:spacing w:val="-11"/>
                            <w:sz w:val="20"/>
                          </w:rPr>
                          <w:t> </w:t>
                        </w:r>
                        <w:r>
                          <w:rPr>
                            <w:color w:val="131313"/>
                            <w:spacing w:val="-4"/>
                            <w:sz w:val="20"/>
                          </w:rPr>
                          <w:t>denominado</w:t>
                        </w:r>
                        <w:r>
                          <w:rPr>
                            <w:color w:val="131313"/>
                            <w:spacing w:val="-12"/>
                            <w:sz w:val="20"/>
                          </w:rPr>
                          <w:t> </w:t>
                        </w:r>
                        <w:r>
                          <w:rPr>
                            <w:color w:val="131313"/>
                            <w:spacing w:val="-4"/>
                            <w:sz w:val="20"/>
                          </w:rPr>
                          <w:t>“Programa</w:t>
                        </w:r>
                        <w:r>
                          <w:rPr>
                            <w:color w:val="131313"/>
                            <w:spacing w:val="-11"/>
                            <w:sz w:val="20"/>
                          </w:rPr>
                          <w:t> </w:t>
                        </w:r>
                        <w:r>
                          <w:rPr>
                            <w:color w:val="131313"/>
                            <w:spacing w:val="-4"/>
                            <w:sz w:val="20"/>
                          </w:rPr>
                          <w:t>de</w:t>
                        </w:r>
                        <w:r>
                          <w:rPr>
                            <w:color w:val="131313"/>
                            <w:spacing w:val="-11"/>
                            <w:sz w:val="20"/>
                          </w:rPr>
                          <w:t> </w:t>
                        </w:r>
                        <w:r>
                          <w:rPr>
                            <w:color w:val="131313"/>
                            <w:spacing w:val="-4"/>
                            <w:sz w:val="20"/>
                          </w:rPr>
                          <w:t>Farmacovigilancia</w:t>
                        </w:r>
                        <w:r>
                          <w:rPr>
                            <w:color w:val="131313"/>
                            <w:spacing w:val="-11"/>
                            <w:sz w:val="20"/>
                          </w:rPr>
                          <w:t> </w:t>
                        </w:r>
                        <w:r>
                          <w:rPr>
                            <w:color w:val="131313"/>
                            <w:spacing w:val="-4"/>
                            <w:sz w:val="20"/>
                          </w:rPr>
                          <w:t>Intensiva</w:t>
                        </w:r>
                        <w:r>
                          <w:rPr>
                            <w:color w:val="131313"/>
                            <w:spacing w:val="-11"/>
                            <w:sz w:val="20"/>
                          </w:rPr>
                          <w:t> </w:t>
                        </w:r>
                        <w:r>
                          <w:rPr>
                            <w:color w:val="131313"/>
                            <w:spacing w:val="-4"/>
                            <w:sz w:val="20"/>
                          </w:rPr>
                          <w:t>de</w:t>
                        </w:r>
                        <w:r>
                          <w:rPr>
                            <w:color w:val="131313"/>
                            <w:spacing w:val="-13"/>
                            <w:sz w:val="20"/>
                          </w:rPr>
                          <w:t> </w:t>
                        </w:r>
                        <w:r>
                          <w:rPr>
                            <w:color w:val="131313"/>
                            <w:spacing w:val="-4"/>
                            <w:sz w:val="20"/>
                          </w:rPr>
                          <w:t>Prevención</w:t>
                        </w:r>
                        <w:r>
                          <w:rPr>
                            <w:color w:val="131313"/>
                            <w:spacing w:val="-12"/>
                            <w:sz w:val="20"/>
                          </w:rPr>
                          <w:t> </w:t>
                        </w:r>
                        <w:r>
                          <w:rPr>
                            <w:color w:val="131313"/>
                            <w:spacing w:val="-4"/>
                            <w:sz w:val="20"/>
                          </w:rPr>
                          <w:t>de</w:t>
                        </w:r>
                        <w:r>
                          <w:rPr>
                            <w:color w:val="131313"/>
                            <w:spacing w:val="-11"/>
                            <w:sz w:val="20"/>
                          </w:rPr>
                          <w:t> </w:t>
                        </w:r>
                        <w:r>
                          <w:rPr>
                            <w:color w:val="131313"/>
                            <w:spacing w:val="-4"/>
                            <w:sz w:val="20"/>
                          </w:rPr>
                          <w:t>Embarazo</w:t>
                        </w:r>
                      </w:p>
                    </w:txbxContent>
                  </v:textbox>
                  <v:fill type="solid"/>
                  <w10:wrap type="none"/>
                </v:shape>
              </v:group>
            </w:pict>
          </mc:Fallback>
        </mc:AlternateContent>
      </w:r>
    </w:p>
    <w:p w:rsidR="0074477F" w:rsidRDefault="0074197F">
      <w:pPr>
        <w:pStyle w:val="Textoindependiente"/>
        <w:spacing w:before="22" w:line="276" w:lineRule="auto"/>
        <w:ind w:left="143" w:right="133"/>
        <w:jc w:val="both"/>
      </w:pPr>
      <w:r>
        <w:rPr>
          <w:noProof/>
          <w:lang w:eastAsia="es-ES"/>
        </w:rPr>
        <mc:AlternateContent>
          <mc:Choice Requires="wps">
            <w:drawing>
              <wp:anchor distT="0" distB="0" distL="0" distR="0" simplePos="0" relativeHeight="15732224" behindDoc="0" locked="0" layoutInCell="1" allowOverlap="1">
                <wp:simplePos x="0" y="0"/>
                <wp:positionH relativeFrom="page">
                  <wp:posOffset>862330</wp:posOffset>
                </wp:positionH>
                <wp:positionV relativeFrom="paragraph">
                  <wp:posOffset>1070615</wp:posOffset>
                </wp:positionV>
                <wp:extent cx="5835650" cy="103441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0" cy="103441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402"/>
                              <w:gridCol w:w="4433"/>
                              <w:gridCol w:w="3235"/>
                            </w:tblGrid>
                            <w:tr w:rsidR="0074477F">
                              <w:trPr>
                                <w:trHeight w:val="237"/>
                              </w:trPr>
                              <w:tc>
                                <w:tcPr>
                                  <w:tcW w:w="1402" w:type="dxa"/>
                                  <w:tcBorders>
                                    <w:bottom w:val="single" w:sz="18" w:space="0" w:color="FFFFFF"/>
                                  </w:tcBorders>
                                </w:tcPr>
                                <w:p w:rsidR="0074477F" w:rsidRDefault="0074477F">
                                  <w:pPr>
                                    <w:pStyle w:val="TableParagraph"/>
                                    <w:spacing w:line="240" w:lineRule="auto"/>
                                    <w:ind w:right="0"/>
                                    <w:rPr>
                                      <w:rFonts w:ascii="Times New Roman"/>
                                      <w:sz w:val="16"/>
                                    </w:rPr>
                                  </w:pPr>
                                </w:p>
                              </w:tc>
                              <w:tc>
                                <w:tcPr>
                                  <w:tcW w:w="7668" w:type="dxa"/>
                                  <w:gridSpan w:val="2"/>
                                  <w:tcBorders>
                                    <w:bottom w:val="single" w:sz="18" w:space="0" w:color="FFFFFF"/>
                                  </w:tcBorders>
                                  <w:shd w:val="clear" w:color="auto" w:fill="FFFFFF"/>
                                </w:tcPr>
                                <w:p w:rsidR="0074477F" w:rsidRDefault="0074197F">
                                  <w:pPr>
                                    <w:pStyle w:val="TableParagraph"/>
                                    <w:spacing w:before="1" w:line="216" w:lineRule="exact"/>
                                    <w:ind w:left="-1"/>
                                    <w:rPr>
                                      <w:sz w:val="20"/>
                                    </w:rPr>
                                  </w:pPr>
                                  <w:proofErr w:type="spellStart"/>
                                  <w:r>
                                    <w:rPr>
                                      <w:color w:val="131313"/>
                                      <w:spacing w:val="-2"/>
                                      <w:sz w:val="20"/>
                                    </w:rPr>
                                    <w:t>e</w:t>
                                  </w:r>
                                  <w:proofErr w:type="spellEnd"/>
                                  <w:r>
                                    <w:rPr>
                                      <w:color w:val="131313"/>
                                      <w:spacing w:val="-7"/>
                                      <w:sz w:val="20"/>
                                    </w:rPr>
                                    <w:t xml:space="preserve"> </w:t>
                                  </w:r>
                                  <w:r>
                                    <w:rPr>
                                      <w:color w:val="131313"/>
                                      <w:spacing w:val="-2"/>
                                      <w:sz w:val="20"/>
                                    </w:rPr>
                                    <w:t>aprobó</w:t>
                                  </w:r>
                                  <w:r>
                                    <w:rPr>
                                      <w:color w:val="131313"/>
                                      <w:spacing w:val="-6"/>
                                      <w:sz w:val="20"/>
                                    </w:rPr>
                                    <w:t xml:space="preserve"> </w:t>
                                  </w:r>
                                  <w:r>
                                    <w:rPr>
                                      <w:color w:val="131313"/>
                                      <w:spacing w:val="-2"/>
                                      <w:sz w:val="20"/>
                                    </w:rPr>
                                    <w:t>el</w:t>
                                  </w:r>
                                  <w:r>
                                    <w:rPr>
                                      <w:color w:val="131313"/>
                                      <w:spacing w:val="-10"/>
                                      <w:sz w:val="20"/>
                                    </w:rPr>
                                    <w:t xml:space="preserve"> </w:t>
                                  </w:r>
                                  <w:r>
                                    <w:rPr>
                                      <w:color w:val="131313"/>
                                      <w:spacing w:val="-2"/>
                                      <w:sz w:val="20"/>
                                    </w:rPr>
                                    <w:t>formulario</w:t>
                                  </w:r>
                                  <w:r>
                                    <w:rPr>
                                      <w:color w:val="131313"/>
                                      <w:spacing w:val="-7"/>
                                      <w:sz w:val="20"/>
                                    </w:rPr>
                                    <w:t xml:space="preserve"> </w:t>
                                  </w:r>
                                  <w:r>
                                    <w:rPr>
                                      <w:color w:val="131313"/>
                                      <w:spacing w:val="-2"/>
                                      <w:sz w:val="20"/>
                                    </w:rPr>
                                    <w:t>de</w:t>
                                  </w:r>
                                  <w:r>
                                    <w:rPr>
                                      <w:color w:val="131313"/>
                                      <w:spacing w:val="-5"/>
                                      <w:sz w:val="20"/>
                                    </w:rPr>
                                    <w:t xml:space="preserve"> </w:t>
                                  </w:r>
                                  <w:r>
                                    <w:rPr>
                                      <w:color w:val="131313"/>
                                      <w:spacing w:val="-2"/>
                                      <w:sz w:val="20"/>
                                    </w:rPr>
                                    <w:t>Consentimiento</w:t>
                                  </w:r>
                                  <w:r>
                                    <w:rPr>
                                      <w:color w:val="131313"/>
                                      <w:spacing w:val="-6"/>
                                      <w:sz w:val="20"/>
                                    </w:rPr>
                                    <w:t xml:space="preserve"> </w:t>
                                  </w:r>
                                  <w:r>
                                    <w:rPr>
                                      <w:color w:val="131313"/>
                                      <w:spacing w:val="-2"/>
                                      <w:sz w:val="20"/>
                                    </w:rPr>
                                    <w:t>Informado</w:t>
                                  </w:r>
                                  <w:r>
                                    <w:rPr>
                                      <w:color w:val="131313"/>
                                      <w:spacing w:val="-6"/>
                                      <w:sz w:val="20"/>
                                    </w:rPr>
                                    <w:t xml:space="preserve"> </w:t>
                                  </w:r>
                                  <w:r>
                                    <w:rPr>
                                      <w:color w:val="131313"/>
                                      <w:spacing w:val="-2"/>
                                      <w:sz w:val="20"/>
                                    </w:rPr>
                                    <w:t>obligatorio</w:t>
                                  </w:r>
                                  <w:r>
                                    <w:rPr>
                                      <w:color w:val="131313"/>
                                      <w:spacing w:val="-7"/>
                                      <w:sz w:val="20"/>
                                    </w:rPr>
                                    <w:t xml:space="preserve"> </w:t>
                                  </w:r>
                                  <w:r>
                                    <w:rPr>
                                      <w:color w:val="131313"/>
                                      <w:spacing w:val="-2"/>
                                      <w:sz w:val="20"/>
                                    </w:rPr>
                                    <w:t>para</w:t>
                                  </w:r>
                                  <w:r>
                                    <w:rPr>
                                      <w:color w:val="131313"/>
                                      <w:spacing w:val="-5"/>
                                      <w:sz w:val="20"/>
                                    </w:rPr>
                                    <w:t xml:space="preserve"> </w:t>
                                  </w:r>
                                  <w:r>
                                    <w:rPr>
                                      <w:color w:val="131313"/>
                                      <w:spacing w:val="-2"/>
                                      <w:sz w:val="20"/>
                                    </w:rPr>
                                    <w:t>ser</w:t>
                                  </w:r>
                                  <w:r>
                                    <w:rPr>
                                      <w:color w:val="131313"/>
                                      <w:spacing w:val="-8"/>
                                      <w:sz w:val="20"/>
                                    </w:rPr>
                                    <w:t xml:space="preserve"> </w:t>
                                  </w:r>
                                  <w:r>
                                    <w:rPr>
                                      <w:color w:val="131313"/>
                                      <w:spacing w:val="-2"/>
                                      <w:sz w:val="20"/>
                                    </w:rPr>
                                    <w:t>firmado</w:t>
                                  </w:r>
                                  <w:r>
                                    <w:rPr>
                                      <w:color w:val="131313"/>
                                      <w:spacing w:val="-5"/>
                                      <w:sz w:val="20"/>
                                    </w:rPr>
                                    <w:t xml:space="preserve"> </w:t>
                                  </w:r>
                                  <w:r>
                                    <w:rPr>
                                      <w:color w:val="131313"/>
                                      <w:spacing w:val="-2"/>
                                      <w:sz w:val="20"/>
                                    </w:rPr>
                                    <w:t>por</w:t>
                                  </w:r>
                                  <w:r>
                                    <w:rPr>
                                      <w:color w:val="131313"/>
                                      <w:spacing w:val="-8"/>
                                      <w:sz w:val="20"/>
                                    </w:rPr>
                                    <w:t xml:space="preserve"> </w:t>
                                  </w:r>
                                  <w:r>
                                    <w:rPr>
                                      <w:color w:val="131313"/>
                                      <w:spacing w:val="-5"/>
                                      <w:sz w:val="20"/>
                                    </w:rPr>
                                    <w:t>las</w:t>
                                  </w:r>
                                </w:p>
                              </w:tc>
                            </w:tr>
                            <w:tr w:rsidR="0074477F">
                              <w:trPr>
                                <w:trHeight w:val="233"/>
                              </w:trPr>
                              <w:tc>
                                <w:tcPr>
                                  <w:tcW w:w="9070" w:type="dxa"/>
                                  <w:gridSpan w:val="3"/>
                                  <w:tcBorders>
                                    <w:top w:val="single" w:sz="18" w:space="0" w:color="FFFFFF"/>
                                    <w:bottom w:val="single" w:sz="18" w:space="0" w:color="FFFFFF"/>
                                  </w:tcBorders>
                                  <w:shd w:val="clear" w:color="auto" w:fill="FFFFFF"/>
                                </w:tcPr>
                                <w:p w:rsidR="0074477F" w:rsidRDefault="0074197F">
                                  <w:pPr>
                                    <w:pStyle w:val="TableParagraph"/>
                                    <w:spacing w:line="213" w:lineRule="exact"/>
                                    <w:rPr>
                                      <w:sz w:val="20"/>
                                    </w:rPr>
                                  </w:pPr>
                                  <w:r>
                                    <w:rPr>
                                      <w:color w:val="131313"/>
                                      <w:sz w:val="20"/>
                                    </w:rPr>
                                    <w:t>personas</w:t>
                                  </w:r>
                                  <w:r>
                                    <w:rPr>
                                      <w:color w:val="131313"/>
                                      <w:spacing w:val="-8"/>
                                      <w:sz w:val="20"/>
                                    </w:rPr>
                                    <w:t xml:space="preserve"> </w:t>
                                  </w:r>
                                  <w:r>
                                    <w:rPr>
                                      <w:color w:val="131313"/>
                                      <w:sz w:val="20"/>
                                    </w:rPr>
                                    <w:t>con</w:t>
                                  </w:r>
                                  <w:r>
                                    <w:rPr>
                                      <w:color w:val="131313"/>
                                      <w:spacing w:val="-6"/>
                                      <w:sz w:val="20"/>
                                    </w:rPr>
                                    <w:t xml:space="preserve"> </w:t>
                                  </w:r>
                                  <w:r>
                                    <w:rPr>
                                      <w:color w:val="131313"/>
                                      <w:sz w:val="20"/>
                                    </w:rPr>
                                    <w:t>capacidad</w:t>
                                  </w:r>
                                  <w:r>
                                    <w:rPr>
                                      <w:color w:val="131313"/>
                                      <w:spacing w:val="-8"/>
                                      <w:sz w:val="20"/>
                                    </w:rPr>
                                    <w:t xml:space="preserve"> </w:t>
                                  </w:r>
                                  <w:r>
                                    <w:rPr>
                                      <w:color w:val="131313"/>
                                      <w:sz w:val="20"/>
                                    </w:rPr>
                                    <w:t>de</w:t>
                                  </w:r>
                                  <w:r>
                                    <w:rPr>
                                      <w:color w:val="131313"/>
                                      <w:spacing w:val="-9"/>
                                      <w:sz w:val="20"/>
                                    </w:rPr>
                                    <w:t xml:space="preserve"> </w:t>
                                  </w:r>
                                  <w:r>
                                    <w:rPr>
                                      <w:color w:val="131313"/>
                                      <w:sz w:val="20"/>
                                    </w:rPr>
                                    <w:t>gestar</w:t>
                                  </w:r>
                                  <w:r>
                                    <w:rPr>
                                      <w:color w:val="131313"/>
                                      <w:spacing w:val="-6"/>
                                      <w:sz w:val="20"/>
                                    </w:rPr>
                                    <w:t xml:space="preserve"> </w:t>
                                  </w:r>
                                  <w:r>
                                    <w:rPr>
                                      <w:color w:val="131313"/>
                                      <w:sz w:val="20"/>
                                    </w:rPr>
                                    <w:t>en</w:t>
                                  </w:r>
                                  <w:r>
                                    <w:rPr>
                                      <w:color w:val="131313"/>
                                      <w:spacing w:val="-8"/>
                                      <w:sz w:val="20"/>
                                    </w:rPr>
                                    <w:t xml:space="preserve"> </w:t>
                                  </w:r>
                                  <w:r>
                                    <w:rPr>
                                      <w:color w:val="131313"/>
                                      <w:sz w:val="20"/>
                                    </w:rPr>
                                    <w:t>edad</w:t>
                                  </w:r>
                                  <w:r>
                                    <w:rPr>
                                      <w:color w:val="131313"/>
                                      <w:spacing w:val="-6"/>
                                      <w:sz w:val="20"/>
                                    </w:rPr>
                                    <w:t xml:space="preserve"> </w:t>
                                  </w:r>
                                  <w:r>
                                    <w:rPr>
                                      <w:color w:val="131313"/>
                                      <w:sz w:val="20"/>
                                    </w:rPr>
                                    <w:t>fértil</w:t>
                                  </w:r>
                                  <w:r>
                                    <w:rPr>
                                      <w:color w:val="131313"/>
                                      <w:spacing w:val="-8"/>
                                      <w:sz w:val="20"/>
                                    </w:rPr>
                                    <w:t xml:space="preserve"> </w:t>
                                  </w:r>
                                  <w:r>
                                    <w:rPr>
                                      <w:color w:val="131313"/>
                                      <w:sz w:val="20"/>
                                    </w:rPr>
                                    <w:t>que</w:t>
                                  </w:r>
                                  <w:r>
                                    <w:rPr>
                                      <w:color w:val="131313"/>
                                      <w:spacing w:val="-5"/>
                                      <w:sz w:val="20"/>
                                    </w:rPr>
                                    <w:t xml:space="preserve"> </w:t>
                                  </w:r>
                                  <w:r>
                                    <w:rPr>
                                      <w:color w:val="131313"/>
                                      <w:sz w:val="20"/>
                                    </w:rPr>
                                    <w:t>utilicen</w:t>
                                  </w:r>
                                  <w:r>
                                    <w:rPr>
                                      <w:color w:val="131313"/>
                                      <w:spacing w:val="-7"/>
                                      <w:sz w:val="20"/>
                                    </w:rPr>
                                    <w:t xml:space="preserve"> </w:t>
                                  </w:r>
                                  <w:r>
                                    <w:rPr>
                                      <w:color w:val="131313"/>
                                      <w:sz w:val="20"/>
                                    </w:rPr>
                                    <w:t>especialidades</w:t>
                                  </w:r>
                                  <w:r>
                                    <w:rPr>
                                      <w:color w:val="131313"/>
                                      <w:spacing w:val="-7"/>
                                      <w:sz w:val="20"/>
                                    </w:rPr>
                                    <w:t xml:space="preserve"> </w:t>
                                  </w:r>
                                  <w:r>
                                    <w:rPr>
                                      <w:color w:val="131313"/>
                                      <w:sz w:val="20"/>
                                    </w:rPr>
                                    <w:t>medicinales</w:t>
                                  </w:r>
                                  <w:r>
                                    <w:rPr>
                                      <w:color w:val="131313"/>
                                      <w:spacing w:val="-7"/>
                                      <w:sz w:val="20"/>
                                    </w:rPr>
                                    <w:t xml:space="preserve"> </w:t>
                                  </w:r>
                                  <w:r>
                                    <w:rPr>
                                      <w:color w:val="131313"/>
                                      <w:sz w:val="20"/>
                                    </w:rPr>
                                    <w:t>que</w:t>
                                  </w:r>
                                  <w:r>
                                    <w:rPr>
                                      <w:color w:val="131313"/>
                                      <w:spacing w:val="-5"/>
                                      <w:sz w:val="20"/>
                                    </w:rPr>
                                    <w:t xml:space="preserve"> </w:t>
                                  </w:r>
                                  <w:r>
                                    <w:rPr>
                                      <w:color w:val="131313"/>
                                      <w:spacing w:val="-2"/>
                                      <w:sz w:val="20"/>
                                    </w:rPr>
                                    <w:t>contengan</w:t>
                                  </w:r>
                                </w:p>
                              </w:tc>
                            </w:tr>
                            <w:tr w:rsidR="0074477F">
                              <w:trPr>
                                <w:trHeight w:val="233"/>
                              </w:trPr>
                              <w:tc>
                                <w:tcPr>
                                  <w:tcW w:w="5835" w:type="dxa"/>
                                  <w:gridSpan w:val="2"/>
                                  <w:tcBorders>
                                    <w:top w:val="single" w:sz="18" w:space="0" w:color="FFFFFF"/>
                                    <w:bottom w:val="single" w:sz="18" w:space="0" w:color="FFFFFF"/>
                                  </w:tcBorders>
                                  <w:shd w:val="clear" w:color="auto" w:fill="FFFFFF"/>
                                </w:tcPr>
                                <w:p w:rsidR="0074477F" w:rsidRDefault="0074197F">
                                  <w:pPr>
                                    <w:pStyle w:val="TableParagraph"/>
                                    <w:spacing w:line="213" w:lineRule="exact"/>
                                    <w:rPr>
                                      <w:sz w:val="20"/>
                                    </w:rPr>
                                  </w:pPr>
                                  <w:proofErr w:type="gramStart"/>
                                  <w:r>
                                    <w:rPr>
                                      <w:color w:val="131313"/>
                                      <w:spacing w:val="-4"/>
                                      <w:sz w:val="20"/>
                                    </w:rPr>
                                    <w:t>como</w:t>
                                  </w:r>
                                  <w:proofErr w:type="gramEnd"/>
                                  <w:r>
                                    <w:rPr>
                                      <w:color w:val="131313"/>
                                      <w:spacing w:val="-5"/>
                                      <w:sz w:val="20"/>
                                    </w:rPr>
                                    <w:t xml:space="preserve"> </w:t>
                                  </w:r>
                                  <w:r>
                                    <w:rPr>
                                      <w:color w:val="131313"/>
                                      <w:spacing w:val="-4"/>
                                      <w:sz w:val="20"/>
                                    </w:rPr>
                                    <w:t>ingrediente</w:t>
                                  </w:r>
                                  <w:r>
                                    <w:rPr>
                                      <w:color w:val="131313"/>
                                      <w:spacing w:val="-6"/>
                                      <w:sz w:val="20"/>
                                    </w:rPr>
                                    <w:t xml:space="preserve"> </w:t>
                                  </w:r>
                                  <w:r>
                                    <w:rPr>
                                      <w:color w:val="131313"/>
                                      <w:spacing w:val="-4"/>
                                      <w:sz w:val="20"/>
                                    </w:rPr>
                                    <w:t>farmacéutico activo</w:t>
                                  </w:r>
                                  <w:r>
                                    <w:rPr>
                                      <w:color w:val="131313"/>
                                      <w:spacing w:val="-5"/>
                                      <w:sz w:val="20"/>
                                    </w:rPr>
                                    <w:t xml:space="preserve"> </w:t>
                                  </w:r>
                                  <w:proofErr w:type="spellStart"/>
                                  <w:r>
                                    <w:rPr>
                                      <w:color w:val="131313"/>
                                      <w:spacing w:val="-4"/>
                                      <w:sz w:val="20"/>
                                    </w:rPr>
                                    <w:t>isotretinoina</w:t>
                                  </w:r>
                                  <w:proofErr w:type="spellEnd"/>
                                  <w:r>
                                    <w:rPr>
                                      <w:color w:val="131313"/>
                                      <w:spacing w:val="-3"/>
                                      <w:sz w:val="20"/>
                                    </w:rPr>
                                    <w:t xml:space="preserve"> </w:t>
                                  </w:r>
                                  <w:r>
                                    <w:rPr>
                                      <w:color w:val="131313"/>
                                      <w:spacing w:val="-4"/>
                                      <w:sz w:val="20"/>
                                    </w:rPr>
                                    <w:t>de</w:t>
                                  </w:r>
                                  <w:r>
                                    <w:rPr>
                                      <w:color w:val="131313"/>
                                      <w:spacing w:val="-3"/>
                                      <w:sz w:val="20"/>
                                    </w:rPr>
                                    <w:t xml:space="preserve"> </w:t>
                                  </w:r>
                                  <w:r>
                                    <w:rPr>
                                      <w:color w:val="131313"/>
                                      <w:spacing w:val="-4"/>
                                      <w:sz w:val="20"/>
                                    </w:rPr>
                                    <w:t>uso</w:t>
                                  </w:r>
                                  <w:r>
                                    <w:rPr>
                                      <w:color w:val="131313"/>
                                      <w:spacing w:val="-5"/>
                                      <w:sz w:val="20"/>
                                    </w:rPr>
                                    <w:t xml:space="preserve"> </w:t>
                                  </w:r>
                                  <w:r>
                                    <w:rPr>
                                      <w:color w:val="131313"/>
                                      <w:spacing w:val="-4"/>
                                      <w:sz w:val="20"/>
                                    </w:rPr>
                                    <w:t>sistémico.</w:t>
                                  </w:r>
                                </w:p>
                              </w:tc>
                              <w:tc>
                                <w:tcPr>
                                  <w:tcW w:w="3235" w:type="dxa"/>
                                  <w:tcBorders>
                                    <w:top w:val="single" w:sz="18" w:space="0" w:color="FFFFFF"/>
                                    <w:bottom w:val="single" w:sz="18" w:space="0" w:color="FFFFFF"/>
                                  </w:tcBorders>
                                </w:tcPr>
                                <w:p w:rsidR="0074477F" w:rsidRDefault="0074477F">
                                  <w:pPr>
                                    <w:pStyle w:val="TableParagraph"/>
                                    <w:spacing w:line="240" w:lineRule="auto"/>
                                    <w:ind w:right="0"/>
                                    <w:rPr>
                                      <w:rFonts w:ascii="Times New Roman"/>
                                      <w:sz w:val="16"/>
                                    </w:rPr>
                                  </w:pPr>
                                </w:p>
                              </w:tc>
                            </w:tr>
                            <w:tr w:rsidR="0074477F">
                              <w:trPr>
                                <w:trHeight w:val="232"/>
                              </w:trPr>
                              <w:tc>
                                <w:tcPr>
                                  <w:tcW w:w="9070" w:type="dxa"/>
                                  <w:gridSpan w:val="3"/>
                                  <w:tcBorders>
                                    <w:top w:val="single" w:sz="18" w:space="0" w:color="FFFFFF"/>
                                    <w:bottom w:val="single" w:sz="18" w:space="0" w:color="FFFFFF"/>
                                  </w:tcBorders>
                                  <w:shd w:val="clear" w:color="auto" w:fill="FFFFFF"/>
                                </w:tcPr>
                                <w:p w:rsidR="0074477F" w:rsidRDefault="0074197F">
                                  <w:pPr>
                                    <w:pStyle w:val="TableParagraph"/>
                                    <w:spacing w:line="212" w:lineRule="exact"/>
                                    <w:rPr>
                                      <w:sz w:val="20"/>
                                    </w:rPr>
                                  </w:pPr>
                                  <w:r>
                                    <w:rPr>
                                      <w:color w:val="131313"/>
                                      <w:sz w:val="20"/>
                                    </w:rPr>
                                    <w:t>Administración</w:t>
                                  </w:r>
                                  <w:r>
                                    <w:rPr>
                                      <w:color w:val="131313"/>
                                      <w:spacing w:val="56"/>
                                      <w:sz w:val="20"/>
                                    </w:rPr>
                                    <w:t xml:space="preserve"> </w:t>
                                  </w:r>
                                  <w:r>
                                    <w:rPr>
                                      <w:color w:val="131313"/>
                                      <w:sz w:val="20"/>
                                    </w:rPr>
                                    <w:t>Nacional</w:t>
                                  </w:r>
                                  <w:r>
                                    <w:rPr>
                                      <w:color w:val="131313"/>
                                      <w:spacing w:val="58"/>
                                      <w:sz w:val="20"/>
                                    </w:rPr>
                                    <w:t xml:space="preserve"> </w:t>
                                  </w:r>
                                  <w:r>
                                    <w:rPr>
                                      <w:color w:val="131313"/>
                                      <w:sz w:val="20"/>
                                    </w:rPr>
                                    <w:t>de</w:t>
                                  </w:r>
                                  <w:r>
                                    <w:rPr>
                                      <w:color w:val="131313"/>
                                      <w:spacing w:val="58"/>
                                      <w:sz w:val="20"/>
                                    </w:rPr>
                                    <w:t xml:space="preserve"> </w:t>
                                  </w:r>
                                  <w:r>
                                    <w:rPr>
                                      <w:color w:val="131313"/>
                                      <w:sz w:val="20"/>
                                    </w:rPr>
                                    <w:t>Medicamentos,</w:t>
                                  </w:r>
                                  <w:r>
                                    <w:rPr>
                                      <w:color w:val="131313"/>
                                      <w:spacing w:val="56"/>
                                      <w:sz w:val="20"/>
                                    </w:rPr>
                                    <w:t xml:space="preserve"> </w:t>
                                  </w:r>
                                  <w:r>
                                    <w:rPr>
                                      <w:color w:val="131313"/>
                                      <w:sz w:val="20"/>
                                    </w:rPr>
                                    <w:t>Alimentos</w:t>
                                  </w:r>
                                  <w:r>
                                    <w:rPr>
                                      <w:color w:val="131313"/>
                                      <w:spacing w:val="58"/>
                                      <w:sz w:val="20"/>
                                    </w:rPr>
                                    <w:t xml:space="preserve"> </w:t>
                                  </w:r>
                                  <w:r>
                                    <w:rPr>
                                      <w:color w:val="131313"/>
                                      <w:sz w:val="20"/>
                                    </w:rPr>
                                    <w:t>y</w:t>
                                  </w:r>
                                  <w:r>
                                    <w:rPr>
                                      <w:color w:val="131313"/>
                                      <w:spacing w:val="57"/>
                                      <w:sz w:val="20"/>
                                    </w:rPr>
                                    <w:t xml:space="preserve"> </w:t>
                                  </w:r>
                                  <w:r>
                                    <w:rPr>
                                      <w:color w:val="131313"/>
                                      <w:sz w:val="20"/>
                                    </w:rPr>
                                    <w:t>Tecnología</w:t>
                                  </w:r>
                                  <w:r>
                                    <w:rPr>
                                      <w:color w:val="131313"/>
                                      <w:spacing w:val="56"/>
                                      <w:sz w:val="20"/>
                                    </w:rPr>
                                    <w:t xml:space="preserve"> </w:t>
                                  </w:r>
                                  <w:r>
                                    <w:rPr>
                                      <w:color w:val="131313"/>
                                      <w:sz w:val="20"/>
                                    </w:rPr>
                                    <w:t>Médica</w:t>
                                  </w:r>
                                  <w:r>
                                    <w:rPr>
                                      <w:color w:val="131313"/>
                                      <w:spacing w:val="56"/>
                                      <w:sz w:val="20"/>
                                    </w:rPr>
                                    <w:t xml:space="preserve"> </w:t>
                                  </w:r>
                                  <w:r>
                                    <w:rPr>
                                      <w:color w:val="131313"/>
                                      <w:sz w:val="20"/>
                                    </w:rPr>
                                    <w:t>(ANMAT).</w:t>
                                  </w:r>
                                  <w:r>
                                    <w:rPr>
                                      <w:color w:val="131313"/>
                                      <w:spacing w:val="55"/>
                                      <w:sz w:val="20"/>
                                    </w:rPr>
                                    <w:t xml:space="preserve"> </w:t>
                                  </w:r>
                                  <w:r>
                                    <w:rPr>
                                      <w:color w:val="131313"/>
                                      <w:spacing w:val="-2"/>
                                      <w:sz w:val="20"/>
                                    </w:rPr>
                                    <w:t>Disposición</w:t>
                                  </w:r>
                                </w:p>
                              </w:tc>
                            </w:tr>
                            <w:tr w:rsidR="0074477F">
                              <w:trPr>
                                <w:trHeight w:val="232"/>
                              </w:trPr>
                              <w:tc>
                                <w:tcPr>
                                  <w:tcW w:w="9070" w:type="dxa"/>
                                  <w:gridSpan w:val="3"/>
                                  <w:tcBorders>
                                    <w:top w:val="single" w:sz="18" w:space="0" w:color="FFFFFF"/>
                                    <w:bottom w:val="single" w:sz="18" w:space="0" w:color="FFFFFF"/>
                                  </w:tcBorders>
                                  <w:shd w:val="clear" w:color="auto" w:fill="FFFFFF"/>
                                </w:tcPr>
                                <w:p w:rsidR="0074477F" w:rsidRDefault="0074197F">
                                  <w:pPr>
                                    <w:pStyle w:val="TableParagraph"/>
                                    <w:spacing w:line="212" w:lineRule="exact"/>
                                    <w:rPr>
                                      <w:sz w:val="20"/>
                                    </w:rPr>
                                  </w:pPr>
                                  <w:r>
                                    <w:rPr>
                                      <w:color w:val="131313"/>
                                      <w:spacing w:val="-2"/>
                                      <w:sz w:val="20"/>
                                    </w:rPr>
                                    <w:t>6083/2009:</w:t>
                                  </w:r>
                                  <w:r>
                                    <w:rPr>
                                      <w:color w:val="131313"/>
                                      <w:spacing w:val="-1"/>
                                      <w:sz w:val="20"/>
                                    </w:rPr>
                                    <w:t xml:space="preserve"> </w:t>
                                  </w:r>
                                  <w:r>
                                    <w:rPr>
                                      <w:color w:val="131313"/>
                                      <w:spacing w:val="-2"/>
                                      <w:sz w:val="20"/>
                                    </w:rPr>
                                    <w:t>Especialidades</w:t>
                                  </w:r>
                                  <w:r>
                                    <w:rPr>
                                      <w:color w:val="131313"/>
                                      <w:spacing w:val="-3"/>
                                      <w:sz w:val="20"/>
                                    </w:rPr>
                                    <w:t xml:space="preserve"> </w:t>
                                  </w:r>
                                  <w:r>
                                    <w:rPr>
                                      <w:color w:val="131313"/>
                                      <w:spacing w:val="-2"/>
                                      <w:sz w:val="20"/>
                                    </w:rPr>
                                    <w:t>medicinales.</w:t>
                                  </w:r>
                                  <w:r>
                                    <w:rPr>
                                      <w:color w:val="131313"/>
                                      <w:spacing w:val="-1"/>
                                      <w:sz w:val="20"/>
                                    </w:rPr>
                                    <w:t xml:space="preserve"> </w:t>
                                  </w:r>
                                  <w:r>
                                    <w:rPr>
                                      <w:color w:val="131313"/>
                                      <w:spacing w:val="-2"/>
                                      <w:sz w:val="20"/>
                                    </w:rPr>
                                    <w:t>Texto</w:t>
                                  </w:r>
                                  <w:r>
                                    <w:rPr>
                                      <w:color w:val="131313"/>
                                      <w:spacing w:val="-1"/>
                                      <w:sz w:val="20"/>
                                    </w:rPr>
                                    <w:t xml:space="preserve"> </w:t>
                                  </w:r>
                                  <w:r>
                                    <w:rPr>
                                      <w:color w:val="131313"/>
                                      <w:spacing w:val="-2"/>
                                      <w:sz w:val="20"/>
                                    </w:rPr>
                                    <w:t>actualizado</w:t>
                                  </w:r>
                                  <w:r>
                                    <w:rPr>
                                      <w:color w:val="131313"/>
                                      <w:spacing w:val="1"/>
                                      <w:sz w:val="20"/>
                                    </w:rPr>
                                    <w:t xml:space="preserve"> </w:t>
                                  </w:r>
                                  <w:r>
                                    <w:rPr>
                                      <w:color w:val="131313"/>
                                      <w:spacing w:val="-2"/>
                                      <w:sz w:val="20"/>
                                    </w:rPr>
                                    <w:t>[Internet].</w:t>
                                  </w:r>
                                  <w:r>
                                    <w:rPr>
                                      <w:color w:val="131313"/>
                                      <w:spacing w:val="-1"/>
                                      <w:sz w:val="20"/>
                                    </w:rPr>
                                    <w:t xml:space="preserve"> </w:t>
                                  </w:r>
                                  <w:r>
                                    <w:rPr>
                                      <w:color w:val="131313"/>
                                      <w:spacing w:val="-2"/>
                                      <w:sz w:val="20"/>
                                    </w:rPr>
                                    <w:t>Buenos</w:t>
                                  </w:r>
                                  <w:r>
                                    <w:rPr>
                                      <w:color w:val="131313"/>
                                      <w:spacing w:val="-1"/>
                                      <w:sz w:val="20"/>
                                    </w:rPr>
                                    <w:t xml:space="preserve"> </w:t>
                                  </w:r>
                                  <w:r>
                                    <w:rPr>
                                      <w:color w:val="131313"/>
                                      <w:spacing w:val="-2"/>
                                      <w:sz w:val="20"/>
                                    </w:rPr>
                                    <w:t>Aires:</w:t>
                                  </w:r>
                                  <w:r>
                                    <w:rPr>
                                      <w:color w:val="131313"/>
                                      <w:sz w:val="20"/>
                                    </w:rPr>
                                    <w:t xml:space="preserve"> </w:t>
                                  </w:r>
                                  <w:r>
                                    <w:rPr>
                                      <w:color w:val="131313"/>
                                      <w:spacing w:val="-2"/>
                                      <w:sz w:val="20"/>
                                    </w:rPr>
                                    <w:t>Ministerio</w:t>
                                  </w:r>
                                  <w:r>
                                    <w:rPr>
                                      <w:color w:val="131313"/>
                                      <w:spacing w:val="-1"/>
                                      <w:sz w:val="20"/>
                                    </w:rPr>
                                    <w:t xml:space="preserve"> </w:t>
                                  </w:r>
                                  <w:r>
                                    <w:rPr>
                                      <w:color w:val="131313"/>
                                      <w:spacing w:val="-2"/>
                                      <w:sz w:val="20"/>
                                    </w:rPr>
                                    <w:t>de</w:t>
                                  </w:r>
                                  <w:r>
                                    <w:rPr>
                                      <w:color w:val="131313"/>
                                      <w:sz w:val="20"/>
                                    </w:rPr>
                                    <w:t xml:space="preserve"> </w:t>
                                  </w:r>
                                  <w:r>
                                    <w:rPr>
                                      <w:color w:val="131313"/>
                                      <w:spacing w:val="-2"/>
                                      <w:sz w:val="20"/>
                                    </w:rPr>
                                    <w:t>Salud;</w:t>
                                  </w:r>
                                </w:p>
                              </w:tc>
                            </w:tr>
                            <w:tr w:rsidR="0074477F">
                              <w:trPr>
                                <w:trHeight w:val="237"/>
                              </w:trPr>
                              <w:tc>
                                <w:tcPr>
                                  <w:tcW w:w="9070" w:type="dxa"/>
                                  <w:gridSpan w:val="3"/>
                                  <w:tcBorders>
                                    <w:top w:val="single" w:sz="18" w:space="0" w:color="FFFFFF"/>
                                  </w:tcBorders>
                                  <w:shd w:val="clear" w:color="auto" w:fill="FFFFFF"/>
                                </w:tcPr>
                                <w:p w:rsidR="0074477F" w:rsidRDefault="0074197F">
                                  <w:pPr>
                                    <w:pStyle w:val="TableParagraph"/>
                                    <w:spacing w:line="218" w:lineRule="exact"/>
                                    <w:rPr>
                                      <w:sz w:val="20"/>
                                    </w:rPr>
                                  </w:pPr>
                                  <w:r>
                                    <w:rPr>
                                      <w:color w:val="131313"/>
                                      <w:spacing w:val="-2"/>
                                      <w:sz w:val="20"/>
                                    </w:rPr>
                                    <w:t>2009</w:t>
                                  </w:r>
                                  <w:r>
                                    <w:rPr>
                                      <w:color w:val="131313"/>
                                      <w:spacing w:val="-7"/>
                                      <w:sz w:val="20"/>
                                    </w:rPr>
                                    <w:t xml:space="preserve"> </w:t>
                                  </w:r>
                                  <w:r>
                                    <w:rPr>
                                      <w:color w:val="131313"/>
                                      <w:spacing w:val="-2"/>
                                      <w:sz w:val="20"/>
                                    </w:rPr>
                                    <w:t>[citado</w:t>
                                  </w:r>
                                  <w:r>
                                    <w:rPr>
                                      <w:color w:val="131313"/>
                                      <w:spacing w:val="-6"/>
                                      <w:sz w:val="20"/>
                                    </w:rPr>
                                    <w:t xml:space="preserve"> </w:t>
                                  </w:r>
                                  <w:r>
                                    <w:rPr>
                                      <w:color w:val="131313"/>
                                      <w:spacing w:val="-2"/>
                                      <w:sz w:val="20"/>
                                    </w:rPr>
                                    <w:t>5</w:t>
                                  </w:r>
                                  <w:r>
                                    <w:rPr>
                                      <w:color w:val="131313"/>
                                      <w:spacing w:val="-9"/>
                                      <w:sz w:val="20"/>
                                    </w:rPr>
                                    <w:t xml:space="preserve"> </w:t>
                                  </w:r>
                                  <w:r>
                                    <w:rPr>
                                      <w:color w:val="131313"/>
                                      <w:spacing w:val="-2"/>
                                      <w:sz w:val="20"/>
                                    </w:rPr>
                                    <w:t>jul</w:t>
                                  </w:r>
                                  <w:r>
                                    <w:rPr>
                                      <w:color w:val="131313"/>
                                      <w:spacing w:val="-6"/>
                                      <w:sz w:val="20"/>
                                    </w:rPr>
                                    <w:t xml:space="preserve"> </w:t>
                                  </w:r>
                                  <w:r>
                                    <w:rPr>
                                      <w:color w:val="131313"/>
                                      <w:spacing w:val="-2"/>
                                      <w:sz w:val="20"/>
                                    </w:rPr>
                                    <w:t>2026].</w:t>
                                  </w:r>
                                  <w:r>
                                    <w:rPr>
                                      <w:color w:val="131313"/>
                                      <w:spacing w:val="-5"/>
                                      <w:sz w:val="20"/>
                                    </w:rPr>
                                    <w:t xml:space="preserve"> </w:t>
                                  </w:r>
                                  <w:r>
                                    <w:rPr>
                                      <w:color w:val="131313"/>
                                      <w:spacing w:val="-2"/>
                                      <w:sz w:val="20"/>
                                    </w:rPr>
                                    <w:t>Disponible</w:t>
                                  </w:r>
                                  <w:r>
                                    <w:rPr>
                                      <w:color w:val="131313"/>
                                      <w:spacing w:val="-8"/>
                                      <w:sz w:val="20"/>
                                    </w:rPr>
                                    <w:t xml:space="preserve"> </w:t>
                                  </w:r>
                                  <w:r>
                                    <w:rPr>
                                      <w:color w:val="131313"/>
                                      <w:spacing w:val="-2"/>
                                      <w:sz w:val="20"/>
                                    </w:rPr>
                                    <w:t>en:</w:t>
                                  </w:r>
                                  <w:r>
                                    <w:rPr>
                                      <w:color w:val="131313"/>
                                      <w:spacing w:val="-7"/>
                                      <w:sz w:val="20"/>
                                    </w:rPr>
                                    <w:t xml:space="preserve"> </w:t>
                                  </w:r>
                                  <w:hyperlink r:id="rId23">
                                    <w:r>
                                      <w:rPr>
                                        <w:color w:val="0000FF"/>
                                        <w:spacing w:val="-4"/>
                                        <w:sz w:val="20"/>
                                        <w:u w:val="single" w:color="0000FF"/>
                                      </w:rPr>
                                      <w:t>https://www.argentina.gob.ar/normativa/nacional/161349/actua-</w:t>
                                    </w:r>
                                  </w:hyperlink>
                                </w:p>
                              </w:tc>
                            </w:tr>
                          </w:tbl>
                          <w:p w:rsidR="0074477F" w:rsidRDefault="0074477F">
                            <w:pPr>
                              <w:pStyle w:val="Textoindependiente"/>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31" type="#_x0000_t202" style="position:absolute;left:0;text-align:left;margin-left:67.9pt;margin-top:84.3pt;width:459.5pt;height:81.4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" filled="f" stroked="f">
                <v:path arrowok="t"/>
                <v:textbox inset="0,0,0,0">
                  <w:txbxContent>
                    <w:tbl>
                      <w:tblPr>
                        <w:tblStyle w:val="TableNormal"/>
                        <w:tblW w:w="0" w:type="auto"/>
                        <w:tblInd w:w="67" w:type="dxa"/>
                        <w:tblLayout w:type="fixed"/>
                        <w:tblLook w:val="01E0" w:firstRow="1" w:lastRow="1" w:firstColumn="1" w:lastColumn="1" w:noHBand="0" w:noVBand="0"/>
                      </w:tblPr>
                      <w:tblGrid>
                        <w:gridCol w:w="1402"/>
                        <w:gridCol w:w="4433"/>
                        <w:gridCol w:w="3235"/>
                      </w:tblGrid>
                      <w:tr w:rsidR="0074477F">
                        <w:trPr>
                          <w:trHeight w:val="237"/>
                        </w:trPr>
                        <w:tc>
                          <w:tcPr>
                            <w:tcW w:w="1402" w:type="dxa"/>
                            <w:tcBorders>
                              <w:bottom w:val="single" w:sz="18" w:space="0" w:color="FFFFFF"/>
                            </w:tcBorders>
                          </w:tcPr>
                          <w:p w:rsidR="0074477F" w:rsidRDefault="0074477F">
                            <w:pPr>
                              <w:pStyle w:val="TableParagraph"/>
                              <w:spacing w:line="240" w:lineRule="auto"/>
                              <w:ind w:right="0"/>
                              <w:rPr>
                                <w:rFonts w:ascii="Times New Roman"/>
                                <w:sz w:val="16"/>
                              </w:rPr>
                            </w:pPr>
                          </w:p>
                        </w:tc>
                        <w:tc>
                          <w:tcPr>
                            <w:tcW w:w="7668" w:type="dxa"/>
                            <w:gridSpan w:val="2"/>
                            <w:tcBorders>
                              <w:bottom w:val="single" w:sz="18" w:space="0" w:color="FFFFFF"/>
                            </w:tcBorders>
                            <w:shd w:val="clear" w:color="auto" w:fill="FFFFFF"/>
                          </w:tcPr>
                          <w:p w:rsidR="0074477F" w:rsidRDefault="0074197F">
                            <w:pPr>
                              <w:pStyle w:val="TableParagraph"/>
                              <w:spacing w:before="1" w:line="216" w:lineRule="exact"/>
                              <w:ind w:left="-1"/>
                              <w:rPr>
                                <w:sz w:val="20"/>
                              </w:rPr>
                            </w:pPr>
                            <w:proofErr w:type="spellStart"/>
                            <w:r>
                              <w:rPr>
                                <w:color w:val="131313"/>
                                <w:spacing w:val="-2"/>
                                <w:sz w:val="20"/>
                              </w:rPr>
                              <w:t>e</w:t>
                            </w:r>
                            <w:proofErr w:type="spellEnd"/>
                            <w:r>
                              <w:rPr>
                                <w:color w:val="131313"/>
                                <w:spacing w:val="-7"/>
                                <w:sz w:val="20"/>
                              </w:rPr>
                              <w:t xml:space="preserve"> </w:t>
                            </w:r>
                            <w:r>
                              <w:rPr>
                                <w:color w:val="131313"/>
                                <w:spacing w:val="-2"/>
                                <w:sz w:val="20"/>
                              </w:rPr>
                              <w:t>aprobó</w:t>
                            </w:r>
                            <w:r>
                              <w:rPr>
                                <w:color w:val="131313"/>
                                <w:spacing w:val="-6"/>
                                <w:sz w:val="20"/>
                              </w:rPr>
                              <w:t xml:space="preserve"> </w:t>
                            </w:r>
                            <w:r>
                              <w:rPr>
                                <w:color w:val="131313"/>
                                <w:spacing w:val="-2"/>
                                <w:sz w:val="20"/>
                              </w:rPr>
                              <w:t>el</w:t>
                            </w:r>
                            <w:r>
                              <w:rPr>
                                <w:color w:val="131313"/>
                                <w:spacing w:val="-10"/>
                                <w:sz w:val="20"/>
                              </w:rPr>
                              <w:t xml:space="preserve"> </w:t>
                            </w:r>
                            <w:r>
                              <w:rPr>
                                <w:color w:val="131313"/>
                                <w:spacing w:val="-2"/>
                                <w:sz w:val="20"/>
                              </w:rPr>
                              <w:t>formulario</w:t>
                            </w:r>
                            <w:r>
                              <w:rPr>
                                <w:color w:val="131313"/>
                                <w:spacing w:val="-7"/>
                                <w:sz w:val="20"/>
                              </w:rPr>
                              <w:t xml:space="preserve"> </w:t>
                            </w:r>
                            <w:r>
                              <w:rPr>
                                <w:color w:val="131313"/>
                                <w:spacing w:val="-2"/>
                                <w:sz w:val="20"/>
                              </w:rPr>
                              <w:t>de</w:t>
                            </w:r>
                            <w:r>
                              <w:rPr>
                                <w:color w:val="131313"/>
                                <w:spacing w:val="-5"/>
                                <w:sz w:val="20"/>
                              </w:rPr>
                              <w:t xml:space="preserve"> </w:t>
                            </w:r>
                            <w:r>
                              <w:rPr>
                                <w:color w:val="131313"/>
                                <w:spacing w:val="-2"/>
                                <w:sz w:val="20"/>
                              </w:rPr>
                              <w:t>Consentimiento</w:t>
                            </w:r>
                            <w:r>
                              <w:rPr>
                                <w:color w:val="131313"/>
                                <w:spacing w:val="-6"/>
                                <w:sz w:val="20"/>
                              </w:rPr>
                              <w:t xml:space="preserve"> </w:t>
                            </w:r>
                            <w:r>
                              <w:rPr>
                                <w:color w:val="131313"/>
                                <w:spacing w:val="-2"/>
                                <w:sz w:val="20"/>
                              </w:rPr>
                              <w:t>Informado</w:t>
                            </w:r>
                            <w:r>
                              <w:rPr>
                                <w:color w:val="131313"/>
                                <w:spacing w:val="-6"/>
                                <w:sz w:val="20"/>
                              </w:rPr>
                              <w:t xml:space="preserve"> </w:t>
                            </w:r>
                            <w:r>
                              <w:rPr>
                                <w:color w:val="131313"/>
                                <w:spacing w:val="-2"/>
                                <w:sz w:val="20"/>
                              </w:rPr>
                              <w:t>obligatorio</w:t>
                            </w:r>
                            <w:r>
                              <w:rPr>
                                <w:color w:val="131313"/>
                                <w:spacing w:val="-7"/>
                                <w:sz w:val="20"/>
                              </w:rPr>
                              <w:t xml:space="preserve"> </w:t>
                            </w:r>
                            <w:r>
                              <w:rPr>
                                <w:color w:val="131313"/>
                                <w:spacing w:val="-2"/>
                                <w:sz w:val="20"/>
                              </w:rPr>
                              <w:t>para</w:t>
                            </w:r>
                            <w:r>
                              <w:rPr>
                                <w:color w:val="131313"/>
                                <w:spacing w:val="-5"/>
                                <w:sz w:val="20"/>
                              </w:rPr>
                              <w:t xml:space="preserve"> </w:t>
                            </w:r>
                            <w:r>
                              <w:rPr>
                                <w:color w:val="131313"/>
                                <w:spacing w:val="-2"/>
                                <w:sz w:val="20"/>
                              </w:rPr>
                              <w:t>ser</w:t>
                            </w:r>
                            <w:r>
                              <w:rPr>
                                <w:color w:val="131313"/>
                                <w:spacing w:val="-8"/>
                                <w:sz w:val="20"/>
                              </w:rPr>
                              <w:t xml:space="preserve"> </w:t>
                            </w:r>
                            <w:r>
                              <w:rPr>
                                <w:color w:val="131313"/>
                                <w:spacing w:val="-2"/>
                                <w:sz w:val="20"/>
                              </w:rPr>
                              <w:t>firmado</w:t>
                            </w:r>
                            <w:r>
                              <w:rPr>
                                <w:color w:val="131313"/>
                                <w:spacing w:val="-5"/>
                                <w:sz w:val="20"/>
                              </w:rPr>
                              <w:t xml:space="preserve"> </w:t>
                            </w:r>
                            <w:r>
                              <w:rPr>
                                <w:color w:val="131313"/>
                                <w:spacing w:val="-2"/>
                                <w:sz w:val="20"/>
                              </w:rPr>
                              <w:t>por</w:t>
                            </w:r>
                            <w:r>
                              <w:rPr>
                                <w:color w:val="131313"/>
                                <w:spacing w:val="-8"/>
                                <w:sz w:val="20"/>
                              </w:rPr>
                              <w:t xml:space="preserve"> </w:t>
                            </w:r>
                            <w:r>
                              <w:rPr>
                                <w:color w:val="131313"/>
                                <w:spacing w:val="-5"/>
                                <w:sz w:val="20"/>
                              </w:rPr>
                              <w:t>las</w:t>
                            </w:r>
                          </w:p>
                        </w:tc>
                      </w:tr>
                      <w:tr w:rsidR="0074477F">
                        <w:trPr>
                          <w:trHeight w:val="233"/>
                        </w:trPr>
                        <w:tc>
                          <w:tcPr>
                            <w:tcW w:w="9070" w:type="dxa"/>
                            <w:gridSpan w:val="3"/>
                            <w:tcBorders>
                              <w:top w:val="single" w:sz="18" w:space="0" w:color="FFFFFF"/>
                              <w:bottom w:val="single" w:sz="18" w:space="0" w:color="FFFFFF"/>
                            </w:tcBorders>
                            <w:shd w:val="clear" w:color="auto" w:fill="FFFFFF"/>
                          </w:tcPr>
                          <w:p w:rsidR="0074477F" w:rsidRDefault="0074197F">
                            <w:pPr>
                              <w:pStyle w:val="TableParagraph"/>
                              <w:spacing w:line="213" w:lineRule="exact"/>
                              <w:rPr>
                                <w:sz w:val="20"/>
                              </w:rPr>
                            </w:pPr>
                            <w:r>
                              <w:rPr>
                                <w:color w:val="131313"/>
                                <w:sz w:val="20"/>
                              </w:rPr>
                              <w:t>personas</w:t>
                            </w:r>
                            <w:r>
                              <w:rPr>
                                <w:color w:val="131313"/>
                                <w:spacing w:val="-8"/>
                                <w:sz w:val="20"/>
                              </w:rPr>
                              <w:t xml:space="preserve"> </w:t>
                            </w:r>
                            <w:r>
                              <w:rPr>
                                <w:color w:val="131313"/>
                                <w:sz w:val="20"/>
                              </w:rPr>
                              <w:t>con</w:t>
                            </w:r>
                            <w:r>
                              <w:rPr>
                                <w:color w:val="131313"/>
                                <w:spacing w:val="-6"/>
                                <w:sz w:val="20"/>
                              </w:rPr>
                              <w:t xml:space="preserve"> </w:t>
                            </w:r>
                            <w:r>
                              <w:rPr>
                                <w:color w:val="131313"/>
                                <w:sz w:val="20"/>
                              </w:rPr>
                              <w:t>capacidad</w:t>
                            </w:r>
                            <w:r>
                              <w:rPr>
                                <w:color w:val="131313"/>
                                <w:spacing w:val="-8"/>
                                <w:sz w:val="20"/>
                              </w:rPr>
                              <w:t xml:space="preserve"> </w:t>
                            </w:r>
                            <w:r>
                              <w:rPr>
                                <w:color w:val="131313"/>
                                <w:sz w:val="20"/>
                              </w:rPr>
                              <w:t>de</w:t>
                            </w:r>
                            <w:r>
                              <w:rPr>
                                <w:color w:val="131313"/>
                                <w:spacing w:val="-9"/>
                                <w:sz w:val="20"/>
                              </w:rPr>
                              <w:t xml:space="preserve"> </w:t>
                            </w:r>
                            <w:r>
                              <w:rPr>
                                <w:color w:val="131313"/>
                                <w:sz w:val="20"/>
                              </w:rPr>
                              <w:t>gestar</w:t>
                            </w:r>
                            <w:r>
                              <w:rPr>
                                <w:color w:val="131313"/>
                                <w:spacing w:val="-6"/>
                                <w:sz w:val="20"/>
                              </w:rPr>
                              <w:t xml:space="preserve"> </w:t>
                            </w:r>
                            <w:r>
                              <w:rPr>
                                <w:color w:val="131313"/>
                                <w:sz w:val="20"/>
                              </w:rPr>
                              <w:t>en</w:t>
                            </w:r>
                            <w:r>
                              <w:rPr>
                                <w:color w:val="131313"/>
                                <w:spacing w:val="-8"/>
                                <w:sz w:val="20"/>
                              </w:rPr>
                              <w:t xml:space="preserve"> </w:t>
                            </w:r>
                            <w:r>
                              <w:rPr>
                                <w:color w:val="131313"/>
                                <w:sz w:val="20"/>
                              </w:rPr>
                              <w:t>edad</w:t>
                            </w:r>
                            <w:r>
                              <w:rPr>
                                <w:color w:val="131313"/>
                                <w:spacing w:val="-6"/>
                                <w:sz w:val="20"/>
                              </w:rPr>
                              <w:t xml:space="preserve"> </w:t>
                            </w:r>
                            <w:r>
                              <w:rPr>
                                <w:color w:val="131313"/>
                                <w:sz w:val="20"/>
                              </w:rPr>
                              <w:t>fértil</w:t>
                            </w:r>
                            <w:r>
                              <w:rPr>
                                <w:color w:val="131313"/>
                                <w:spacing w:val="-8"/>
                                <w:sz w:val="20"/>
                              </w:rPr>
                              <w:t xml:space="preserve"> </w:t>
                            </w:r>
                            <w:r>
                              <w:rPr>
                                <w:color w:val="131313"/>
                                <w:sz w:val="20"/>
                              </w:rPr>
                              <w:t>que</w:t>
                            </w:r>
                            <w:r>
                              <w:rPr>
                                <w:color w:val="131313"/>
                                <w:spacing w:val="-5"/>
                                <w:sz w:val="20"/>
                              </w:rPr>
                              <w:t xml:space="preserve"> </w:t>
                            </w:r>
                            <w:r>
                              <w:rPr>
                                <w:color w:val="131313"/>
                                <w:sz w:val="20"/>
                              </w:rPr>
                              <w:t>utilicen</w:t>
                            </w:r>
                            <w:r>
                              <w:rPr>
                                <w:color w:val="131313"/>
                                <w:spacing w:val="-7"/>
                                <w:sz w:val="20"/>
                              </w:rPr>
                              <w:t xml:space="preserve"> </w:t>
                            </w:r>
                            <w:r>
                              <w:rPr>
                                <w:color w:val="131313"/>
                                <w:sz w:val="20"/>
                              </w:rPr>
                              <w:t>especialidades</w:t>
                            </w:r>
                            <w:r>
                              <w:rPr>
                                <w:color w:val="131313"/>
                                <w:spacing w:val="-7"/>
                                <w:sz w:val="20"/>
                              </w:rPr>
                              <w:t xml:space="preserve"> </w:t>
                            </w:r>
                            <w:r>
                              <w:rPr>
                                <w:color w:val="131313"/>
                                <w:sz w:val="20"/>
                              </w:rPr>
                              <w:t>medicinales</w:t>
                            </w:r>
                            <w:r>
                              <w:rPr>
                                <w:color w:val="131313"/>
                                <w:spacing w:val="-7"/>
                                <w:sz w:val="20"/>
                              </w:rPr>
                              <w:t xml:space="preserve"> </w:t>
                            </w:r>
                            <w:r>
                              <w:rPr>
                                <w:color w:val="131313"/>
                                <w:sz w:val="20"/>
                              </w:rPr>
                              <w:t>que</w:t>
                            </w:r>
                            <w:r>
                              <w:rPr>
                                <w:color w:val="131313"/>
                                <w:spacing w:val="-5"/>
                                <w:sz w:val="20"/>
                              </w:rPr>
                              <w:t xml:space="preserve"> </w:t>
                            </w:r>
                            <w:r>
                              <w:rPr>
                                <w:color w:val="131313"/>
                                <w:spacing w:val="-2"/>
                                <w:sz w:val="20"/>
                              </w:rPr>
                              <w:t>contengan</w:t>
                            </w:r>
                          </w:p>
                        </w:tc>
                      </w:tr>
                      <w:tr w:rsidR="0074477F">
                        <w:trPr>
                          <w:trHeight w:val="233"/>
                        </w:trPr>
                        <w:tc>
                          <w:tcPr>
                            <w:tcW w:w="5835" w:type="dxa"/>
                            <w:gridSpan w:val="2"/>
                            <w:tcBorders>
                              <w:top w:val="single" w:sz="18" w:space="0" w:color="FFFFFF"/>
                              <w:bottom w:val="single" w:sz="18" w:space="0" w:color="FFFFFF"/>
                            </w:tcBorders>
                            <w:shd w:val="clear" w:color="auto" w:fill="FFFFFF"/>
                          </w:tcPr>
                          <w:p w:rsidR="0074477F" w:rsidRDefault="0074197F">
                            <w:pPr>
                              <w:pStyle w:val="TableParagraph"/>
                              <w:spacing w:line="213" w:lineRule="exact"/>
                              <w:rPr>
                                <w:sz w:val="20"/>
                              </w:rPr>
                            </w:pPr>
                            <w:proofErr w:type="gramStart"/>
                            <w:r>
                              <w:rPr>
                                <w:color w:val="131313"/>
                                <w:spacing w:val="-4"/>
                                <w:sz w:val="20"/>
                              </w:rPr>
                              <w:t>como</w:t>
                            </w:r>
                            <w:proofErr w:type="gramEnd"/>
                            <w:r>
                              <w:rPr>
                                <w:color w:val="131313"/>
                                <w:spacing w:val="-5"/>
                                <w:sz w:val="20"/>
                              </w:rPr>
                              <w:t xml:space="preserve"> </w:t>
                            </w:r>
                            <w:r>
                              <w:rPr>
                                <w:color w:val="131313"/>
                                <w:spacing w:val="-4"/>
                                <w:sz w:val="20"/>
                              </w:rPr>
                              <w:t>ingrediente</w:t>
                            </w:r>
                            <w:r>
                              <w:rPr>
                                <w:color w:val="131313"/>
                                <w:spacing w:val="-6"/>
                                <w:sz w:val="20"/>
                              </w:rPr>
                              <w:t xml:space="preserve"> </w:t>
                            </w:r>
                            <w:r>
                              <w:rPr>
                                <w:color w:val="131313"/>
                                <w:spacing w:val="-4"/>
                                <w:sz w:val="20"/>
                              </w:rPr>
                              <w:t>farmacéutico activo</w:t>
                            </w:r>
                            <w:r>
                              <w:rPr>
                                <w:color w:val="131313"/>
                                <w:spacing w:val="-5"/>
                                <w:sz w:val="20"/>
                              </w:rPr>
                              <w:t xml:space="preserve"> </w:t>
                            </w:r>
                            <w:proofErr w:type="spellStart"/>
                            <w:r>
                              <w:rPr>
                                <w:color w:val="131313"/>
                                <w:spacing w:val="-4"/>
                                <w:sz w:val="20"/>
                              </w:rPr>
                              <w:t>isotretinoina</w:t>
                            </w:r>
                            <w:proofErr w:type="spellEnd"/>
                            <w:r>
                              <w:rPr>
                                <w:color w:val="131313"/>
                                <w:spacing w:val="-3"/>
                                <w:sz w:val="20"/>
                              </w:rPr>
                              <w:t xml:space="preserve"> </w:t>
                            </w:r>
                            <w:r>
                              <w:rPr>
                                <w:color w:val="131313"/>
                                <w:spacing w:val="-4"/>
                                <w:sz w:val="20"/>
                              </w:rPr>
                              <w:t>de</w:t>
                            </w:r>
                            <w:r>
                              <w:rPr>
                                <w:color w:val="131313"/>
                                <w:spacing w:val="-3"/>
                                <w:sz w:val="20"/>
                              </w:rPr>
                              <w:t xml:space="preserve"> </w:t>
                            </w:r>
                            <w:r>
                              <w:rPr>
                                <w:color w:val="131313"/>
                                <w:spacing w:val="-4"/>
                                <w:sz w:val="20"/>
                              </w:rPr>
                              <w:t>uso</w:t>
                            </w:r>
                            <w:r>
                              <w:rPr>
                                <w:color w:val="131313"/>
                                <w:spacing w:val="-5"/>
                                <w:sz w:val="20"/>
                              </w:rPr>
                              <w:t xml:space="preserve"> </w:t>
                            </w:r>
                            <w:r>
                              <w:rPr>
                                <w:color w:val="131313"/>
                                <w:spacing w:val="-4"/>
                                <w:sz w:val="20"/>
                              </w:rPr>
                              <w:t>sistémico.</w:t>
                            </w:r>
                          </w:p>
                        </w:tc>
                        <w:tc>
                          <w:tcPr>
                            <w:tcW w:w="3235" w:type="dxa"/>
                            <w:tcBorders>
                              <w:top w:val="single" w:sz="18" w:space="0" w:color="FFFFFF"/>
                              <w:bottom w:val="single" w:sz="18" w:space="0" w:color="FFFFFF"/>
                            </w:tcBorders>
                          </w:tcPr>
                          <w:p w:rsidR="0074477F" w:rsidRDefault="0074477F">
                            <w:pPr>
                              <w:pStyle w:val="TableParagraph"/>
                              <w:spacing w:line="240" w:lineRule="auto"/>
                              <w:ind w:right="0"/>
                              <w:rPr>
                                <w:rFonts w:ascii="Times New Roman"/>
                                <w:sz w:val="16"/>
                              </w:rPr>
                            </w:pPr>
                          </w:p>
                        </w:tc>
                      </w:tr>
                      <w:tr w:rsidR="0074477F">
                        <w:trPr>
                          <w:trHeight w:val="232"/>
                        </w:trPr>
                        <w:tc>
                          <w:tcPr>
                            <w:tcW w:w="9070" w:type="dxa"/>
                            <w:gridSpan w:val="3"/>
                            <w:tcBorders>
                              <w:top w:val="single" w:sz="18" w:space="0" w:color="FFFFFF"/>
                              <w:bottom w:val="single" w:sz="18" w:space="0" w:color="FFFFFF"/>
                            </w:tcBorders>
                            <w:shd w:val="clear" w:color="auto" w:fill="FFFFFF"/>
                          </w:tcPr>
                          <w:p w:rsidR="0074477F" w:rsidRDefault="0074197F">
                            <w:pPr>
                              <w:pStyle w:val="TableParagraph"/>
                              <w:spacing w:line="212" w:lineRule="exact"/>
                              <w:rPr>
                                <w:sz w:val="20"/>
                              </w:rPr>
                            </w:pPr>
                            <w:r>
                              <w:rPr>
                                <w:color w:val="131313"/>
                                <w:sz w:val="20"/>
                              </w:rPr>
                              <w:t>Administración</w:t>
                            </w:r>
                            <w:r>
                              <w:rPr>
                                <w:color w:val="131313"/>
                                <w:spacing w:val="56"/>
                                <w:sz w:val="20"/>
                              </w:rPr>
                              <w:t xml:space="preserve"> </w:t>
                            </w:r>
                            <w:r>
                              <w:rPr>
                                <w:color w:val="131313"/>
                                <w:sz w:val="20"/>
                              </w:rPr>
                              <w:t>Nacional</w:t>
                            </w:r>
                            <w:r>
                              <w:rPr>
                                <w:color w:val="131313"/>
                                <w:spacing w:val="58"/>
                                <w:sz w:val="20"/>
                              </w:rPr>
                              <w:t xml:space="preserve"> </w:t>
                            </w:r>
                            <w:r>
                              <w:rPr>
                                <w:color w:val="131313"/>
                                <w:sz w:val="20"/>
                              </w:rPr>
                              <w:t>de</w:t>
                            </w:r>
                            <w:r>
                              <w:rPr>
                                <w:color w:val="131313"/>
                                <w:spacing w:val="58"/>
                                <w:sz w:val="20"/>
                              </w:rPr>
                              <w:t xml:space="preserve"> </w:t>
                            </w:r>
                            <w:r>
                              <w:rPr>
                                <w:color w:val="131313"/>
                                <w:sz w:val="20"/>
                              </w:rPr>
                              <w:t>Medicamentos,</w:t>
                            </w:r>
                            <w:r>
                              <w:rPr>
                                <w:color w:val="131313"/>
                                <w:spacing w:val="56"/>
                                <w:sz w:val="20"/>
                              </w:rPr>
                              <w:t xml:space="preserve"> </w:t>
                            </w:r>
                            <w:r>
                              <w:rPr>
                                <w:color w:val="131313"/>
                                <w:sz w:val="20"/>
                              </w:rPr>
                              <w:t>Alimentos</w:t>
                            </w:r>
                            <w:r>
                              <w:rPr>
                                <w:color w:val="131313"/>
                                <w:spacing w:val="58"/>
                                <w:sz w:val="20"/>
                              </w:rPr>
                              <w:t xml:space="preserve"> </w:t>
                            </w:r>
                            <w:r>
                              <w:rPr>
                                <w:color w:val="131313"/>
                                <w:sz w:val="20"/>
                              </w:rPr>
                              <w:t>y</w:t>
                            </w:r>
                            <w:r>
                              <w:rPr>
                                <w:color w:val="131313"/>
                                <w:spacing w:val="57"/>
                                <w:sz w:val="20"/>
                              </w:rPr>
                              <w:t xml:space="preserve"> </w:t>
                            </w:r>
                            <w:r>
                              <w:rPr>
                                <w:color w:val="131313"/>
                                <w:sz w:val="20"/>
                              </w:rPr>
                              <w:t>Tecnología</w:t>
                            </w:r>
                            <w:r>
                              <w:rPr>
                                <w:color w:val="131313"/>
                                <w:spacing w:val="56"/>
                                <w:sz w:val="20"/>
                              </w:rPr>
                              <w:t xml:space="preserve"> </w:t>
                            </w:r>
                            <w:r>
                              <w:rPr>
                                <w:color w:val="131313"/>
                                <w:sz w:val="20"/>
                              </w:rPr>
                              <w:t>Médica</w:t>
                            </w:r>
                            <w:r>
                              <w:rPr>
                                <w:color w:val="131313"/>
                                <w:spacing w:val="56"/>
                                <w:sz w:val="20"/>
                              </w:rPr>
                              <w:t xml:space="preserve"> </w:t>
                            </w:r>
                            <w:r>
                              <w:rPr>
                                <w:color w:val="131313"/>
                                <w:sz w:val="20"/>
                              </w:rPr>
                              <w:t>(ANMAT).</w:t>
                            </w:r>
                            <w:r>
                              <w:rPr>
                                <w:color w:val="131313"/>
                                <w:spacing w:val="55"/>
                                <w:sz w:val="20"/>
                              </w:rPr>
                              <w:t xml:space="preserve"> </w:t>
                            </w:r>
                            <w:r>
                              <w:rPr>
                                <w:color w:val="131313"/>
                                <w:spacing w:val="-2"/>
                                <w:sz w:val="20"/>
                              </w:rPr>
                              <w:t>Disposición</w:t>
                            </w:r>
                          </w:p>
                        </w:tc>
                      </w:tr>
                      <w:tr w:rsidR="0074477F">
                        <w:trPr>
                          <w:trHeight w:val="232"/>
                        </w:trPr>
                        <w:tc>
                          <w:tcPr>
                            <w:tcW w:w="9070" w:type="dxa"/>
                            <w:gridSpan w:val="3"/>
                            <w:tcBorders>
                              <w:top w:val="single" w:sz="18" w:space="0" w:color="FFFFFF"/>
                              <w:bottom w:val="single" w:sz="18" w:space="0" w:color="FFFFFF"/>
                            </w:tcBorders>
                            <w:shd w:val="clear" w:color="auto" w:fill="FFFFFF"/>
                          </w:tcPr>
                          <w:p w:rsidR="0074477F" w:rsidRDefault="0074197F">
                            <w:pPr>
                              <w:pStyle w:val="TableParagraph"/>
                              <w:spacing w:line="212" w:lineRule="exact"/>
                              <w:rPr>
                                <w:sz w:val="20"/>
                              </w:rPr>
                            </w:pPr>
                            <w:r>
                              <w:rPr>
                                <w:color w:val="131313"/>
                                <w:spacing w:val="-2"/>
                                <w:sz w:val="20"/>
                              </w:rPr>
                              <w:t>6083/2009:</w:t>
                            </w:r>
                            <w:r>
                              <w:rPr>
                                <w:color w:val="131313"/>
                                <w:spacing w:val="-1"/>
                                <w:sz w:val="20"/>
                              </w:rPr>
                              <w:t xml:space="preserve"> </w:t>
                            </w:r>
                            <w:r>
                              <w:rPr>
                                <w:color w:val="131313"/>
                                <w:spacing w:val="-2"/>
                                <w:sz w:val="20"/>
                              </w:rPr>
                              <w:t>Especialidades</w:t>
                            </w:r>
                            <w:r>
                              <w:rPr>
                                <w:color w:val="131313"/>
                                <w:spacing w:val="-3"/>
                                <w:sz w:val="20"/>
                              </w:rPr>
                              <w:t xml:space="preserve"> </w:t>
                            </w:r>
                            <w:r>
                              <w:rPr>
                                <w:color w:val="131313"/>
                                <w:spacing w:val="-2"/>
                                <w:sz w:val="20"/>
                              </w:rPr>
                              <w:t>medicinales.</w:t>
                            </w:r>
                            <w:r>
                              <w:rPr>
                                <w:color w:val="131313"/>
                                <w:spacing w:val="-1"/>
                                <w:sz w:val="20"/>
                              </w:rPr>
                              <w:t xml:space="preserve"> </w:t>
                            </w:r>
                            <w:r>
                              <w:rPr>
                                <w:color w:val="131313"/>
                                <w:spacing w:val="-2"/>
                                <w:sz w:val="20"/>
                              </w:rPr>
                              <w:t>Texto</w:t>
                            </w:r>
                            <w:r>
                              <w:rPr>
                                <w:color w:val="131313"/>
                                <w:spacing w:val="-1"/>
                                <w:sz w:val="20"/>
                              </w:rPr>
                              <w:t xml:space="preserve"> </w:t>
                            </w:r>
                            <w:r>
                              <w:rPr>
                                <w:color w:val="131313"/>
                                <w:spacing w:val="-2"/>
                                <w:sz w:val="20"/>
                              </w:rPr>
                              <w:t>actualizado</w:t>
                            </w:r>
                            <w:r>
                              <w:rPr>
                                <w:color w:val="131313"/>
                                <w:spacing w:val="1"/>
                                <w:sz w:val="20"/>
                              </w:rPr>
                              <w:t xml:space="preserve"> </w:t>
                            </w:r>
                            <w:r>
                              <w:rPr>
                                <w:color w:val="131313"/>
                                <w:spacing w:val="-2"/>
                                <w:sz w:val="20"/>
                              </w:rPr>
                              <w:t>[Internet].</w:t>
                            </w:r>
                            <w:r>
                              <w:rPr>
                                <w:color w:val="131313"/>
                                <w:spacing w:val="-1"/>
                                <w:sz w:val="20"/>
                              </w:rPr>
                              <w:t xml:space="preserve"> </w:t>
                            </w:r>
                            <w:r>
                              <w:rPr>
                                <w:color w:val="131313"/>
                                <w:spacing w:val="-2"/>
                                <w:sz w:val="20"/>
                              </w:rPr>
                              <w:t>Buenos</w:t>
                            </w:r>
                            <w:r>
                              <w:rPr>
                                <w:color w:val="131313"/>
                                <w:spacing w:val="-1"/>
                                <w:sz w:val="20"/>
                              </w:rPr>
                              <w:t xml:space="preserve"> </w:t>
                            </w:r>
                            <w:r>
                              <w:rPr>
                                <w:color w:val="131313"/>
                                <w:spacing w:val="-2"/>
                                <w:sz w:val="20"/>
                              </w:rPr>
                              <w:t>Aires:</w:t>
                            </w:r>
                            <w:r>
                              <w:rPr>
                                <w:color w:val="131313"/>
                                <w:sz w:val="20"/>
                              </w:rPr>
                              <w:t xml:space="preserve"> </w:t>
                            </w:r>
                            <w:r>
                              <w:rPr>
                                <w:color w:val="131313"/>
                                <w:spacing w:val="-2"/>
                                <w:sz w:val="20"/>
                              </w:rPr>
                              <w:t>Ministerio</w:t>
                            </w:r>
                            <w:r>
                              <w:rPr>
                                <w:color w:val="131313"/>
                                <w:spacing w:val="-1"/>
                                <w:sz w:val="20"/>
                              </w:rPr>
                              <w:t xml:space="preserve"> </w:t>
                            </w:r>
                            <w:r>
                              <w:rPr>
                                <w:color w:val="131313"/>
                                <w:spacing w:val="-2"/>
                                <w:sz w:val="20"/>
                              </w:rPr>
                              <w:t>de</w:t>
                            </w:r>
                            <w:r>
                              <w:rPr>
                                <w:color w:val="131313"/>
                                <w:sz w:val="20"/>
                              </w:rPr>
                              <w:t xml:space="preserve"> </w:t>
                            </w:r>
                            <w:r>
                              <w:rPr>
                                <w:color w:val="131313"/>
                                <w:spacing w:val="-2"/>
                                <w:sz w:val="20"/>
                              </w:rPr>
                              <w:t>Salud;</w:t>
                            </w:r>
                          </w:p>
                        </w:tc>
                      </w:tr>
                      <w:tr w:rsidR="0074477F">
                        <w:trPr>
                          <w:trHeight w:val="237"/>
                        </w:trPr>
                        <w:tc>
                          <w:tcPr>
                            <w:tcW w:w="9070" w:type="dxa"/>
                            <w:gridSpan w:val="3"/>
                            <w:tcBorders>
                              <w:top w:val="single" w:sz="18" w:space="0" w:color="FFFFFF"/>
                            </w:tcBorders>
                            <w:shd w:val="clear" w:color="auto" w:fill="FFFFFF"/>
                          </w:tcPr>
                          <w:p w:rsidR="0074477F" w:rsidRDefault="0074197F">
                            <w:pPr>
                              <w:pStyle w:val="TableParagraph"/>
                              <w:spacing w:line="218" w:lineRule="exact"/>
                              <w:rPr>
                                <w:sz w:val="20"/>
                              </w:rPr>
                            </w:pPr>
                            <w:r>
                              <w:rPr>
                                <w:color w:val="131313"/>
                                <w:spacing w:val="-2"/>
                                <w:sz w:val="20"/>
                              </w:rPr>
                              <w:t>2009</w:t>
                            </w:r>
                            <w:r>
                              <w:rPr>
                                <w:color w:val="131313"/>
                                <w:spacing w:val="-7"/>
                                <w:sz w:val="20"/>
                              </w:rPr>
                              <w:t xml:space="preserve"> </w:t>
                            </w:r>
                            <w:r>
                              <w:rPr>
                                <w:color w:val="131313"/>
                                <w:spacing w:val="-2"/>
                                <w:sz w:val="20"/>
                              </w:rPr>
                              <w:t>[citado</w:t>
                            </w:r>
                            <w:r>
                              <w:rPr>
                                <w:color w:val="131313"/>
                                <w:spacing w:val="-6"/>
                                <w:sz w:val="20"/>
                              </w:rPr>
                              <w:t xml:space="preserve"> </w:t>
                            </w:r>
                            <w:r>
                              <w:rPr>
                                <w:color w:val="131313"/>
                                <w:spacing w:val="-2"/>
                                <w:sz w:val="20"/>
                              </w:rPr>
                              <w:t>5</w:t>
                            </w:r>
                            <w:r>
                              <w:rPr>
                                <w:color w:val="131313"/>
                                <w:spacing w:val="-9"/>
                                <w:sz w:val="20"/>
                              </w:rPr>
                              <w:t xml:space="preserve"> </w:t>
                            </w:r>
                            <w:r>
                              <w:rPr>
                                <w:color w:val="131313"/>
                                <w:spacing w:val="-2"/>
                                <w:sz w:val="20"/>
                              </w:rPr>
                              <w:t>jul</w:t>
                            </w:r>
                            <w:r>
                              <w:rPr>
                                <w:color w:val="131313"/>
                                <w:spacing w:val="-6"/>
                                <w:sz w:val="20"/>
                              </w:rPr>
                              <w:t xml:space="preserve"> </w:t>
                            </w:r>
                            <w:r>
                              <w:rPr>
                                <w:color w:val="131313"/>
                                <w:spacing w:val="-2"/>
                                <w:sz w:val="20"/>
                              </w:rPr>
                              <w:t>2026].</w:t>
                            </w:r>
                            <w:r>
                              <w:rPr>
                                <w:color w:val="131313"/>
                                <w:spacing w:val="-5"/>
                                <w:sz w:val="20"/>
                              </w:rPr>
                              <w:t xml:space="preserve"> </w:t>
                            </w:r>
                            <w:r>
                              <w:rPr>
                                <w:color w:val="131313"/>
                                <w:spacing w:val="-2"/>
                                <w:sz w:val="20"/>
                              </w:rPr>
                              <w:t>Disponible</w:t>
                            </w:r>
                            <w:r>
                              <w:rPr>
                                <w:color w:val="131313"/>
                                <w:spacing w:val="-8"/>
                                <w:sz w:val="20"/>
                              </w:rPr>
                              <w:t xml:space="preserve"> </w:t>
                            </w:r>
                            <w:r>
                              <w:rPr>
                                <w:color w:val="131313"/>
                                <w:spacing w:val="-2"/>
                                <w:sz w:val="20"/>
                              </w:rPr>
                              <w:t>en:</w:t>
                            </w:r>
                            <w:r>
                              <w:rPr>
                                <w:color w:val="131313"/>
                                <w:spacing w:val="-7"/>
                                <w:sz w:val="20"/>
                              </w:rPr>
                              <w:t xml:space="preserve"> </w:t>
                            </w:r>
                            <w:hyperlink r:id="rId24">
                              <w:r>
                                <w:rPr>
                                  <w:color w:val="0000FF"/>
                                  <w:spacing w:val="-4"/>
                                  <w:sz w:val="20"/>
                                  <w:u w:val="single" w:color="0000FF"/>
                                </w:rPr>
                                <w:t>https://www.argentina.gob.ar/normativa/nacional/161349/actua-</w:t>
                              </w:r>
                            </w:hyperlink>
                          </w:p>
                        </w:tc>
                      </w:tr>
                    </w:tbl>
                    <w:p w:rsidR="0074477F" w:rsidRDefault="0074477F">
                      <w:pPr>
                        <w:pStyle w:val="Textoindependiente"/>
                      </w:pPr>
                    </w:p>
                  </w:txbxContent>
                </v:textbox>
                <w10:wrap anchorx="page"/>
              </v:shape>
            </w:pict>
          </mc:Fallback>
        </mc:AlternateContent>
      </w:r>
      <w:proofErr w:type="gramStart"/>
      <w:r>
        <w:rPr>
          <w:color w:val="131313"/>
        </w:rPr>
        <w:t>durante</w:t>
      </w:r>
      <w:proofErr w:type="gramEnd"/>
      <w:r>
        <w:rPr>
          <w:color w:val="131313"/>
          <w:spacing w:val="-13"/>
        </w:rPr>
        <w:t xml:space="preserve"> </w:t>
      </w:r>
      <w:r>
        <w:rPr>
          <w:color w:val="131313"/>
        </w:rPr>
        <w:t>la</w:t>
      </w:r>
      <w:r>
        <w:rPr>
          <w:color w:val="131313"/>
          <w:spacing w:val="-13"/>
        </w:rPr>
        <w:t xml:space="preserve"> </w:t>
      </w:r>
      <w:r>
        <w:rPr>
          <w:color w:val="131313"/>
        </w:rPr>
        <w:t>prescripción,</w:t>
      </w:r>
      <w:r>
        <w:rPr>
          <w:color w:val="131313"/>
          <w:spacing w:val="-12"/>
        </w:rPr>
        <w:t xml:space="preserve"> </w:t>
      </w:r>
      <w:r>
        <w:rPr>
          <w:color w:val="131313"/>
        </w:rPr>
        <w:t>debido</w:t>
      </w:r>
      <w:r>
        <w:rPr>
          <w:color w:val="131313"/>
          <w:spacing w:val="-12"/>
        </w:rPr>
        <w:t xml:space="preserve"> </w:t>
      </w:r>
      <w:r>
        <w:rPr>
          <w:color w:val="131313"/>
        </w:rPr>
        <w:t>a</w:t>
      </w:r>
      <w:r>
        <w:rPr>
          <w:color w:val="131313"/>
          <w:spacing w:val="-13"/>
        </w:rPr>
        <w:t xml:space="preserve"> </w:t>
      </w:r>
      <w:r>
        <w:rPr>
          <w:color w:val="131313"/>
        </w:rPr>
        <w:t>que</w:t>
      </w:r>
      <w:r>
        <w:rPr>
          <w:color w:val="131313"/>
          <w:spacing w:val="-11"/>
        </w:rPr>
        <w:t xml:space="preserve"> </w:t>
      </w:r>
      <w:r>
        <w:rPr>
          <w:color w:val="131313"/>
        </w:rPr>
        <w:t>uno</w:t>
      </w:r>
      <w:r>
        <w:rPr>
          <w:color w:val="131313"/>
          <w:spacing w:val="-14"/>
        </w:rPr>
        <w:t xml:space="preserve"> </w:t>
      </w:r>
      <w:r>
        <w:rPr>
          <w:color w:val="131313"/>
        </w:rPr>
        <w:t>de</w:t>
      </w:r>
      <w:r>
        <w:rPr>
          <w:color w:val="131313"/>
          <w:spacing w:val="-11"/>
        </w:rPr>
        <w:t xml:space="preserve"> </w:t>
      </w:r>
      <w:r>
        <w:rPr>
          <w:color w:val="131313"/>
        </w:rPr>
        <w:t>sus</w:t>
      </w:r>
      <w:r>
        <w:rPr>
          <w:color w:val="131313"/>
          <w:spacing w:val="-14"/>
        </w:rPr>
        <w:t xml:space="preserve"> </w:t>
      </w:r>
      <w:r>
        <w:rPr>
          <w:color w:val="131313"/>
        </w:rPr>
        <w:t>potenciales</w:t>
      </w:r>
      <w:r>
        <w:rPr>
          <w:color w:val="131313"/>
          <w:spacing w:val="-14"/>
        </w:rPr>
        <w:t xml:space="preserve"> </w:t>
      </w:r>
      <w:r>
        <w:rPr>
          <w:color w:val="131313"/>
        </w:rPr>
        <w:t>efectos</w:t>
      </w:r>
      <w:r>
        <w:rPr>
          <w:color w:val="131313"/>
          <w:spacing w:val="-12"/>
        </w:rPr>
        <w:t xml:space="preserve"> </w:t>
      </w:r>
      <w:r>
        <w:rPr>
          <w:color w:val="131313"/>
        </w:rPr>
        <w:t>adversos</w:t>
      </w:r>
      <w:r>
        <w:rPr>
          <w:color w:val="131313"/>
          <w:spacing w:val="-14"/>
        </w:rPr>
        <w:t xml:space="preserve"> </w:t>
      </w:r>
      <w:r>
        <w:rPr>
          <w:color w:val="131313"/>
        </w:rPr>
        <w:t>es</w:t>
      </w:r>
      <w:r>
        <w:rPr>
          <w:color w:val="131313"/>
          <w:spacing w:val="-14"/>
        </w:rPr>
        <w:t xml:space="preserve"> </w:t>
      </w:r>
      <w:r>
        <w:rPr>
          <w:color w:val="131313"/>
        </w:rPr>
        <w:t>la</w:t>
      </w:r>
      <w:r>
        <w:rPr>
          <w:color w:val="131313"/>
          <w:spacing w:val="-15"/>
        </w:rPr>
        <w:t xml:space="preserve"> </w:t>
      </w:r>
      <w:r>
        <w:rPr>
          <w:color w:val="131313"/>
        </w:rPr>
        <w:t>teratogénesis,</w:t>
      </w:r>
      <w:r>
        <w:rPr>
          <w:color w:val="131313"/>
          <w:spacing w:val="-14"/>
        </w:rPr>
        <w:t xml:space="preserve"> </w:t>
      </w:r>
      <w:r>
        <w:rPr>
          <w:color w:val="131313"/>
        </w:rPr>
        <w:t>por</w:t>
      </w:r>
      <w:r>
        <w:rPr>
          <w:color w:val="131313"/>
          <w:spacing w:val="-12"/>
        </w:rPr>
        <w:t xml:space="preserve"> </w:t>
      </w:r>
      <w:r>
        <w:rPr>
          <w:color w:val="131313"/>
        </w:rPr>
        <w:t>lo que</w:t>
      </w:r>
      <w:r>
        <w:rPr>
          <w:color w:val="131313"/>
          <w:spacing w:val="-11"/>
        </w:rPr>
        <w:t xml:space="preserve"> </w:t>
      </w:r>
      <w:r>
        <w:rPr>
          <w:color w:val="131313"/>
        </w:rPr>
        <w:t>su</w:t>
      </w:r>
      <w:r>
        <w:rPr>
          <w:color w:val="131313"/>
          <w:spacing w:val="-12"/>
        </w:rPr>
        <w:t xml:space="preserve"> </w:t>
      </w:r>
      <w:r>
        <w:rPr>
          <w:color w:val="131313"/>
        </w:rPr>
        <w:t>uso</w:t>
      </w:r>
      <w:r>
        <w:rPr>
          <w:color w:val="131313"/>
          <w:spacing w:val="-12"/>
        </w:rPr>
        <w:t xml:space="preserve"> </w:t>
      </w:r>
      <w:r>
        <w:rPr>
          <w:color w:val="131313"/>
        </w:rPr>
        <w:t>se</w:t>
      </w:r>
      <w:r>
        <w:rPr>
          <w:color w:val="131313"/>
          <w:spacing w:val="-11"/>
        </w:rPr>
        <w:t xml:space="preserve"> </w:t>
      </w:r>
      <w:r>
        <w:rPr>
          <w:color w:val="131313"/>
        </w:rPr>
        <w:t>encuentra</w:t>
      </w:r>
      <w:r>
        <w:rPr>
          <w:color w:val="131313"/>
          <w:spacing w:val="-10"/>
        </w:rPr>
        <w:t xml:space="preserve"> </w:t>
      </w:r>
      <w:r>
        <w:rPr>
          <w:color w:val="131313"/>
        </w:rPr>
        <w:t>contraindicado</w:t>
      </w:r>
      <w:r>
        <w:rPr>
          <w:color w:val="131313"/>
          <w:spacing w:val="-12"/>
        </w:rPr>
        <w:t xml:space="preserve"> </w:t>
      </w:r>
      <w:r>
        <w:rPr>
          <w:color w:val="131313"/>
        </w:rPr>
        <w:t>durante</w:t>
      </w:r>
      <w:r>
        <w:rPr>
          <w:color w:val="131313"/>
          <w:spacing w:val="-13"/>
        </w:rPr>
        <w:t xml:space="preserve"> </w:t>
      </w:r>
      <w:r>
        <w:rPr>
          <w:color w:val="131313"/>
        </w:rPr>
        <w:t>el</w:t>
      </w:r>
      <w:r>
        <w:rPr>
          <w:color w:val="131313"/>
          <w:spacing w:val="-11"/>
        </w:rPr>
        <w:t xml:space="preserve"> </w:t>
      </w:r>
      <w:r>
        <w:rPr>
          <w:color w:val="131313"/>
        </w:rPr>
        <w:t>embarazo.</w:t>
      </w:r>
      <w:r>
        <w:rPr>
          <w:color w:val="131313"/>
          <w:spacing w:val="-14"/>
        </w:rPr>
        <w:t xml:space="preserve"> </w:t>
      </w:r>
      <w:r>
        <w:rPr>
          <w:color w:val="131313"/>
        </w:rPr>
        <w:t>Las</w:t>
      </w:r>
      <w:r>
        <w:rPr>
          <w:color w:val="131313"/>
          <w:spacing w:val="-11"/>
        </w:rPr>
        <w:t xml:space="preserve"> </w:t>
      </w:r>
      <w:r>
        <w:rPr>
          <w:color w:val="131313"/>
        </w:rPr>
        <w:t>malformaciones</w:t>
      </w:r>
      <w:r>
        <w:rPr>
          <w:color w:val="131313"/>
          <w:spacing w:val="-11"/>
        </w:rPr>
        <w:t xml:space="preserve"> </w:t>
      </w:r>
      <w:r>
        <w:rPr>
          <w:color w:val="131313"/>
        </w:rPr>
        <w:t>fetales</w:t>
      </w:r>
      <w:r>
        <w:rPr>
          <w:color w:val="131313"/>
          <w:spacing w:val="-13"/>
        </w:rPr>
        <w:t xml:space="preserve"> </w:t>
      </w:r>
      <w:r>
        <w:rPr>
          <w:color w:val="131313"/>
        </w:rPr>
        <w:t>asociadas</w:t>
      </w:r>
      <w:r>
        <w:rPr>
          <w:color w:val="131313"/>
          <w:spacing w:val="-11"/>
        </w:rPr>
        <w:t xml:space="preserve"> </w:t>
      </w:r>
      <w:r>
        <w:rPr>
          <w:color w:val="131313"/>
        </w:rPr>
        <w:t>a</w:t>
      </w:r>
      <w:r>
        <w:rPr>
          <w:color w:val="131313"/>
          <w:spacing w:val="-13"/>
        </w:rPr>
        <w:t xml:space="preserve"> </w:t>
      </w:r>
      <w:r>
        <w:rPr>
          <w:color w:val="131313"/>
        </w:rPr>
        <w:t xml:space="preserve">la </w:t>
      </w:r>
      <w:proofErr w:type="spellStart"/>
      <w:r>
        <w:rPr>
          <w:color w:val="131313"/>
          <w:spacing w:val="-2"/>
        </w:rPr>
        <w:t>isotretinoina</w:t>
      </w:r>
      <w:proofErr w:type="spellEnd"/>
      <w:r>
        <w:rPr>
          <w:color w:val="131313"/>
          <w:spacing w:val="-4"/>
        </w:rPr>
        <w:t xml:space="preserve"> </w:t>
      </w:r>
      <w:r>
        <w:rPr>
          <w:color w:val="131313"/>
          <w:spacing w:val="-2"/>
        </w:rPr>
        <w:t>pueden</w:t>
      </w:r>
      <w:r>
        <w:rPr>
          <w:color w:val="131313"/>
          <w:spacing w:val="-3"/>
        </w:rPr>
        <w:t xml:space="preserve"> </w:t>
      </w:r>
      <w:r>
        <w:rPr>
          <w:color w:val="131313"/>
          <w:spacing w:val="-2"/>
        </w:rPr>
        <w:t>incluir:</w:t>
      </w:r>
      <w:r>
        <w:rPr>
          <w:color w:val="131313"/>
          <w:spacing w:val="-5"/>
        </w:rPr>
        <w:t xml:space="preserve"> </w:t>
      </w:r>
      <w:r>
        <w:rPr>
          <w:color w:val="131313"/>
          <w:spacing w:val="-2"/>
        </w:rPr>
        <w:t>anomalías en</w:t>
      </w:r>
      <w:r>
        <w:rPr>
          <w:color w:val="131313"/>
          <w:spacing w:val="-4"/>
        </w:rPr>
        <w:t xml:space="preserve"> </w:t>
      </w:r>
      <w:r>
        <w:rPr>
          <w:color w:val="131313"/>
          <w:spacing w:val="-2"/>
        </w:rPr>
        <w:t>el</w:t>
      </w:r>
      <w:r>
        <w:rPr>
          <w:color w:val="131313"/>
          <w:spacing w:val="-4"/>
        </w:rPr>
        <w:t xml:space="preserve"> </w:t>
      </w:r>
      <w:r>
        <w:rPr>
          <w:color w:val="131313"/>
          <w:spacing w:val="-2"/>
        </w:rPr>
        <w:t>sistema nervioso</w:t>
      </w:r>
      <w:r>
        <w:rPr>
          <w:color w:val="131313"/>
          <w:spacing w:val="-3"/>
        </w:rPr>
        <w:t xml:space="preserve"> </w:t>
      </w:r>
      <w:r>
        <w:rPr>
          <w:color w:val="131313"/>
          <w:spacing w:val="-2"/>
        </w:rPr>
        <w:t>central</w:t>
      </w:r>
      <w:r>
        <w:rPr>
          <w:color w:val="131313"/>
          <w:spacing w:val="-4"/>
        </w:rPr>
        <w:t xml:space="preserve"> </w:t>
      </w:r>
      <w:r>
        <w:rPr>
          <w:color w:val="131313"/>
          <w:spacing w:val="-2"/>
        </w:rPr>
        <w:t>(hidrocefalia,</w:t>
      </w:r>
      <w:r>
        <w:rPr>
          <w:color w:val="131313"/>
          <w:spacing w:val="-4"/>
        </w:rPr>
        <w:t xml:space="preserve"> </w:t>
      </w:r>
      <w:r>
        <w:rPr>
          <w:color w:val="131313"/>
          <w:spacing w:val="-2"/>
        </w:rPr>
        <w:t xml:space="preserve">malformaciones </w:t>
      </w:r>
      <w:proofErr w:type="spellStart"/>
      <w:r>
        <w:rPr>
          <w:color w:val="131313"/>
          <w:spacing w:val="-2"/>
        </w:rPr>
        <w:t>cere-</w:t>
      </w:r>
      <w:r>
        <w:rPr>
          <w:color w:val="131313"/>
        </w:rPr>
        <w:t>belosas</w:t>
      </w:r>
      <w:proofErr w:type="spellEnd"/>
      <w:r>
        <w:rPr>
          <w:color w:val="131313"/>
        </w:rPr>
        <w:t>,</w:t>
      </w:r>
      <w:r>
        <w:rPr>
          <w:color w:val="131313"/>
          <w:spacing w:val="-13"/>
        </w:rPr>
        <w:t xml:space="preserve"> </w:t>
      </w:r>
      <w:r>
        <w:rPr>
          <w:color w:val="131313"/>
        </w:rPr>
        <w:t>microcefalia)</w:t>
      </w:r>
      <w:r>
        <w:rPr>
          <w:color w:val="131313"/>
          <w:spacing w:val="-11"/>
        </w:rPr>
        <w:t xml:space="preserve"> </w:t>
      </w:r>
      <w:r>
        <w:rPr>
          <w:color w:val="131313"/>
        </w:rPr>
        <w:t>rasgos</w:t>
      </w:r>
      <w:r>
        <w:rPr>
          <w:color w:val="131313"/>
          <w:spacing w:val="-11"/>
        </w:rPr>
        <w:t xml:space="preserve"> </w:t>
      </w:r>
      <w:proofErr w:type="spellStart"/>
      <w:r>
        <w:rPr>
          <w:color w:val="131313"/>
        </w:rPr>
        <w:t>dismórficos</w:t>
      </w:r>
      <w:proofErr w:type="spellEnd"/>
      <w:r>
        <w:rPr>
          <w:color w:val="131313"/>
          <w:spacing w:val="-11"/>
        </w:rPr>
        <w:t xml:space="preserve"> </w:t>
      </w:r>
      <w:r>
        <w:rPr>
          <w:color w:val="131313"/>
        </w:rPr>
        <w:t>faciales,</w:t>
      </w:r>
      <w:r>
        <w:rPr>
          <w:color w:val="131313"/>
          <w:spacing w:val="-11"/>
        </w:rPr>
        <w:t xml:space="preserve"> </w:t>
      </w:r>
      <w:r>
        <w:rPr>
          <w:color w:val="131313"/>
        </w:rPr>
        <w:t>hendidura</w:t>
      </w:r>
      <w:r>
        <w:rPr>
          <w:color w:val="131313"/>
          <w:spacing w:val="-11"/>
        </w:rPr>
        <w:t xml:space="preserve"> </w:t>
      </w:r>
      <w:r>
        <w:rPr>
          <w:color w:val="131313"/>
        </w:rPr>
        <w:t>palatina,</w:t>
      </w:r>
      <w:r>
        <w:rPr>
          <w:color w:val="131313"/>
          <w:spacing w:val="-13"/>
        </w:rPr>
        <w:t xml:space="preserve"> </w:t>
      </w:r>
      <w:r>
        <w:rPr>
          <w:color w:val="131313"/>
        </w:rPr>
        <w:t>ausencia</w:t>
      </w:r>
      <w:r>
        <w:rPr>
          <w:color w:val="131313"/>
          <w:spacing w:val="-11"/>
        </w:rPr>
        <w:t xml:space="preserve"> </w:t>
      </w:r>
      <w:r>
        <w:rPr>
          <w:color w:val="131313"/>
        </w:rPr>
        <w:t>o</w:t>
      </w:r>
      <w:r>
        <w:rPr>
          <w:color w:val="131313"/>
          <w:spacing w:val="-11"/>
        </w:rPr>
        <w:t xml:space="preserve"> </w:t>
      </w:r>
      <w:r>
        <w:rPr>
          <w:color w:val="131313"/>
        </w:rPr>
        <w:t>malformaciones</w:t>
      </w:r>
      <w:r>
        <w:rPr>
          <w:color w:val="131313"/>
          <w:spacing w:val="-11"/>
        </w:rPr>
        <w:t xml:space="preserve"> </w:t>
      </w:r>
      <w:r>
        <w:rPr>
          <w:color w:val="131313"/>
        </w:rPr>
        <w:t>de</w:t>
      </w:r>
      <w:r>
        <w:rPr>
          <w:color w:val="131313"/>
          <w:spacing w:val="-11"/>
        </w:rPr>
        <w:t xml:space="preserve"> </w:t>
      </w:r>
      <w:r>
        <w:rPr>
          <w:color w:val="131313"/>
        </w:rPr>
        <w:t xml:space="preserve">las </w:t>
      </w:r>
      <w:r>
        <w:rPr>
          <w:color w:val="131313"/>
          <w:spacing w:val="-4"/>
        </w:rPr>
        <w:t>orejas,</w:t>
      </w:r>
      <w:r>
        <w:rPr>
          <w:color w:val="131313"/>
          <w:spacing w:val="-6"/>
        </w:rPr>
        <w:t xml:space="preserve"> </w:t>
      </w:r>
      <w:r>
        <w:rPr>
          <w:color w:val="131313"/>
          <w:spacing w:val="-4"/>
        </w:rPr>
        <w:t>anomalías oculares</w:t>
      </w:r>
      <w:r>
        <w:rPr>
          <w:color w:val="131313"/>
          <w:spacing w:val="-6"/>
        </w:rPr>
        <w:t xml:space="preserve"> </w:t>
      </w:r>
      <w:r>
        <w:rPr>
          <w:color w:val="131313"/>
          <w:spacing w:val="-4"/>
        </w:rPr>
        <w:t>(</w:t>
      </w:r>
      <w:proofErr w:type="spellStart"/>
      <w:r>
        <w:rPr>
          <w:color w:val="131313"/>
          <w:spacing w:val="-4"/>
        </w:rPr>
        <w:t>microftalmia</w:t>
      </w:r>
      <w:proofErr w:type="spellEnd"/>
      <w:r>
        <w:rPr>
          <w:color w:val="131313"/>
          <w:spacing w:val="-4"/>
        </w:rPr>
        <w:t>), defectos cardíacos y anormalidades en las</w:t>
      </w:r>
      <w:r>
        <w:rPr>
          <w:color w:val="131313"/>
          <w:spacing w:val="-6"/>
        </w:rPr>
        <w:t xml:space="preserve"> </w:t>
      </w:r>
      <w:r>
        <w:rPr>
          <w:color w:val="131313"/>
          <w:spacing w:val="-4"/>
        </w:rPr>
        <w:t>glándulas</w:t>
      </w:r>
      <w:r>
        <w:rPr>
          <w:color w:val="131313"/>
          <w:spacing w:val="-6"/>
        </w:rPr>
        <w:t xml:space="preserve"> </w:t>
      </w:r>
      <w:r>
        <w:rPr>
          <w:color w:val="131313"/>
          <w:spacing w:val="-4"/>
        </w:rPr>
        <w:t xml:space="preserve">paratiroides </w:t>
      </w:r>
      <w:r>
        <w:rPr>
          <w:color w:val="131313"/>
          <w:spacing w:val="-2"/>
        </w:rPr>
        <w:t>y</w:t>
      </w:r>
      <w:r>
        <w:rPr>
          <w:color w:val="131313"/>
          <w:spacing w:val="-8"/>
        </w:rPr>
        <w:t xml:space="preserve"> </w:t>
      </w:r>
      <w:r>
        <w:rPr>
          <w:color w:val="131313"/>
          <w:spacing w:val="-2"/>
        </w:rPr>
        <w:t>el</w:t>
      </w:r>
      <w:r>
        <w:rPr>
          <w:color w:val="131313"/>
          <w:spacing w:val="-8"/>
        </w:rPr>
        <w:t xml:space="preserve"> </w:t>
      </w:r>
      <w:r>
        <w:rPr>
          <w:color w:val="131313"/>
          <w:spacing w:val="-2"/>
        </w:rPr>
        <w:t>timo.</w:t>
      </w:r>
      <w:r>
        <w:rPr>
          <w:color w:val="131313"/>
          <w:spacing w:val="-10"/>
        </w:rPr>
        <w:t xml:space="preserve"> </w:t>
      </w:r>
      <w:r>
        <w:rPr>
          <w:color w:val="131313"/>
          <w:spacing w:val="-2"/>
        </w:rPr>
        <w:t>En</w:t>
      </w:r>
      <w:r>
        <w:rPr>
          <w:color w:val="131313"/>
          <w:spacing w:val="-8"/>
        </w:rPr>
        <w:t xml:space="preserve"> </w:t>
      </w:r>
      <w:r>
        <w:rPr>
          <w:color w:val="131313"/>
          <w:spacing w:val="-2"/>
        </w:rPr>
        <w:t>la</w:t>
      </w:r>
      <w:r>
        <w:rPr>
          <w:color w:val="131313"/>
          <w:spacing w:val="-7"/>
        </w:rPr>
        <w:t xml:space="preserve"> </w:t>
      </w:r>
      <w:r>
        <w:rPr>
          <w:color w:val="131313"/>
          <w:spacing w:val="-2"/>
        </w:rPr>
        <w:t>disposición,</w:t>
      </w:r>
      <w:r>
        <w:rPr>
          <w:color w:val="131313"/>
          <w:spacing w:val="-10"/>
        </w:rPr>
        <w:t xml:space="preserve"> </w:t>
      </w:r>
      <w:r>
        <w:rPr>
          <w:color w:val="131313"/>
          <w:spacing w:val="-2"/>
        </w:rPr>
        <w:t>entre</w:t>
      </w:r>
      <w:r>
        <w:rPr>
          <w:color w:val="131313"/>
          <w:spacing w:val="-7"/>
        </w:rPr>
        <w:t xml:space="preserve"> </w:t>
      </w:r>
      <w:r>
        <w:rPr>
          <w:color w:val="131313"/>
          <w:spacing w:val="-2"/>
        </w:rPr>
        <w:t>otras</w:t>
      </w:r>
      <w:r>
        <w:rPr>
          <w:color w:val="131313"/>
          <w:spacing w:val="-8"/>
        </w:rPr>
        <w:t xml:space="preserve"> </w:t>
      </w:r>
      <w:r>
        <w:rPr>
          <w:color w:val="131313"/>
          <w:spacing w:val="-2"/>
        </w:rPr>
        <w:t>obligaciones</w:t>
      </w:r>
      <w:r>
        <w:rPr>
          <w:color w:val="131313"/>
          <w:spacing w:val="-8"/>
        </w:rPr>
        <w:t xml:space="preserve"> </w:t>
      </w:r>
      <w:r>
        <w:rPr>
          <w:color w:val="131313"/>
          <w:spacing w:val="-2"/>
        </w:rPr>
        <w:t>tanto</w:t>
      </w:r>
      <w:r>
        <w:rPr>
          <w:color w:val="131313"/>
          <w:spacing w:val="-8"/>
        </w:rPr>
        <w:t xml:space="preserve"> </w:t>
      </w:r>
      <w:r>
        <w:rPr>
          <w:color w:val="131313"/>
          <w:spacing w:val="-2"/>
        </w:rPr>
        <w:t>del</w:t>
      </w:r>
      <w:r>
        <w:rPr>
          <w:color w:val="131313"/>
          <w:spacing w:val="-8"/>
        </w:rPr>
        <w:t xml:space="preserve"> </w:t>
      </w:r>
      <w:r>
        <w:rPr>
          <w:color w:val="131313"/>
          <w:spacing w:val="-2"/>
        </w:rPr>
        <w:t>médico</w:t>
      </w:r>
      <w:r>
        <w:rPr>
          <w:color w:val="131313"/>
          <w:spacing w:val="-8"/>
        </w:rPr>
        <w:t xml:space="preserve"> </w:t>
      </w:r>
      <w:r>
        <w:rPr>
          <w:color w:val="131313"/>
          <w:spacing w:val="-2"/>
        </w:rPr>
        <w:t>prescriptor</w:t>
      </w:r>
      <w:r>
        <w:rPr>
          <w:color w:val="131313"/>
          <w:spacing w:val="-8"/>
        </w:rPr>
        <w:t xml:space="preserve"> </w:t>
      </w:r>
      <w:r>
        <w:rPr>
          <w:color w:val="131313"/>
          <w:spacing w:val="-2"/>
        </w:rPr>
        <w:t>como</w:t>
      </w:r>
      <w:r>
        <w:rPr>
          <w:color w:val="131313"/>
          <w:spacing w:val="-8"/>
        </w:rPr>
        <w:t xml:space="preserve"> </w:t>
      </w:r>
      <w:r>
        <w:rPr>
          <w:color w:val="131313"/>
          <w:spacing w:val="-2"/>
        </w:rPr>
        <w:t>de</w:t>
      </w:r>
      <w:r>
        <w:rPr>
          <w:color w:val="131313"/>
          <w:spacing w:val="-7"/>
        </w:rPr>
        <w:t xml:space="preserve"> </w:t>
      </w:r>
      <w:r>
        <w:rPr>
          <w:color w:val="131313"/>
          <w:spacing w:val="-2"/>
        </w:rPr>
        <w:t>los</w:t>
      </w:r>
      <w:r>
        <w:rPr>
          <w:color w:val="131313"/>
          <w:spacing w:val="-8"/>
        </w:rPr>
        <w:t xml:space="preserve"> </w:t>
      </w:r>
      <w:r>
        <w:rPr>
          <w:color w:val="131313"/>
          <w:spacing w:val="-2"/>
        </w:rPr>
        <w:t xml:space="preserve">laboratorios </w:t>
      </w:r>
      <w:r>
        <w:rPr>
          <w:color w:val="131313"/>
        </w:rPr>
        <w:t>farmacéuticos, s</w:t>
      </w:r>
    </w:p>
    <w:p w:rsidR="0074477F" w:rsidRDefault="0074477F">
      <w:pPr>
        <w:pStyle w:val="Textoindependiente"/>
      </w:pPr>
    </w:p>
    <w:p w:rsidR="0074477F" w:rsidRDefault="0074477F">
      <w:pPr>
        <w:pStyle w:val="Textoindependiente"/>
      </w:pPr>
    </w:p>
    <w:p w:rsidR="0074477F" w:rsidRDefault="0074477F">
      <w:pPr>
        <w:pStyle w:val="Textoindependiente"/>
      </w:pPr>
    </w:p>
    <w:p w:rsidR="0074477F" w:rsidRDefault="0074477F">
      <w:pPr>
        <w:pStyle w:val="Textoindependiente"/>
      </w:pPr>
    </w:p>
    <w:p w:rsidR="0074477F" w:rsidRDefault="0074477F">
      <w:pPr>
        <w:pStyle w:val="Textoindependiente"/>
        <w:spacing w:before="183"/>
      </w:pPr>
    </w:p>
    <w:p w:rsidR="0074477F" w:rsidRDefault="0074197F">
      <w:pPr>
        <w:pStyle w:val="Textoindependiente"/>
        <w:ind w:left="143"/>
      </w:pPr>
      <w:hyperlink r:id="rId25">
        <w:proofErr w:type="spellStart"/>
        <w:proofErr w:type="gramStart"/>
        <w:r>
          <w:rPr>
            <w:color w:val="0000FF"/>
            <w:spacing w:val="-2"/>
            <w:u w:val="single" w:color="0000FF"/>
          </w:rPr>
          <w:t>lizacion</w:t>
        </w:r>
        <w:proofErr w:type="spellEnd"/>
        <w:proofErr w:type="gramEnd"/>
      </w:hyperlink>
    </w:p>
    <w:p w:rsidR="0074477F" w:rsidRDefault="0074477F">
      <w:pPr>
        <w:pStyle w:val="Textoindependiente"/>
        <w:spacing w:before="8"/>
        <w:rPr>
          <w:sz w:val="22"/>
        </w:rPr>
      </w:pPr>
    </w:p>
    <w:p w:rsidR="0074477F" w:rsidRDefault="0074197F">
      <w:pPr>
        <w:pStyle w:val="Ttulo1"/>
      </w:pPr>
      <w:proofErr w:type="spellStart"/>
      <w:r>
        <w:t>Linezolid</w:t>
      </w:r>
      <w:proofErr w:type="spellEnd"/>
      <w:r>
        <w:t>:</w:t>
      </w:r>
      <w:r>
        <w:rPr>
          <w:spacing w:val="-7"/>
        </w:rPr>
        <w:t xml:space="preserve"> </w:t>
      </w:r>
      <w:r>
        <w:rPr>
          <w:spacing w:val="-2"/>
        </w:rPr>
        <w:t>hipoglucemia</w:t>
      </w:r>
    </w:p>
    <w:p w:rsidR="0074477F" w:rsidRDefault="0074197F">
      <w:pPr>
        <w:spacing w:before="133" w:line="360" w:lineRule="auto"/>
        <w:ind w:left="143" w:right="136" w:firstLine="708"/>
        <w:jc w:val="both"/>
      </w:pPr>
      <w:r>
        <w:t>Europa.</w:t>
      </w:r>
      <w:r>
        <w:rPr>
          <w:spacing w:val="-10"/>
        </w:rPr>
        <w:t xml:space="preserve"> </w:t>
      </w:r>
      <w:r>
        <w:t>El</w:t>
      </w:r>
      <w:r>
        <w:rPr>
          <w:spacing w:val="-8"/>
        </w:rPr>
        <w:t xml:space="preserve"> </w:t>
      </w:r>
      <w:r>
        <w:t>PRAC</w:t>
      </w:r>
      <w:r>
        <w:rPr>
          <w:spacing w:val="-11"/>
        </w:rPr>
        <w:t xml:space="preserve"> </w:t>
      </w:r>
      <w:r>
        <w:t>de</w:t>
      </w:r>
      <w:r>
        <w:rPr>
          <w:spacing w:val="-9"/>
        </w:rPr>
        <w:t xml:space="preserve"> </w:t>
      </w:r>
      <w:r>
        <w:t>la</w:t>
      </w:r>
      <w:r>
        <w:rPr>
          <w:spacing w:val="-8"/>
        </w:rPr>
        <w:t xml:space="preserve"> </w:t>
      </w:r>
      <w:r>
        <w:t>EMA</w:t>
      </w:r>
      <w:r>
        <w:rPr>
          <w:spacing w:val="-8"/>
        </w:rPr>
        <w:t xml:space="preserve"> </w:t>
      </w:r>
      <w:r>
        <w:t>ha</w:t>
      </w:r>
      <w:r>
        <w:rPr>
          <w:spacing w:val="-8"/>
        </w:rPr>
        <w:t xml:space="preserve"> </w:t>
      </w:r>
      <w:r>
        <w:t>considerado</w:t>
      </w:r>
      <w:r>
        <w:rPr>
          <w:spacing w:val="-8"/>
        </w:rPr>
        <w:t xml:space="preserve"> </w:t>
      </w:r>
      <w:r>
        <w:t>que,</w:t>
      </w:r>
      <w:r>
        <w:rPr>
          <w:spacing w:val="-7"/>
        </w:rPr>
        <w:t xml:space="preserve"> </w:t>
      </w:r>
      <w:r>
        <w:t>en</w:t>
      </w:r>
      <w:r>
        <w:rPr>
          <w:spacing w:val="-8"/>
        </w:rPr>
        <w:t xml:space="preserve"> </w:t>
      </w:r>
      <w:r>
        <w:t>vista</w:t>
      </w:r>
      <w:r>
        <w:rPr>
          <w:spacing w:val="-8"/>
        </w:rPr>
        <w:t xml:space="preserve"> </w:t>
      </w:r>
      <w:r>
        <w:t>de</w:t>
      </w:r>
      <w:r>
        <w:rPr>
          <w:spacing w:val="-9"/>
        </w:rPr>
        <w:t xml:space="preserve"> </w:t>
      </w:r>
      <w:r>
        <w:t>los</w:t>
      </w:r>
      <w:r>
        <w:rPr>
          <w:spacing w:val="-10"/>
        </w:rPr>
        <w:t xml:space="preserve"> </w:t>
      </w:r>
      <w:r>
        <w:t>datos</w:t>
      </w:r>
      <w:r>
        <w:rPr>
          <w:spacing w:val="-8"/>
        </w:rPr>
        <w:t xml:space="preserve"> </w:t>
      </w:r>
      <w:r>
        <w:t>disponibles</w:t>
      </w:r>
      <w:r>
        <w:rPr>
          <w:spacing w:val="-8"/>
        </w:rPr>
        <w:t xml:space="preserve"> </w:t>
      </w:r>
      <w:r>
        <w:t>sobre hipoglucemia</w:t>
      </w:r>
      <w:r>
        <w:rPr>
          <w:spacing w:val="-10"/>
        </w:rPr>
        <w:t xml:space="preserve"> </w:t>
      </w:r>
      <w:r>
        <w:t>en</w:t>
      </w:r>
      <w:r>
        <w:rPr>
          <w:spacing w:val="-10"/>
        </w:rPr>
        <w:t xml:space="preserve"> </w:t>
      </w:r>
      <w:r>
        <w:t>ensayos</w:t>
      </w:r>
      <w:r>
        <w:rPr>
          <w:spacing w:val="-10"/>
        </w:rPr>
        <w:t xml:space="preserve"> </w:t>
      </w:r>
      <w:r>
        <w:t>clínicos,</w:t>
      </w:r>
      <w:r>
        <w:rPr>
          <w:spacing w:val="-9"/>
        </w:rPr>
        <w:t xml:space="preserve"> </w:t>
      </w:r>
      <w:r>
        <w:t>publicaciones</w:t>
      </w:r>
      <w:r>
        <w:rPr>
          <w:spacing w:val="-10"/>
        </w:rPr>
        <w:t xml:space="preserve"> </w:t>
      </w:r>
      <w:r>
        <w:t>y</w:t>
      </w:r>
      <w:r>
        <w:rPr>
          <w:spacing w:val="-9"/>
        </w:rPr>
        <w:t xml:space="preserve"> </w:t>
      </w:r>
      <w:r>
        <w:t>notificaciones</w:t>
      </w:r>
      <w:r>
        <w:rPr>
          <w:spacing w:val="-10"/>
        </w:rPr>
        <w:t xml:space="preserve"> </w:t>
      </w:r>
      <w:r>
        <w:t>espontáneas</w:t>
      </w:r>
      <w:r>
        <w:rPr>
          <w:spacing w:val="-10"/>
        </w:rPr>
        <w:t xml:space="preserve"> </w:t>
      </w:r>
      <w:r>
        <w:t>que</w:t>
      </w:r>
      <w:r>
        <w:rPr>
          <w:spacing w:val="-11"/>
        </w:rPr>
        <w:t xml:space="preserve"> </w:t>
      </w:r>
      <w:r>
        <w:t>incluyen,</w:t>
      </w:r>
      <w:r>
        <w:rPr>
          <w:spacing w:val="-9"/>
        </w:rPr>
        <w:t xml:space="preserve"> </w:t>
      </w:r>
      <w:r>
        <w:t xml:space="preserve">en algunos casos, pruebas positivas de retirada y/o de </w:t>
      </w:r>
      <w:proofErr w:type="spellStart"/>
      <w:r>
        <w:t>reexposición</w:t>
      </w:r>
      <w:proofErr w:type="spellEnd"/>
      <w:r>
        <w:t xml:space="preserve"> y teniendo en cuenta un posibl</w:t>
      </w:r>
      <w:r>
        <w:t xml:space="preserve">e mecanismo de acción, el comité considera que una relación causal entre </w:t>
      </w:r>
      <w:proofErr w:type="spellStart"/>
      <w:r>
        <w:t>linezolid</w:t>
      </w:r>
      <w:proofErr w:type="spellEnd"/>
      <w:r>
        <w:t xml:space="preserve"> e hipoglucemia</w:t>
      </w:r>
      <w:r>
        <w:rPr>
          <w:spacing w:val="-10"/>
        </w:rPr>
        <w:t xml:space="preserve"> </w:t>
      </w:r>
      <w:r>
        <w:t>es,</w:t>
      </w:r>
      <w:r>
        <w:rPr>
          <w:spacing w:val="-9"/>
        </w:rPr>
        <w:t xml:space="preserve"> </w:t>
      </w:r>
      <w:r>
        <w:t>al</w:t>
      </w:r>
      <w:r>
        <w:rPr>
          <w:spacing w:val="-10"/>
        </w:rPr>
        <w:t xml:space="preserve"> </w:t>
      </w:r>
      <w:r>
        <w:t>menos,</w:t>
      </w:r>
      <w:r>
        <w:rPr>
          <w:spacing w:val="-9"/>
        </w:rPr>
        <w:t xml:space="preserve"> </w:t>
      </w:r>
      <w:r>
        <w:t>una</w:t>
      </w:r>
      <w:r>
        <w:rPr>
          <w:spacing w:val="-10"/>
        </w:rPr>
        <w:t xml:space="preserve"> </w:t>
      </w:r>
      <w:r>
        <w:t>posibilidad</w:t>
      </w:r>
      <w:r>
        <w:rPr>
          <w:spacing w:val="-9"/>
        </w:rPr>
        <w:t xml:space="preserve"> </w:t>
      </w:r>
      <w:r>
        <w:t>razonable,</w:t>
      </w:r>
      <w:r>
        <w:rPr>
          <w:spacing w:val="-10"/>
        </w:rPr>
        <w:t xml:space="preserve"> </w:t>
      </w:r>
      <w:r>
        <w:t>con</w:t>
      </w:r>
      <w:r>
        <w:rPr>
          <w:spacing w:val="-11"/>
        </w:rPr>
        <w:t xml:space="preserve"> </w:t>
      </w:r>
      <w:r>
        <w:t>una</w:t>
      </w:r>
      <w:r>
        <w:rPr>
          <w:spacing w:val="-10"/>
        </w:rPr>
        <w:t xml:space="preserve"> </w:t>
      </w:r>
      <w:r>
        <w:t>frecuencia</w:t>
      </w:r>
      <w:r>
        <w:rPr>
          <w:spacing w:val="-8"/>
        </w:rPr>
        <w:t xml:space="preserve"> </w:t>
      </w:r>
      <w:r>
        <w:t>≥1/1000</w:t>
      </w:r>
      <w:r>
        <w:rPr>
          <w:spacing w:val="-10"/>
        </w:rPr>
        <w:t xml:space="preserve"> </w:t>
      </w:r>
      <w:r>
        <w:t>a</w:t>
      </w:r>
      <w:r>
        <w:rPr>
          <w:spacing w:val="-10"/>
        </w:rPr>
        <w:t xml:space="preserve"> </w:t>
      </w:r>
      <w:r>
        <w:t>&lt;</w:t>
      </w:r>
      <w:r>
        <w:rPr>
          <w:spacing w:val="-10"/>
        </w:rPr>
        <w:t xml:space="preserve"> </w:t>
      </w:r>
      <w:r>
        <w:t>1/100.</w:t>
      </w:r>
    </w:p>
    <w:p w:rsidR="0074477F" w:rsidRDefault="0074197F">
      <w:pPr>
        <w:pStyle w:val="Ttulo2"/>
        <w:spacing w:before="121"/>
      </w:pPr>
      <w:r>
        <w:rPr>
          <w:spacing w:val="-2"/>
        </w:rPr>
        <w:t>Fuente:</w:t>
      </w:r>
    </w:p>
    <w:p w:rsidR="0074477F" w:rsidRDefault="0074197F">
      <w:pPr>
        <w:pStyle w:val="Textoindependiente"/>
        <w:spacing w:before="37"/>
        <w:ind w:left="143"/>
      </w:pPr>
      <w:proofErr w:type="spellStart"/>
      <w:r>
        <w:t>European</w:t>
      </w:r>
      <w:proofErr w:type="spellEnd"/>
      <w:r>
        <w:rPr>
          <w:spacing w:val="-14"/>
        </w:rPr>
        <w:t xml:space="preserve"> </w:t>
      </w:r>
      <w:r>
        <w:t>Medicines</w:t>
      </w:r>
      <w:r>
        <w:rPr>
          <w:spacing w:val="-11"/>
        </w:rPr>
        <w:t xml:space="preserve"> </w:t>
      </w:r>
      <w:r>
        <w:t>Agency,</w:t>
      </w:r>
      <w:r>
        <w:rPr>
          <w:spacing w:val="-13"/>
        </w:rPr>
        <w:t xml:space="preserve"> </w:t>
      </w:r>
      <w:r>
        <w:t>Co-</w:t>
      </w:r>
      <w:proofErr w:type="spellStart"/>
      <w:r>
        <w:t>ordination</w:t>
      </w:r>
      <w:proofErr w:type="spellEnd"/>
      <w:r>
        <w:rPr>
          <w:spacing w:val="-9"/>
        </w:rPr>
        <w:t xml:space="preserve"> </w:t>
      </w:r>
      <w:proofErr w:type="spellStart"/>
      <w:r>
        <w:t>Group</w:t>
      </w:r>
      <w:proofErr w:type="spellEnd"/>
      <w:r>
        <w:rPr>
          <w:spacing w:val="-11"/>
        </w:rPr>
        <w:t xml:space="preserve"> </w:t>
      </w:r>
      <w:proofErr w:type="spellStart"/>
      <w:r>
        <w:t>for</w:t>
      </w:r>
      <w:proofErr w:type="spellEnd"/>
      <w:r>
        <w:rPr>
          <w:spacing w:val="-12"/>
        </w:rPr>
        <w:t xml:space="preserve"> </w:t>
      </w:r>
      <w:r>
        <w:t>Mutual</w:t>
      </w:r>
      <w:r>
        <w:rPr>
          <w:spacing w:val="-13"/>
        </w:rPr>
        <w:t xml:space="preserve"> </w:t>
      </w:r>
      <w:proofErr w:type="spellStart"/>
      <w:r>
        <w:t>Recognition</w:t>
      </w:r>
      <w:proofErr w:type="spellEnd"/>
      <w:r>
        <w:rPr>
          <w:spacing w:val="-13"/>
        </w:rPr>
        <w:t xml:space="preserve"> </w:t>
      </w:r>
      <w:r>
        <w:t>and</w:t>
      </w:r>
      <w:r>
        <w:rPr>
          <w:spacing w:val="-11"/>
        </w:rPr>
        <w:t xml:space="preserve"> </w:t>
      </w:r>
      <w:proofErr w:type="spellStart"/>
      <w:r>
        <w:t>Decentralised</w:t>
      </w:r>
      <w:proofErr w:type="spellEnd"/>
      <w:r>
        <w:rPr>
          <w:spacing w:val="-13"/>
        </w:rPr>
        <w:t xml:space="preserve"> </w:t>
      </w:r>
      <w:proofErr w:type="spellStart"/>
      <w:r>
        <w:rPr>
          <w:spacing w:val="-2"/>
        </w:rPr>
        <w:t>Procedures</w:t>
      </w:r>
      <w:proofErr w:type="spellEnd"/>
    </w:p>
    <w:p w:rsidR="0074477F" w:rsidRDefault="0074197F">
      <w:pPr>
        <w:pStyle w:val="Textoindependiente"/>
        <w:spacing w:before="35" w:line="276" w:lineRule="auto"/>
        <w:ind w:left="143" w:right="143"/>
      </w:pPr>
      <w:r>
        <w:rPr>
          <w:w w:val="99"/>
        </w:rPr>
        <w:t>-</w:t>
      </w:r>
      <w:r>
        <w:rPr>
          <w:spacing w:val="-1"/>
        </w:rPr>
        <w:t xml:space="preserve"> </w:t>
      </w:r>
      <w:r>
        <w:rPr>
          <w:w w:val="99"/>
        </w:rPr>
        <w:t>H</w:t>
      </w:r>
      <w:r>
        <w:rPr>
          <w:spacing w:val="-1"/>
          <w:w w:val="99"/>
        </w:rPr>
        <w:t>u</w:t>
      </w:r>
      <w:r>
        <w:rPr>
          <w:w w:val="99"/>
        </w:rPr>
        <w:t>m</w:t>
      </w:r>
      <w:r>
        <w:rPr>
          <w:spacing w:val="1"/>
          <w:w w:val="99"/>
        </w:rPr>
        <w:t>a</w:t>
      </w:r>
      <w:r>
        <w:rPr>
          <w:w w:val="99"/>
        </w:rPr>
        <w:t>n</w:t>
      </w:r>
      <w:r>
        <w:rPr>
          <w:spacing w:val="-1"/>
        </w:rPr>
        <w:t xml:space="preserve"> </w:t>
      </w:r>
      <w:r>
        <w:rPr>
          <w:w w:val="99"/>
        </w:rPr>
        <w:t>(</w:t>
      </w:r>
      <w:proofErr w:type="spellStart"/>
      <w:r>
        <w:rPr>
          <w:w w:val="99"/>
        </w:rPr>
        <w:t>C</w:t>
      </w:r>
      <w:r>
        <w:rPr>
          <w:spacing w:val="2"/>
          <w:w w:val="99"/>
        </w:rPr>
        <w:t>M</w:t>
      </w:r>
      <w:r>
        <w:rPr>
          <w:spacing w:val="-1"/>
          <w:w w:val="99"/>
        </w:rPr>
        <w:t>Dh</w:t>
      </w:r>
      <w:proofErr w:type="spellEnd"/>
      <w:r>
        <w:rPr>
          <w:w w:val="99"/>
        </w:rPr>
        <w:t>).</w:t>
      </w:r>
      <w:r>
        <w:rPr>
          <w:spacing w:val="2"/>
        </w:rPr>
        <w:t xml:space="preserve"> </w:t>
      </w:r>
      <w:proofErr w:type="spellStart"/>
      <w:r>
        <w:rPr>
          <w:spacing w:val="-1"/>
          <w:w w:val="99"/>
        </w:rPr>
        <w:t>L</w:t>
      </w:r>
      <w:r>
        <w:rPr>
          <w:w w:val="99"/>
        </w:rPr>
        <w:t>i</w:t>
      </w:r>
      <w:r>
        <w:rPr>
          <w:spacing w:val="-1"/>
          <w:w w:val="99"/>
        </w:rPr>
        <w:t>n</w:t>
      </w:r>
      <w:r>
        <w:rPr>
          <w:w w:val="99"/>
        </w:rPr>
        <w:t>ez</w:t>
      </w:r>
      <w:r>
        <w:rPr>
          <w:spacing w:val="-1"/>
          <w:w w:val="99"/>
        </w:rPr>
        <w:t>o</w:t>
      </w:r>
      <w:r>
        <w:rPr>
          <w:w w:val="99"/>
        </w:rPr>
        <w:t>li</w:t>
      </w:r>
      <w:r>
        <w:rPr>
          <w:spacing w:val="2"/>
          <w:w w:val="99"/>
        </w:rPr>
        <w:t>d</w:t>
      </w:r>
      <w:proofErr w:type="spellEnd"/>
      <w:r>
        <w:rPr>
          <w:w w:val="99"/>
        </w:rPr>
        <w:t>:</w:t>
      </w:r>
      <w:r>
        <w:rPr>
          <w:spacing w:val="-1"/>
        </w:rPr>
        <w:t xml:space="preserve"> </w:t>
      </w:r>
      <w:proofErr w:type="spellStart"/>
      <w:r>
        <w:rPr>
          <w:w w:val="99"/>
        </w:rPr>
        <w:t>C</w:t>
      </w:r>
      <w:r>
        <w:rPr>
          <w:spacing w:val="-1"/>
          <w:w w:val="99"/>
        </w:rPr>
        <w:t>M</w:t>
      </w:r>
      <w:r>
        <w:rPr>
          <w:spacing w:val="1"/>
          <w:w w:val="99"/>
        </w:rPr>
        <w:t>D</w:t>
      </w:r>
      <w:r>
        <w:rPr>
          <w:w w:val="99"/>
        </w:rPr>
        <w:t>h</w:t>
      </w:r>
      <w:proofErr w:type="spellEnd"/>
      <w:r>
        <w:rPr>
          <w:spacing w:val="-1"/>
        </w:rPr>
        <w:t xml:space="preserve"> </w:t>
      </w:r>
      <w:proofErr w:type="spellStart"/>
      <w:r>
        <w:rPr>
          <w:spacing w:val="-1"/>
          <w:w w:val="99"/>
        </w:rPr>
        <w:t>sci</w:t>
      </w:r>
      <w:r>
        <w:rPr>
          <w:w w:val="99"/>
        </w:rPr>
        <w:t>e</w:t>
      </w:r>
      <w:r>
        <w:rPr>
          <w:spacing w:val="-1"/>
          <w:w w:val="99"/>
        </w:rPr>
        <w:t>n</w:t>
      </w:r>
      <w:r>
        <w:rPr>
          <w:w w:val="99"/>
        </w:rPr>
        <w:t>t</w:t>
      </w:r>
      <w:r>
        <w:rPr>
          <w:spacing w:val="2"/>
          <w:w w:val="99"/>
        </w:rPr>
        <w:t>i</w:t>
      </w:r>
      <w:r>
        <w:rPr>
          <w:spacing w:val="-2"/>
          <w:w w:val="99"/>
        </w:rPr>
        <w:t>f</w:t>
      </w:r>
      <w:r>
        <w:rPr>
          <w:spacing w:val="-1"/>
          <w:w w:val="99"/>
        </w:rPr>
        <w:t>i</w:t>
      </w:r>
      <w:r>
        <w:rPr>
          <w:w w:val="99"/>
        </w:rPr>
        <w:t>c</w:t>
      </w:r>
      <w:proofErr w:type="spellEnd"/>
      <w:r>
        <w:rPr>
          <w:spacing w:val="1"/>
        </w:rPr>
        <w:t xml:space="preserve"> </w:t>
      </w:r>
      <w:proofErr w:type="spellStart"/>
      <w:r>
        <w:rPr>
          <w:spacing w:val="-1"/>
          <w:w w:val="99"/>
        </w:rPr>
        <w:t>co</w:t>
      </w:r>
      <w:r>
        <w:rPr>
          <w:spacing w:val="1"/>
          <w:w w:val="99"/>
        </w:rPr>
        <w:t>n</w:t>
      </w:r>
      <w:r>
        <w:rPr>
          <w:spacing w:val="-1"/>
          <w:w w:val="99"/>
        </w:rPr>
        <w:t>c</w:t>
      </w:r>
      <w:r>
        <w:rPr>
          <w:w w:val="99"/>
        </w:rPr>
        <w:t>l</w:t>
      </w:r>
      <w:r>
        <w:rPr>
          <w:spacing w:val="1"/>
          <w:w w:val="99"/>
        </w:rPr>
        <w:t>u</w:t>
      </w:r>
      <w:r>
        <w:rPr>
          <w:w w:val="99"/>
        </w:rPr>
        <w:t>si</w:t>
      </w:r>
      <w:r>
        <w:rPr>
          <w:spacing w:val="-1"/>
          <w:w w:val="99"/>
        </w:rPr>
        <w:t>o</w:t>
      </w:r>
      <w:r>
        <w:rPr>
          <w:spacing w:val="1"/>
          <w:w w:val="99"/>
        </w:rPr>
        <w:t>n</w:t>
      </w:r>
      <w:r>
        <w:rPr>
          <w:w w:val="99"/>
        </w:rPr>
        <w:t>s</w:t>
      </w:r>
      <w:proofErr w:type="spellEnd"/>
      <w:r>
        <w:rPr>
          <w:spacing w:val="-1"/>
        </w:rPr>
        <w:t xml:space="preserve"> </w:t>
      </w:r>
      <w:r>
        <w:rPr>
          <w:spacing w:val="1"/>
          <w:w w:val="99"/>
        </w:rPr>
        <w:t>a</w:t>
      </w:r>
      <w:r>
        <w:rPr>
          <w:spacing w:val="-1"/>
          <w:w w:val="99"/>
        </w:rPr>
        <w:t>n</w:t>
      </w:r>
      <w:r>
        <w:rPr>
          <w:w w:val="99"/>
        </w:rPr>
        <w:t>d</w:t>
      </w:r>
      <w:r>
        <w:t xml:space="preserve"> </w:t>
      </w:r>
      <w:proofErr w:type="spellStart"/>
      <w:r>
        <w:rPr>
          <w:w w:val="99"/>
        </w:rPr>
        <w:t>gr</w:t>
      </w:r>
      <w:r>
        <w:rPr>
          <w:spacing w:val="-1"/>
          <w:w w:val="99"/>
        </w:rPr>
        <w:t>ou</w:t>
      </w:r>
      <w:r>
        <w:rPr>
          <w:spacing w:val="1"/>
          <w:w w:val="99"/>
        </w:rPr>
        <w:t>n</w:t>
      </w:r>
      <w:r>
        <w:rPr>
          <w:w w:val="99"/>
        </w:rPr>
        <w:t>ds</w:t>
      </w:r>
      <w:proofErr w:type="spellEnd"/>
      <w:r>
        <w:rPr>
          <w:spacing w:val="-1"/>
        </w:rPr>
        <w:t xml:space="preserve"> </w:t>
      </w:r>
      <w:proofErr w:type="spellStart"/>
      <w:r>
        <w:rPr>
          <w:spacing w:val="-2"/>
          <w:w w:val="99"/>
        </w:rPr>
        <w:t>f</w:t>
      </w:r>
      <w:r>
        <w:rPr>
          <w:spacing w:val="-1"/>
          <w:w w:val="99"/>
        </w:rPr>
        <w:t>o</w:t>
      </w:r>
      <w:r>
        <w:rPr>
          <w:w w:val="99"/>
        </w:rPr>
        <w:t>r</w:t>
      </w:r>
      <w:proofErr w:type="spellEnd"/>
      <w:r>
        <w:t xml:space="preserve"> </w:t>
      </w:r>
      <w:proofErr w:type="spellStart"/>
      <w:r>
        <w:rPr>
          <w:spacing w:val="2"/>
          <w:w w:val="99"/>
        </w:rPr>
        <w:t>t</w:t>
      </w:r>
      <w:r>
        <w:rPr>
          <w:spacing w:val="-1"/>
          <w:w w:val="99"/>
        </w:rPr>
        <w:t>h</w:t>
      </w:r>
      <w:r>
        <w:rPr>
          <w:w w:val="99"/>
        </w:rPr>
        <w:t>e</w:t>
      </w:r>
      <w:proofErr w:type="spellEnd"/>
      <w:r>
        <w:t xml:space="preserve"> </w:t>
      </w:r>
      <w:proofErr w:type="spellStart"/>
      <w:r>
        <w:rPr>
          <w:spacing w:val="-1"/>
          <w:w w:val="99"/>
        </w:rPr>
        <w:t>v</w:t>
      </w:r>
      <w:r>
        <w:rPr>
          <w:spacing w:val="1"/>
          <w:w w:val="99"/>
        </w:rPr>
        <w:t>a</w:t>
      </w:r>
      <w:r>
        <w:rPr>
          <w:w w:val="99"/>
        </w:rPr>
        <w:t>ri</w:t>
      </w:r>
      <w:r>
        <w:rPr>
          <w:spacing w:val="1"/>
          <w:w w:val="99"/>
        </w:rPr>
        <w:t>a</w:t>
      </w:r>
      <w:r>
        <w:rPr>
          <w:w w:val="99"/>
        </w:rPr>
        <w:t>ti</w:t>
      </w:r>
      <w:r>
        <w:rPr>
          <w:spacing w:val="-1"/>
          <w:w w:val="99"/>
        </w:rPr>
        <w:t>on</w:t>
      </w:r>
      <w:proofErr w:type="spellEnd"/>
      <w:r>
        <w:rPr>
          <w:w w:val="99"/>
        </w:rPr>
        <w:t>,</w:t>
      </w:r>
      <w:r>
        <w:rPr>
          <w:spacing w:val="-1"/>
        </w:rPr>
        <w:t xml:space="preserve"> </w:t>
      </w:r>
      <w:proofErr w:type="spellStart"/>
      <w:r>
        <w:rPr>
          <w:spacing w:val="1"/>
          <w:w w:val="99"/>
        </w:rPr>
        <w:t>a</w:t>
      </w:r>
      <w:r>
        <w:rPr>
          <w:w w:val="99"/>
        </w:rPr>
        <w:t>me</w:t>
      </w:r>
      <w:r>
        <w:rPr>
          <w:spacing w:val="-1"/>
          <w:w w:val="99"/>
        </w:rPr>
        <w:t>n</w:t>
      </w:r>
      <w:r>
        <w:rPr>
          <w:w w:val="99"/>
        </w:rPr>
        <w:t>dme</w:t>
      </w:r>
      <w:r>
        <w:rPr>
          <w:spacing w:val="-1"/>
          <w:w w:val="99"/>
        </w:rPr>
        <w:t>n</w:t>
      </w:r>
      <w:r>
        <w:rPr>
          <w:w w:val="99"/>
        </w:rPr>
        <w:t>ts</w:t>
      </w:r>
      <w:proofErr w:type="spellEnd"/>
      <w:r>
        <w:rPr>
          <w:spacing w:val="-1"/>
        </w:rPr>
        <w:t xml:space="preserve"> </w:t>
      </w:r>
      <w:proofErr w:type="spellStart"/>
      <w:r>
        <w:rPr>
          <w:spacing w:val="2"/>
          <w:w w:val="99"/>
        </w:rPr>
        <w:t>t</w:t>
      </w:r>
      <w:r>
        <w:rPr>
          <w:w w:val="99"/>
        </w:rPr>
        <w:t>o</w:t>
      </w:r>
      <w:proofErr w:type="spellEnd"/>
      <w:r>
        <w:rPr>
          <w:w w:val="99"/>
        </w:rPr>
        <w:t xml:space="preserve"> </w:t>
      </w:r>
      <w:proofErr w:type="spellStart"/>
      <w:r>
        <w:rPr>
          <w:w w:val="99"/>
        </w:rPr>
        <w:t>t</w:t>
      </w:r>
      <w:r>
        <w:rPr>
          <w:spacing w:val="-1"/>
          <w:w w:val="99"/>
        </w:rPr>
        <w:t>h</w:t>
      </w:r>
      <w:r>
        <w:rPr>
          <w:w w:val="99"/>
        </w:rPr>
        <w:t>e</w:t>
      </w:r>
      <w:proofErr w:type="spellEnd"/>
      <w:r>
        <w:rPr>
          <w:spacing w:val="17"/>
        </w:rPr>
        <w:t xml:space="preserve"> </w:t>
      </w:r>
      <w:proofErr w:type="spellStart"/>
      <w:r>
        <w:rPr>
          <w:w w:val="99"/>
        </w:rPr>
        <w:t>pr</w:t>
      </w:r>
      <w:r>
        <w:rPr>
          <w:spacing w:val="-1"/>
          <w:w w:val="99"/>
        </w:rPr>
        <w:t>o</w:t>
      </w:r>
      <w:r>
        <w:rPr>
          <w:spacing w:val="2"/>
          <w:w w:val="99"/>
        </w:rPr>
        <w:t>d</w:t>
      </w:r>
      <w:r>
        <w:rPr>
          <w:spacing w:val="-1"/>
          <w:w w:val="99"/>
        </w:rPr>
        <w:t>uc</w:t>
      </w:r>
      <w:r>
        <w:rPr>
          <w:w w:val="99"/>
        </w:rPr>
        <w:t>t</w:t>
      </w:r>
      <w:proofErr w:type="spellEnd"/>
      <w:r>
        <w:rPr>
          <w:spacing w:val="17"/>
        </w:rPr>
        <w:t xml:space="preserve"> </w:t>
      </w:r>
      <w:proofErr w:type="spellStart"/>
      <w:r>
        <w:rPr>
          <w:spacing w:val="2"/>
          <w:w w:val="99"/>
        </w:rPr>
        <w:t>i</w:t>
      </w:r>
      <w:r>
        <w:rPr>
          <w:spacing w:val="-1"/>
          <w:w w:val="99"/>
        </w:rPr>
        <w:t>n</w:t>
      </w:r>
      <w:r>
        <w:rPr>
          <w:spacing w:val="1"/>
          <w:w w:val="99"/>
        </w:rPr>
        <w:t>f</w:t>
      </w:r>
      <w:r>
        <w:rPr>
          <w:spacing w:val="-1"/>
          <w:w w:val="99"/>
        </w:rPr>
        <w:t>o</w:t>
      </w:r>
      <w:r>
        <w:rPr>
          <w:w w:val="99"/>
        </w:rPr>
        <w:t>rm</w:t>
      </w:r>
      <w:r>
        <w:rPr>
          <w:spacing w:val="1"/>
          <w:w w:val="99"/>
        </w:rPr>
        <w:t>a</w:t>
      </w:r>
      <w:r>
        <w:rPr>
          <w:w w:val="99"/>
        </w:rPr>
        <w:t>ti</w:t>
      </w:r>
      <w:r>
        <w:rPr>
          <w:spacing w:val="-1"/>
          <w:w w:val="99"/>
        </w:rPr>
        <w:t>o</w:t>
      </w:r>
      <w:r>
        <w:rPr>
          <w:w w:val="99"/>
        </w:rPr>
        <w:t>n</w:t>
      </w:r>
      <w:proofErr w:type="spellEnd"/>
      <w:r>
        <w:rPr>
          <w:spacing w:val="16"/>
        </w:rPr>
        <w:t xml:space="preserve"> </w:t>
      </w:r>
      <w:r>
        <w:rPr>
          <w:spacing w:val="3"/>
          <w:w w:val="99"/>
        </w:rPr>
        <w:t>a</w:t>
      </w:r>
      <w:r>
        <w:rPr>
          <w:spacing w:val="1"/>
          <w:w w:val="99"/>
        </w:rPr>
        <w:t>n</w:t>
      </w:r>
      <w:r>
        <w:rPr>
          <w:w w:val="99"/>
        </w:rPr>
        <w:t>d</w:t>
      </w:r>
      <w:r>
        <w:rPr>
          <w:spacing w:val="17"/>
        </w:rPr>
        <w:t xml:space="preserve"> </w:t>
      </w:r>
      <w:proofErr w:type="spellStart"/>
      <w:r>
        <w:rPr>
          <w:w w:val="99"/>
        </w:rPr>
        <w:t>timet</w:t>
      </w:r>
      <w:r>
        <w:rPr>
          <w:spacing w:val="1"/>
          <w:w w:val="99"/>
        </w:rPr>
        <w:t>a</w:t>
      </w:r>
      <w:r>
        <w:rPr>
          <w:w w:val="99"/>
        </w:rPr>
        <w:t>ble</w:t>
      </w:r>
      <w:proofErr w:type="spellEnd"/>
      <w:r>
        <w:rPr>
          <w:spacing w:val="17"/>
        </w:rPr>
        <w:t xml:space="preserve"> </w:t>
      </w:r>
      <w:proofErr w:type="spellStart"/>
      <w:r>
        <w:rPr>
          <w:spacing w:val="-1"/>
          <w:w w:val="99"/>
        </w:rPr>
        <w:t>fo</w:t>
      </w:r>
      <w:r>
        <w:rPr>
          <w:w w:val="99"/>
        </w:rPr>
        <w:t>r</w:t>
      </w:r>
      <w:proofErr w:type="spellEnd"/>
      <w:r>
        <w:rPr>
          <w:spacing w:val="17"/>
        </w:rPr>
        <w:t xml:space="preserve"> </w:t>
      </w:r>
      <w:proofErr w:type="spellStart"/>
      <w:r>
        <w:rPr>
          <w:spacing w:val="2"/>
          <w:w w:val="99"/>
        </w:rPr>
        <w:t>t</w:t>
      </w:r>
      <w:r>
        <w:rPr>
          <w:spacing w:val="-1"/>
          <w:w w:val="99"/>
        </w:rPr>
        <w:t>h</w:t>
      </w:r>
      <w:r>
        <w:rPr>
          <w:w w:val="99"/>
        </w:rPr>
        <w:t>e</w:t>
      </w:r>
      <w:proofErr w:type="spellEnd"/>
      <w:r>
        <w:rPr>
          <w:spacing w:val="17"/>
        </w:rPr>
        <w:t xml:space="preserve"> </w:t>
      </w:r>
      <w:proofErr w:type="spellStart"/>
      <w:r>
        <w:rPr>
          <w:w w:val="99"/>
        </w:rPr>
        <w:t>imple</w:t>
      </w:r>
      <w:r>
        <w:rPr>
          <w:spacing w:val="3"/>
          <w:w w:val="99"/>
        </w:rPr>
        <w:t>m</w:t>
      </w:r>
      <w:r>
        <w:rPr>
          <w:w w:val="99"/>
        </w:rPr>
        <w:t>e</w:t>
      </w:r>
      <w:r>
        <w:rPr>
          <w:spacing w:val="-1"/>
          <w:w w:val="99"/>
        </w:rPr>
        <w:t>n</w:t>
      </w:r>
      <w:r>
        <w:rPr>
          <w:w w:val="99"/>
        </w:rPr>
        <w:t>t</w:t>
      </w:r>
      <w:r>
        <w:rPr>
          <w:spacing w:val="1"/>
          <w:w w:val="99"/>
        </w:rPr>
        <w:t>a</w:t>
      </w:r>
      <w:r>
        <w:rPr>
          <w:spacing w:val="-1"/>
          <w:w w:val="99"/>
        </w:rPr>
        <w:t>t</w:t>
      </w:r>
      <w:r>
        <w:rPr>
          <w:w w:val="99"/>
        </w:rPr>
        <w:t>i</w:t>
      </w:r>
      <w:r>
        <w:rPr>
          <w:spacing w:val="-1"/>
          <w:w w:val="99"/>
        </w:rPr>
        <w:t>o</w:t>
      </w:r>
      <w:r>
        <w:rPr>
          <w:w w:val="99"/>
        </w:rPr>
        <w:t>n</w:t>
      </w:r>
      <w:proofErr w:type="spellEnd"/>
      <w:r>
        <w:rPr>
          <w:spacing w:val="16"/>
        </w:rPr>
        <w:t xml:space="preserve"> </w:t>
      </w:r>
      <w:r>
        <w:rPr>
          <w:w w:val="99"/>
        </w:rPr>
        <w:t>-</w:t>
      </w:r>
      <w:r>
        <w:rPr>
          <w:spacing w:val="18"/>
        </w:rPr>
        <w:t xml:space="preserve"> </w:t>
      </w:r>
      <w:r>
        <w:rPr>
          <w:w w:val="99"/>
        </w:rPr>
        <w:t>P</w:t>
      </w:r>
      <w:r>
        <w:rPr>
          <w:spacing w:val="1"/>
          <w:w w:val="99"/>
        </w:rPr>
        <w:t>S</w:t>
      </w:r>
      <w:r>
        <w:rPr>
          <w:spacing w:val="-2"/>
          <w:w w:val="99"/>
        </w:rPr>
        <w:t>U</w:t>
      </w:r>
      <w:r>
        <w:rPr>
          <w:spacing w:val="-1"/>
          <w:w w:val="99"/>
        </w:rPr>
        <w:t>S</w:t>
      </w:r>
      <w:r>
        <w:rPr>
          <w:w w:val="99"/>
        </w:rPr>
        <w:t>A/</w:t>
      </w:r>
      <w:r>
        <w:rPr>
          <w:spacing w:val="1"/>
          <w:w w:val="99"/>
        </w:rPr>
        <w:t>0</w:t>
      </w:r>
      <w:r>
        <w:rPr>
          <w:spacing w:val="-1"/>
          <w:w w:val="99"/>
        </w:rPr>
        <w:t>0</w:t>
      </w:r>
      <w:r>
        <w:rPr>
          <w:spacing w:val="1"/>
          <w:w w:val="99"/>
        </w:rPr>
        <w:t>0</w:t>
      </w:r>
      <w:r>
        <w:rPr>
          <w:spacing w:val="-1"/>
          <w:w w:val="99"/>
        </w:rPr>
        <w:t>0</w:t>
      </w:r>
      <w:r>
        <w:rPr>
          <w:spacing w:val="1"/>
          <w:w w:val="99"/>
        </w:rPr>
        <w:t>1</w:t>
      </w:r>
      <w:r>
        <w:rPr>
          <w:spacing w:val="-1"/>
          <w:w w:val="99"/>
        </w:rPr>
        <w:t>8</w:t>
      </w:r>
      <w:r>
        <w:rPr>
          <w:spacing w:val="1"/>
          <w:w w:val="99"/>
        </w:rPr>
        <w:t>8</w:t>
      </w:r>
      <w:r>
        <w:rPr>
          <w:spacing w:val="-1"/>
          <w:w w:val="99"/>
        </w:rPr>
        <w:t>8</w:t>
      </w:r>
      <w:r>
        <w:rPr>
          <w:w w:val="99"/>
        </w:rPr>
        <w:t>/</w:t>
      </w:r>
      <w:r>
        <w:rPr>
          <w:spacing w:val="-1"/>
          <w:w w:val="99"/>
        </w:rPr>
        <w:t>2</w:t>
      </w:r>
      <w:r>
        <w:rPr>
          <w:spacing w:val="1"/>
          <w:w w:val="99"/>
        </w:rPr>
        <w:t>0</w:t>
      </w:r>
      <w:r>
        <w:rPr>
          <w:spacing w:val="-1"/>
          <w:w w:val="99"/>
        </w:rPr>
        <w:t>2</w:t>
      </w:r>
      <w:r>
        <w:rPr>
          <w:spacing w:val="1"/>
          <w:w w:val="99"/>
        </w:rPr>
        <w:t>5</w:t>
      </w:r>
      <w:r>
        <w:rPr>
          <w:spacing w:val="-1"/>
          <w:w w:val="99"/>
        </w:rPr>
        <w:t>0</w:t>
      </w:r>
      <w:r>
        <w:rPr>
          <w:w w:val="99"/>
        </w:rPr>
        <w:t>4</w:t>
      </w:r>
      <w:r>
        <w:rPr>
          <w:spacing w:val="18"/>
        </w:rPr>
        <w:t xml:space="preserve"> </w:t>
      </w:r>
      <w:r>
        <w:rPr>
          <w:w w:val="99"/>
        </w:rPr>
        <w:t>[I</w:t>
      </w:r>
      <w:r>
        <w:rPr>
          <w:spacing w:val="-1"/>
          <w:w w:val="99"/>
        </w:rPr>
        <w:t>n</w:t>
      </w:r>
      <w:r>
        <w:rPr>
          <w:w w:val="99"/>
        </w:rPr>
        <w:t>ter</w:t>
      </w:r>
      <w:r>
        <w:rPr>
          <w:spacing w:val="-1"/>
          <w:w w:val="99"/>
        </w:rPr>
        <w:t>n</w:t>
      </w:r>
      <w:r>
        <w:rPr>
          <w:w w:val="99"/>
        </w:rPr>
        <w:t xml:space="preserve">et]. </w:t>
      </w:r>
      <w:proofErr w:type="spellStart"/>
      <w:r>
        <w:rPr>
          <w:w w:val="99"/>
        </w:rPr>
        <w:t>Am</w:t>
      </w:r>
      <w:r>
        <w:rPr>
          <w:spacing w:val="-1"/>
          <w:w w:val="99"/>
        </w:rPr>
        <w:t>s</w:t>
      </w:r>
      <w:r>
        <w:rPr>
          <w:w w:val="99"/>
        </w:rPr>
        <w:t>terd</w:t>
      </w:r>
      <w:r>
        <w:rPr>
          <w:spacing w:val="1"/>
          <w:w w:val="99"/>
        </w:rPr>
        <w:t>a</w:t>
      </w:r>
      <w:r>
        <w:rPr>
          <w:w w:val="99"/>
        </w:rPr>
        <w:t>m</w:t>
      </w:r>
      <w:proofErr w:type="spellEnd"/>
      <w:proofErr w:type="gramStart"/>
      <w:r>
        <w:rPr>
          <w:w w:val="99"/>
        </w:rPr>
        <w:t>:</w:t>
      </w:r>
      <w:r>
        <w:t xml:space="preserve"> </w:t>
      </w:r>
      <w:r>
        <w:rPr>
          <w:spacing w:val="-9"/>
        </w:rPr>
        <w:t xml:space="preserve"> </w:t>
      </w:r>
      <w:r>
        <w:rPr>
          <w:spacing w:val="1"/>
          <w:w w:val="99"/>
        </w:rPr>
        <w:t>E</w:t>
      </w:r>
      <w:r>
        <w:rPr>
          <w:w w:val="99"/>
        </w:rPr>
        <w:t>MA</w:t>
      </w:r>
      <w:proofErr w:type="gramEnd"/>
      <w:r>
        <w:rPr>
          <w:w w:val="99"/>
        </w:rPr>
        <w:t>;</w:t>
      </w:r>
      <w:r>
        <w:t xml:space="preserve"> </w:t>
      </w:r>
      <w:r>
        <w:rPr>
          <w:spacing w:val="-9"/>
        </w:rPr>
        <w:t xml:space="preserve"> </w:t>
      </w:r>
      <w:r>
        <w:rPr>
          <w:spacing w:val="-1"/>
          <w:w w:val="99"/>
        </w:rPr>
        <w:t>2</w:t>
      </w:r>
      <w:r>
        <w:rPr>
          <w:spacing w:val="1"/>
          <w:w w:val="99"/>
        </w:rPr>
        <w:t>0</w:t>
      </w:r>
      <w:r>
        <w:rPr>
          <w:spacing w:val="-1"/>
          <w:w w:val="99"/>
        </w:rPr>
        <w:t>2</w:t>
      </w:r>
      <w:r>
        <w:rPr>
          <w:w w:val="99"/>
        </w:rPr>
        <w:t>5</w:t>
      </w:r>
      <w:r>
        <w:t xml:space="preserve"> </w:t>
      </w:r>
      <w:r>
        <w:rPr>
          <w:spacing w:val="-9"/>
        </w:rPr>
        <w:t xml:space="preserve"> </w:t>
      </w:r>
      <w:r>
        <w:rPr>
          <w:spacing w:val="2"/>
          <w:w w:val="99"/>
        </w:rPr>
        <w:t>[</w:t>
      </w:r>
      <w:r>
        <w:rPr>
          <w:spacing w:val="-1"/>
          <w:w w:val="99"/>
        </w:rPr>
        <w:t>c</w:t>
      </w:r>
      <w:r>
        <w:rPr>
          <w:w w:val="99"/>
        </w:rPr>
        <w:t>it</w:t>
      </w:r>
      <w:r>
        <w:rPr>
          <w:spacing w:val="1"/>
          <w:w w:val="99"/>
        </w:rPr>
        <w:t>a</w:t>
      </w:r>
      <w:r>
        <w:rPr>
          <w:w w:val="99"/>
        </w:rPr>
        <w:t>do</w:t>
      </w:r>
      <w:r>
        <w:t xml:space="preserve"> </w:t>
      </w:r>
      <w:r>
        <w:rPr>
          <w:spacing w:val="-8"/>
        </w:rPr>
        <w:t xml:space="preserve"> </w:t>
      </w:r>
      <w:r>
        <w:rPr>
          <w:w w:val="99"/>
        </w:rPr>
        <w:t>5</w:t>
      </w:r>
      <w:r>
        <w:t xml:space="preserve"> </w:t>
      </w:r>
      <w:r>
        <w:rPr>
          <w:spacing w:val="-9"/>
        </w:rPr>
        <w:t xml:space="preserve"> </w:t>
      </w:r>
      <w:r>
        <w:rPr>
          <w:spacing w:val="1"/>
          <w:w w:val="99"/>
        </w:rPr>
        <w:t>j</w:t>
      </w:r>
      <w:r>
        <w:rPr>
          <w:spacing w:val="-1"/>
          <w:w w:val="99"/>
        </w:rPr>
        <w:t>u</w:t>
      </w:r>
      <w:r>
        <w:rPr>
          <w:w w:val="99"/>
        </w:rPr>
        <w:t>l</w:t>
      </w:r>
      <w:r>
        <w:t xml:space="preserve"> </w:t>
      </w:r>
      <w:r>
        <w:rPr>
          <w:spacing w:val="-8"/>
        </w:rPr>
        <w:t xml:space="preserve"> </w:t>
      </w:r>
      <w:r>
        <w:rPr>
          <w:spacing w:val="1"/>
          <w:w w:val="99"/>
        </w:rPr>
        <w:t>2</w:t>
      </w:r>
      <w:r>
        <w:rPr>
          <w:spacing w:val="-1"/>
          <w:w w:val="99"/>
        </w:rPr>
        <w:t>0</w:t>
      </w:r>
      <w:r>
        <w:rPr>
          <w:spacing w:val="1"/>
          <w:w w:val="99"/>
        </w:rPr>
        <w:t>2</w:t>
      </w:r>
      <w:r>
        <w:rPr>
          <w:spacing w:val="-1"/>
          <w:w w:val="99"/>
        </w:rPr>
        <w:t>6</w:t>
      </w:r>
      <w:r>
        <w:rPr>
          <w:w w:val="99"/>
        </w:rPr>
        <w:t>].</w:t>
      </w:r>
      <w:r>
        <w:t xml:space="preserve"> </w:t>
      </w:r>
      <w:r>
        <w:rPr>
          <w:spacing w:val="-8"/>
        </w:rPr>
        <w:t xml:space="preserve"> </w:t>
      </w:r>
      <w:r>
        <w:rPr>
          <w:spacing w:val="-1"/>
          <w:w w:val="99"/>
        </w:rPr>
        <w:t>D</w:t>
      </w:r>
      <w:r>
        <w:rPr>
          <w:w w:val="99"/>
        </w:rPr>
        <w:t>i</w:t>
      </w:r>
      <w:r>
        <w:rPr>
          <w:spacing w:val="-1"/>
          <w:w w:val="99"/>
        </w:rPr>
        <w:t>s</w:t>
      </w:r>
      <w:r>
        <w:rPr>
          <w:spacing w:val="2"/>
          <w:w w:val="99"/>
        </w:rPr>
        <w:t>po</w:t>
      </w:r>
      <w:r>
        <w:rPr>
          <w:spacing w:val="-1"/>
          <w:w w:val="99"/>
        </w:rPr>
        <w:t>n</w:t>
      </w:r>
      <w:r>
        <w:rPr>
          <w:w w:val="99"/>
        </w:rPr>
        <w:t>ible</w:t>
      </w:r>
      <w:r>
        <w:t xml:space="preserve"> </w:t>
      </w:r>
      <w:r>
        <w:rPr>
          <w:spacing w:val="-7"/>
        </w:rPr>
        <w:t xml:space="preserve"> </w:t>
      </w:r>
      <w:r>
        <w:rPr>
          <w:w w:val="99"/>
        </w:rPr>
        <w:t>e</w:t>
      </w:r>
      <w:r>
        <w:rPr>
          <w:spacing w:val="-1"/>
          <w:w w:val="99"/>
        </w:rPr>
        <w:t>n</w:t>
      </w:r>
      <w:r>
        <w:rPr>
          <w:w w:val="99"/>
        </w:rPr>
        <w:t>:</w:t>
      </w:r>
      <w:r>
        <w:t xml:space="preserve"> </w:t>
      </w:r>
      <w:r>
        <w:rPr>
          <w:spacing w:val="-6"/>
        </w:rPr>
        <w:t xml:space="preserve"> </w:t>
      </w:r>
      <w:hyperlink r:id="rId26">
        <w:r>
          <w:rPr>
            <w:color w:val="0000FF"/>
            <w:spacing w:val="-1"/>
            <w:w w:val="99"/>
            <w:u w:val="single" w:color="0000FF"/>
          </w:rPr>
          <w:t>h</w:t>
        </w:r>
        <w:r>
          <w:rPr>
            <w:color w:val="0000FF"/>
            <w:w w:val="99"/>
            <w:u w:val="single" w:color="0000FF"/>
          </w:rPr>
          <w:t>ttp</w:t>
        </w:r>
        <w:r>
          <w:rPr>
            <w:color w:val="0000FF"/>
            <w:spacing w:val="-1"/>
            <w:w w:val="99"/>
            <w:u w:val="single" w:color="0000FF"/>
          </w:rPr>
          <w:t>s:</w:t>
        </w:r>
        <w:r>
          <w:rPr>
            <w:color w:val="0000FF"/>
            <w:w w:val="99"/>
            <w:u w:val="single" w:color="0000FF"/>
          </w:rPr>
          <w:t>//www</w:t>
        </w:r>
        <w:r>
          <w:rPr>
            <w:color w:val="0000FF"/>
            <w:spacing w:val="-1"/>
            <w:w w:val="99"/>
            <w:u w:val="single" w:color="0000FF"/>
          </w:rPr>
          <w:t>.</w:t>
        </w:r>
        <w:r>
          <w:rPr>
            <w:color w:val="0000FF"/>
            <w:w w:val="99"/>
            <w:u w:val="single" w:color="0000FF"/>
          </w:rPr>
          <w:t>em</w:t>
        </w:r>
        <w:r>
          <w:rPr>
            <w:color w:val="0000FF"/>
            <w:spacing w:val="1"/>
            <w:w w:val="99"/>
            <w:u w:val="single" w:color="0000FF"/>
          </w:rPr>
          <w:t>a</w:t>
        </w:r>
        <w:r>
          <w:rPr>
            <w:color w:val="0000FF"/>
            <w:spacing w:val="-1"/>
            <w:w w:val="99"/>
            <w:u w:val="single" w:color="0000FF"/>
          </w:rPr>
          <w:t>.</w:t>
        </w:r>
        <w:r>
          <w:rPr>
            <w:color w:val="0000FF"/>
            <w:w w:val="99"/>
            <w:u w:val="single" w:color="0000FF"/>
          </w:rPr>
          <w:t>e</w:t>
        </w:r>
        <w:r>
          <w:rPr>
            <w:color w:val="0000FF"/>
            <w:spacing w:val="-1"/>
            <w:w w:val="99"/>
            <w:u w:val="single" w:color="0000FF"/>
          </w:rPr>
          <w:t>u</w:t>
        </w:r>
        <w:r>
          <w:rPr>
            <w:color w:val="0000FF"/>
            <w:w w:val="99"/>
            <w:u w:val="single" w:color="0000FF"/>
          </w:rPr>
          <w:t>r</w:t>
        </w:r>
        <w:r>
          <w:rPr>
            <w:color w:val="0000FF"/>
            <w:spacing w:val="-1"/>
            <w:w w:val="99"/>
            <w:u w:val="single" w:color="0000FF"/>
          </w:rPr>
          <w:t>o</w:t>
        </w:r>
        <w:r>
          <w:rPr>
            <w:color w:val="0000FF"/>
            <w:w w:val="99"/>
            <w:u w:val="single" w:color="0000FF"/>
          </w:rPr>
          <w:t>p</w:t>
        </w:r>
        <w:r>
          <w:rPr>
            <w:color w:val="0000FF"/>
            <w:spacing w:val="1"/>
            <w:w w:val="99"/>
            <w:u w:val="single" w:color="0000FF"/>
          </w:rPr>
          <w:t>a</w:t>
        </w:r>
        <w:r>
          <w:rPr>
            <w:color w:val="0000FF"/>
            <w:spacing w:val="-1"/>
            <w:w w:val="99"/>
            <w:u w:val="single" w:color="0000FF"/>
          </w:rPr>
          <w:t>.</w:t>
        </w:r>
        <w:r>
          <w:rPr>
            <w:color w:val="0000FF"/>
            <w:w w:val="99"/>
            <w:u w:val="single" w:color="0000FF"/>
          </w:rPr>
          <w:t>e</w:t>
        </w:r>
        <w:r>
          <w:rPr>
            <w:color w:val="0000FF"/>
            <w:spacing w:val="-1"/>
            <w:w w:val="99"/>
            <w:u w:val="single" w:color="0000FF"/>
          </w:rPr>
          <w:t>u</w:t>
        </w:r>
        <w:r>
          <w:rPr>
            <w:color w:val="0000FF"/>
            <w:w w:val="99"/>
            <w:u w:val="single" w:color="0000FF"/>
          </w:rPr>
          <w:t>/e</w:t>
        </w:r>
        <w:r>
          <w:rPr>
            <w:color w:val="0000FF"/>
            <w:spacing w:val="-1"/>
            <w:w w:val="99"/>
            <w:u w:val="single" w:color="0000FF"/>
          </w:rPr>
          <w:t>s</w:t>
        </w:r>
        <w:r>
          <w:rPr>
            <w:color w:val="0000FF"/>
            <w:w w:val="99"/>
            <w:u w:val="single" w:color="0000FF"/>
          </w:rPr>
          <w:t>/d</w:t>
        </w:r>
        <w:r>
          <w:rPr>
            <w:color w:val="0000FF"/>
            <w:spacing w:val="2"/>
            <w:w w:val="99"/>
            <w:u w:val="single" w:color="0000FF"/>
          </w:rPr>
          <w:t>o</w:t>
        </w:r>
        <w:r>
          <w:rPr>
            <w:color w:val="0000FF"/>
            <w:spacing w:val="-1"/>
            <w:w w:val="99"/>
            <w:u w:val="single" w:color="0000FF"/>
          </w:rPr>
          <w:t>cu</w:t>
        </w:r>
        <w:r>
          <w:rPr>
            <w:color w:val="0000FF"/>
            <w:w w:val="99"/>
            <w:u w:val="single" w:color="0000FF"/>
          </w:rPr>
          <w:t>-</w:t>
        </w:r>
      </w:hyperlink>
      <w:hyperlink r:id="rId27">
        <w:r>
          <w:rPr>
            <w:color w:val="0000FF"/>
            <w:w w:val="99"/>
            <w:u w:val="single" w:color="0000FF"/>
          </w:rPr>
          <w:t>me</w:t>
        </w:r>
        <w:r>
          <w:rPr>
            <w:color w:val="0000FF"/>
            <w:spacing w:val="-1"/>
            <w:w w:val="99"/>
            <w:u w:val="single" w:color="0000FF"/>
          </w:rPr>
          <w:t>n</w:t>
        </w:r>
        <w:r>
          <w:rPr>
            <w:color w:val="0000FF"/>
            <w:w w:val="99"/>
            <w:u w:val="single" w:color="0000FF"/>
          </w:rPr>
          <w:t>t</w:t>
        </w:r>
        <w:r>
          <w:rPr>
            <w:color w:val="0000FF"/>
            <w:spacing w:val="-1"/>
            <w:w w:val="99"/>
            <w:u w:val="single" w:color="0000FF"/>
          </w:rPr>
          <w:t>s</w:t>
        </w:r>
        <w:r>
          <w:rPr>
            <w:color w:val="0000FF"/>
            <w:w w:val="99"/>
            <w:u w:val="single" w:color="0000FF"/>
          </w:rPr>
          <w:t>/ps</w:t>
        </w:r>
        <w:r>
          <w:rPr>
            <w:color w:val="0000FF"/>
            <w:spacing w:val="-1"/>
            <w:w w:val="99"/>
            <w:u w:val="single" w:color="0000FF"/>
          </w:rPr>
          <w:t>u</w:t>
        </w:r>
        <w:r>
          <w:rPr>
            <w:color w:val="0000FF"/>
            <w:w w:val="99"/>
            <w:u w:val="single" w:color="0000FF"/>
          </w:rPr>
          <w:t>s</w:t>
        </w:r>
        <w:r>
          <w:rPr>
            <w:color w:val="0000FF"/>
            <w:spacing w:val="1"/>
            <w:w w:val="99"/>
            <w:u w:val="single" w:color="0000FF"/>
          </w:rPr>
          <w:t>a</w:t>
        </w:r>
        <w:r>
          <w:rPr>
            <w:color w:val="0000FF"/>
            <w:w w:val="99"/>
            <w:u w:val="single" w:color="0000FF"/>
          </w:rPr>
          <w:t>/li</w:t>
        </w:r>
        <w:r>
          <w:rPr>
            <w:color w:val="0000FF"/>
            <w:spacing w:val="-1"/>
            <w:w w:val="99"/>
            <w:u w:val="single" w:color="0000FF"/>
          </w:rPr>
          <w:t>n</w:t>
        </w:r>
        <w:r>
          <w:rPr>
            <w:color w:val="0000FF"/>
            <w:w w:val="99"/>
            <w:u w:val="single" w:color="0000FF"/>
          </w:rPr>
          <w:t>e</w:t>
        </w:r>
        <w:r>
          <w:rPr>
            <w:color w:val="0000FF"/>
            <w:spacing w:val="2"/>
            <w:w w:val="99"/>
            <w:u w:val="single" w:color="0000FF"/>
          </w:rPr>
          <w:t>z</w:t>
        </w:r>
        <w:r>
          <w:rPr>
            <w:color w:val="0000FF"/>
            <w:spacing w:val="-1"/>
            <w:w w:val="99"/>
            <w:u w:val="single" w:color="0000FF"/>
          </w:rPr>
          <w:t>olid-c</w:t>
        </w:r>
        <w:r>
          <w:rPr>
            <w:color w:val="0000FF"/>
            <w:w w:val="99"/>
            <w:u w:val="single" w:color="0000FF"/>
          </w:rPr>
          <w:t>m</w:t>
        </w:r>
        <w:r>
          <w:rPr>
            <w:color w:val="0000FF"/>
            <w:spacing w:val="2"/>
            <w:w w:val="99"/>
            <w:u w:val="single" w:color="0000FF"/>
          </w:rPr>
          <w:t>d</w:t>
        </w:r>
        <w:r>
          <w:rPr>
            <w:color w:val="0000FF"/>
            <w:spacing w:val="-1"/>
            <w:w w:val="99"/>
            <w:u w:val="single" w:color="0000FF"/>
          </w:rPr>
          <w:t>h-sci</w:t>
        </w:r>
        <w:r>
          <w:rPr>
            <w:color w:val="0000FF"/>
            <w:spacing w:val="3"/>
            <w:w w:val="99"/>
            <w:u w:val="single" w:color="0000FF"/>
          </w:rPr>
          <w:t>e</w:t>
        </w:r>
        <w:r>
          <w:rPr>
            <w:color w:val="0000FF"/>
            <w:spacing w:val="-1"/>
            <w:w w:val="99"/>
            <w:u w:val="single" w:color="0000FF"/>
          </w:rPr>
          <w:t>n</w:t>
        </w:r>
        <w:r>
          <w:rPr>
            <w:color w:val="0000FF"/>
            <w:w w:val="99"/>
            <w:u w:val="single" w:color="0000FF"/>
          </w:rPr>
          <w:t>t</w:t>
        </w:r>
        <w:r>
          <w:rPr>
            <w:color w:val="0000FF"/>
            <w:spacing w:val="-1"/>
            <w:w w:val="99"/>
            <w:u w:val="single" w:color="0000FF"/>
          </w:rPr>
          <w:t>i</w:t>
        </w:r>
        <w:r>
          <w:rPr>
            <w:color w:val="0000FF"/>
            <w:spacing w:val="-2"/>
            <w:w w:val="99"/>
            <w:u w:val="single" w:color="0000FF"/>
          </w:rPr>
          <w:t>f</w:t>
        </w:r>
        <w:r>
          <w:rPr>
            <w:color w:val="0000FF"/>
            <w:spacing w:val="2"/>
            <w:w w:val="99"/>
            <w:u w:val="single" w:color="0000FF"/>
          </w:rPr>
          <w:t>i</w:t>
        </w:r>
        <w:r>
          <w:rPr>
            <w:color w:val="0000FF"/>
            <w:spacing w:val="-1"/>
            <w:w w:val="99"/>
            <w:u w:val="single" w:color="0000FF"/>
          </w:rPr>
          <w:t>c-</w:t>
        </w:r>
        <w:r>
          <w:rPr>
            <w:color w:val="0000FF"/>
            <w:spacing w:val="1"/>
            <w:w w:val="99"/>
            <w:u w:val="single" w:color="0000FF"/>
          </w:rPr>
          <w:t>c</w:t>
        </w:r>
        <w:r>
          <w:rPr>
            <w:color w:val="0000FF"/>
            <w:spacing w:val="-1"/>
            <w:w w:val="99"/>
            <w:u w:val="single" w:color="0000FF"/>
          </w:rPr>
          <w:t>o</w:t>
        </w:r>
        <w:r>
          <w:rPr>
            <w:color w:val="0000FF"/>
            <w:spacing w:val="1"/>
            <w:w w:val="99"/>
            <w:u w:val="single" w:color="0000FF"/>
          </w:rPr>
          <w:t>n</w:t>
        </w:r>
        <w:r>
          <w:rPr>
            <w:color w:val="0000FF"/>
            <w:spacing w:val="-1"/>
            <w:w w:val="99"/>
            <w:u w:val="single" w:color="0000FF"/>
          </w:rPr>
          <w:t>c</w:t>
        </w:r>
        <w:r>
          <w:rPr>
            <w:color w:val="0000FF"/>
            <w:w w:val="99"/>
            <w:u w:val="single" w:color="0000FF"/>
          </w:rPr>
          <w:t>l</w:t>
        </w:r>
        <w:r>
          <w:rPr>
            <w:color w:val="0000FF"/>
            <w:spacing w:val="-1"/>
            <w:w w:val="99"/>
            <w:u w:val="single" w:color="0000FF"/>
          </w:rPr>
          <w:t>us</w:t>
        </w:r>
        <w:r>
          <w:rPr>
            <w:color w:val="0000FF"/>
            <w:spacing w:val="2"/>
            <w:w w:val="99"/>
            <w:u w:val="single" w:color="0000FF"/>
          </w:rPr>
          <w:t>i</w:t>
        </w:r>
        <w:r>
          <w:rPr>
            <w:color w:val="0000FF"/>
            <w:spacing w:val="-1"/>
            <w:w w:val="99"/>
            <w:u w:val="single" w:color="0000FF"/>
          </w:rPr>
          <w:t>on</w:t>
        </w:r>
        <w:r>
          <w:rPr>
            <w:color w:val="0000FF"/>
            <w:spacing w:val="2"/>
            <w:w w:val="99"/>
            <w:u w:val="single" w:color="0000FF"/>
          </w:rPr>
          <w:t>s</w:t>
        </w:r>
        <w:r>
          <w:rPr>
            <w:color w:val="0000FF"/>
            <w:spacing w:val="-1"/>
            <w:w w:val="99"/>
            <w:u w:val="single" w:color="0000FF"/>
          </w:rPr>
          <w:t>-</w:t>
        </w:r>
        <w:r>
          <w:rPr>
            <w:color w:val="0000FF"/>
            <w:w w:val="99"/>
            <w:u w:val="single" w:color="0000FF"/>
          </w:rPr>
          <w:t>gr</w:t>
        </w:r>
        <w:r>
          <w:rPr>
            <w:color w:val="0000FF"/>
            <w:spacing w:val="2"/>
            <w:w w:val="99"/>
            <w:u w:val="single" w:color="0000FF"/>
          </w:rPr>
          <w:t>o</w:t>
        </w:r>
        <w:r>
          <w:rPr>
            <w:color w:val="0000FF"/>
            <w:spacing w:val="-1"/>
            <w:w w:val="99"/>
            <w:u w:val="single" w:color="0000FF"/>
          </w:rPr>
          <w:t>un</w:t>
        </w:r>
        <w:r>
          <w:rPr>
            <w:color w:val="0000FF"/>
            <w:w w:val="99"/>
            <w:u w:val="single" w:color="0000FF"/>
          </w:rPr>
          <w:t>d</w:t>
        </w:r>
        <w:r>
          <w:rPr>
            <w:color w:val="0000FF"/>
            <w:spacing w:val="-1"/>
            <w:w w:val="99"/>
            <w:u w:val="single" w:color="0000FF"/>
          </w:rPr>
          <w:t>s</w:t>
        </w:r>
        <w:r>
          <w:rPr>
            <w:color w:val="0000FF"/>
            <w:spacing w:val="1"/>
            <w:w w:val="99"/>
            <w:u w:val="single" w:color="0000FF"/>
          </w:rPr>
          <w:t>-</w:t>
        </w:r>
        <w:r>
          <w:rPr>
            <w:color w:val="0000FF"/>
            <w:spacing w:val="-1"/>
            <w:w w:val="99"/>
            <w:u w:val="single" w:color="0000FF"/>
          </w:rPr>
          <w:t>v</w:t>
        </w:r>
        <w:r>
          <w:rPr>
            <w:color w:val="0000FF"/>
            <w:spacing w:val="1"/>
            <w:w w:val="99"/>
            <w:u w:val="single" w:color="0000FF"/>
          </w:rPr>
          <w:t>a</w:t>
        </w:r>
        <w:r>
          <w:rPr>
            <w:color w:val="0000FF"/>
            <w:w w:val="99"/>
            <w:u w:val="single" w:color="0000FF"/>
          </w:rPr>
          <w:t>ri</w:t>
        </w:r>
        <w:r>
          <w:rPr>
            <w:color w:val="0000FF"/>
            <w:spacing w:val="1"/>
            <w:w w:val="99"/>
            <w:u w:val="single" w:color="0000FF"/>
          </w:rPr>
          <w:t>a</w:t>
        </w:r>
        <w:r>
          <w:rPr>
            <w:color w:val="0000FF"/>
            <w:w w:val="99"/>
            <w:u w:val="single" w:color="0000FF"/>
          </w:rPr>
          <w:t>ti</w:t>
        </w:r>
        <w:r>
          <w:rPr>
            <w:color w:val="0000FF"/>
            <w:spacing w:val="-1"/>
            <w:w w:val="99"/>
            <w:u w:val="single" w:color="0000FF"/>
          </w:rPr>
          <w:t>on-</w:t>
        </w:r>
        <w:r>
          <w:rPr>
            <w:color w:val="0000FF"/>
            <w:spacing w:val="1"/>
            <w:w w:val="99"/>
            <w:u w:val="single" w:color="0000FF"/>
          </w:rPr>
          <w:t>a</w:t>
        </w:r>
        <w:r>
          <w:rPr>
            <w:color w:val="0000FF"/>
            <w:w w:val="99"/>
            <w:u w:val="single" w:color="0000FF"/>
          </w:rPr>
          <w:t>m</w:t>
        </w:r>
        <w:r>
          <w:rPr>
            <w:color w:val="0000FF"/>
            <w:spacing w:val="3"/>
            <w:w w:val="99"/>
            <w:u w:val="single" w:color="0000FF"/>
          </w:rPr>
          <w:t>e</w:t>
        </w:r>
        <w:r>
          <w:rPr>
            <w:color w:val="0000FF"/>
            <w:spacing w:val="-1"/>
            <w:w w:val="99"/>
            <w:u w:val="single" w:color="0000FF"/>
          </w:rPr>
          <w:t>n</w:t>
        </w:r>
        <w:r>
          <w:rPr>
            <w:color w:val="0000FF"/>
            <w:w w:val="99"/>
            <w:u w:val="single" w:color="0000FF"/>
          </w:rPr>
          <w:t>dme</w:t>
        </w:r>
        <w:r>
          <w:rPr>
            <w:color w:val="0000FF"/>
            <w:spacing w:val="-1"/>
            <w:w w:val="99"/>
            <w:u w:val="single" w:color="0000FF"/>
          </w:rPr>
          <w:t>n</w:t>
        </w:r>
        <w:r>
          <w:rPr>
            <w:color w:val="0000FF"/>
            <w:spacing w:val="2"/>
            <w:w w:val="99"/>
            <w:u w:val="single" w:color="0000FF"/>
          </w:rPr>
          <w:t>t</w:t>
        </w:r>
        <w:r>
          <w:rPr>
            <w:color w:val="0000FF"/>
            <w:spacing w:val="-1"/>
            <w:w w:val="99"/>
            <w:u w:val="single" w:color="0000FF"/>
          </w:rPr>
          <w:t>s-</w:t>
        </w:r>
        <w:r>
          <w:rPr>
            <w:color w:val="0000FF"/>
            <w:w w:val="99"/>
            <w:u w:val="single" w:color="0000FF"/>
          </w:rPr>
          <w:t>pr</w:t>
        </w:r>
        <w:r>
          <w:rPr>
            <w:color w:val="0000FF"/>
            <w:spacing w:val="-1"/>
            <w:w w:val="99"/>
            <w:u w:val="single" w:color="0000FF"/>
          </w:rPr>
          <w:t>o</w:t>
        </w:r>
        <w:r>
          <w:rPr>
            <w:color w:val="0000FF"/>
            <w:w w:val="99"/>
            <w:u w:val="single" w:color="0000FF"/>
          </w:rPr>
          <w:t>d</w:t>
        </w:r>
        <w:r>
          <w:rPr>
            <w:color w:val="0000FF"/>
            <w:spacing w:val="1"/>
            <w:w w:val="99"/>
            <w:u w:val="single" w:color="0000FF"/>
          </w:rPr>
          <w:t>u</w:t>
        </w:r>
        <w:r>
          <w:rPr>
            <w:color w:val="0000FF"/>
            <w:spacing w:val="-1"/>
            <w:w w:val="99"/>
            <w:u w:val="single" w:color="0000FF"/>
          </w:rPr>
          <w:t>c</w:t>
        </w:r>
        <w:r>
          <w:rPr>
            <w:color w:val="0000FF"/>
            <w:w w:val="99"/>
            <w:u w:val="single" w:color="0000FF"/>
          </w:rPr>
          <w:t>t</w:t>
        </w:r>
        <w:r>
          <w:rPr>
            <w:color w:val="0000FF"/>
            <w:spacing w:val="-1"/>
            <w:w w:val="99"/>
            <w:u w:val="single" w:color="0000FF"/>
          </w:rPr>
          <w:t>-</w:t>
        </w:r>
        <w:r>
          <w:rPr>
            <w:color w:val="0000FF"/>
            <w:w w:val="99"/>
            <w:u w:val="single" w:color="0000FF"/>
          </w:rPr>
          <w:t>i</w:t>
        </w:r>
        <w:r>
          <w:rPr>
            <w:color w:val="0000FF"/>
            <w:spacing w:val="1"/>
            <w:w w:val="99"/>
            <w:u w:val="single" w:color="0000FF"/>
          </w:rPr>
          <w:t>n</w:t>
        </w:r>
        <w:r>
          <w:rPr>
            <w:color w:val="0000FF"/>
            <w:spacing w:val="-1"/>
            <w:w w:val="99"/>
            <w:u w:val="single" w:color="0000FF"/>
          </w:rPr>
          <w:t>fo</w:t>
        </w:r>
        <w:r>
          <w:rPr>
            <w:color w:val="0000FF"/>
            <w:w w:val="99"/>
            <w:u w:val="single" w:color="0000FF"/>
          </w:rPr>
          <w:t>rm</w:t>
        </w:r>
        <w:r>
          <w:rPr>
            <w:color w:val="0000FF"/>
            <w:spacing w:val="1"/>
            <w:w w:val="99"/>
            <w:u w:val="single" w:color="0000FF"/>
          </w:rPr>
          <w:t>a</w:t>
        </w:r>
        <w:r>
          <w:rPr>
            <w:color w:val="0000FF"/>
            <w:w w:val="99"/>
            <w:u w:val="single" w:color="0000FF"/>
          </w:rPr>
          <w:t>-</w:t>
        </w:r>
      </w:hyperlink>
      <w:hyperlink r:id="rId28">
        <w:r>
          <w:rPr>
            <w:color w:val="0000FF"/>
            <w:w w:val="99"/>
            <w:u w:val="single" w:color="0000FF"/>
          </w:rPr>
          <w:t>ti</w:t>
        </w:r>
        <w:r>
          <w:rPr>
            <w:color w:val="0000FF"/>
            <w:spacing w:val="-1"/>
            <w:w w:val="99"/>
            <w:u w:val="single" w:color="0000FF"/>
          </w:rPr>
          <w:t>on-</w:t>
        </w:r>
        <w:r>
          <w:rPr>
            <w:color w:val="0000FF"/>
            <w:w w:val="99"/>
            <w:u w:val="single" w:color="0000FF"/>
          </w:rPr>
          <w:t>timet</w:t>
        </w:r>
        <w:r>
          <w:rPr>
            <w:color w:val="0000FF"/>
            <w:spacing w:val="1"/>
            <w:w w:val="99"/>
            <w:u w:val="single" w:color="0000FF"/>
          </w:rPr>
          <w:t>a</w:t>
        </w:r>
        <w:r>
          <w:rPr>
            <w:color w:val="0000FF"/>
            <w:w w:val="99"/>
            <w:u w:val="single" w:color="0000FF"/>
          </w:rPr>
          <w:t>b</w:t>
        </w:r>
        <w:r>
          <w:rPr>
            <w:color w:val="0000FF"/>
            <w:spacing w:val="-1"/>
            <w:w w:val="99"/>
            <w:u w:val="single" w:color="0000FF"/>
          </w:rPr>
          <w:t>l</w:t>
        </w:r>
        <w:r>
          <w:rPr>
            <w:color w:val="0000FF"/>
            <w:w w:val="99"/>
            <w:u w:val="single" w:color="0000FF"/>
          </w:rPr>
          <w:t>e</w:t>
        </w:r>
        <w:r>
          <w:rPr>
            <w:color w:val="0000FF"/>
            <w:spacing w:val="-1"/>
            <w:w w:val="99"/>
            <w:u w:val="single" w:color="0000FF"/>
          </w:rPr>
          <w:t>-</w:t>
        </w:r>
        <w:r>
          <w:rPr>
            <w:color w:val="0000FF"/>
            <w:w w:val="99"/>
            <w:u w:val="single" w:color="0000FF"/>
          </w:rPr>
          <w:t>impleme</w:t>
        </w:r>
        <w:r>
          <w:rPr>
            <w:color w:val="0000FF"/>
            <w:spacing w:val="-1"/>
            <w:w w:val="99"/>
            <w:u w:val="single" w:color="0000FF"/>
          </w:rPr>
          <w:t>n</w:t>
        </w:r>
        <w:r>
          <w:rPr>
            <w:color w:val="0000FF"/>
            <w:w w:val="99"/>
            <w:u w:val="single" w:color="0000FF"/>
          </w:rPr>
          <w:t>t</w:t>
        </w:r>
        <w:r>
          <w:rPr>
            <w:color w:val="0000FF"/>
            <w:spacing w:val="1"/>
            <w:w w:val="99"/>
            <w:u w:val="single" w:color="0000FF"/>
          </w:rPr>
          <w:t>a</w:t>
        </w:r>
        <w:r>
          <w:rPr>
            <w:color w:val="0000FF"/>
            <w:w w:val="99"/>
            <w:u w:val="single" w:color="0000FF"/>
          </w:rPr>
          <w:t>ti</w:t>
        </w:r>
        <w:r>
          <w:rPr>
            <w:color w:val="0000FF"/>
            <w:spacing w:val="-1"/>
            <w:w w:val="99"/>
            <w:u w:val="single" w:color="0000FF"/>
          </w:rPr>
          <w:t>on-</w:t>
        </w:r>
        <w:r>
          <w:rPr>
            <w:color w:val="0000FF"/>
            <w:w w:val="99"/>
            <w:u w:val="single" w:color="0000FF"/>
          </w:rPr>
          <w:t>p</w:t>
        </w:r>
        <w:r>
          <w:rPr>
            <w:color w:val="0000FF"/>
            <w:spacing w:val="2"/>
            <w:w w:val="99"/>
            <w:u w:val="single" w:color="0000FF"/>
          </w:rPr>
          <w:t>s</w:t>
        </w:r>
        <w:r>
          <w:rPr>
            <w:color w:val="0000FF"/>
            <w:spacing w:val="-1"/>
            <w:w w:val="99"/>
            <w:u w:val="single" w:color="0000FF"/>
          </w:rPr>
          <w:t>us</w:t>
        </w:r>
        <w:r>
          <w:rPr>
            <w:color w:val="0000FF"/>
            <w:spacing w:val="1"/>
            <w:w w:val="99"/>
            <w:u w:val="single" w:color="0000FF"/>
          </w:rPr>
          <w:t>a</w:t>
        </w:r>
        <w:r>
          <w:rPr>
            <w:color w:val="0000FF"/>
            <w:spacing w:val="-1"/>
            <w:w w:val="99"/>
            <w:u w:val="single" w:color="0000FF"/>
          </w:rPr>
          <w:t>-</w:t>
        </w:r>
        <w:r>
          <w:rPr>
            <w:color w:val="0000FF"/>
            <w:spacing w:val="1"/>
            <w:w w:val="99"/>
            <w:u w:val="single" w:color="0000FF"/>
          </w:rPr>
          <w:t>0</w:t>
        </w:r>
        <w:r>
          <w:rPr>
            <w:color w:val="0000FF"/>
            <w:spacing w:val="-1"/>
            <w:w w:val="99"/>
            <w:u w:val="single" w:color="0000FF"/>
          </w:rPr>
          <w:t>0</w:t>
        </w:r>
        <w:r>
          <w:rPr>
            <w:color w:val="0000FF"/>
            <w:spacing w:val="1"/>
            <w:w w:val="99"/>
            <w:u w:val="single" w:color="0000FF"/>
          </w:rPr>
          <w:t>0</w:t>
        </w:r>
        <w:r>
          <w:rPr>
            <w:color w:val="0000FF"/>
            <w:spacing w:val="-1"/>
            <w:w w:val="99"/>
            <w:u w:val="single" w:color="0000FF"/>
          </w:rPr>
          <w:t>0</w:t>
        </w:r>
        <w:r>
          <w:rPr>
            <w:color w:val="0000FF"/>
            <w:spacing w:val="1"/>
            <w:w w:val="99"/>
            <w:u w:val="single" w:color="0000FF"/>
          </w:rPr>
          <w:t>1</w:t>
        </w:r>
        <w:r>
          <w:rPr>
            <w:color w:val="0000FF"/>
            <w:spacing w:val="-1"/>
            <w:w w:val="99"/>
            <w:u w:val="single" w:color="0000FF"/>
          </w:rPr>
          <w:t>8</w:t>
        </w:r>
        <w:r>
          <w:rPr>
            <w:color w:val="0000FF"/>
            <w:spacing w:val="1"/>
            <w:w w:val="99"/>
            <w:u w:val="single" w:color="0000FF"/>
          </w:rPr>
          <w:t>8</w:t>
        </w:r>
        <w:r>
          <w:rPr>
            <w:color w:val="0000FF"/>
            <w:spacing w:val="-1"/>
            <w:w w:val="99"/>
            <w:u w:val="single" w:color="0000FF"/>
          </w:rPr>
          <w:t>8</w:t>
        </w:r>
        <w:r>
          <w:rPr>
            <w:color w:val="0000FF"/>
            <w:spacing w:val="1"/>
            <w:w w:val="99"/>
            <w:u w:val="single" w:color="0000FF"/>
          </w:rPr>
          <w:t>-</w:t>
        </w:r>
        <w:r>
          <w:rPr>
            <w:color w:val="0000FF"/>
            <w:spacing w:val="-1"/>
            <w:w w:val="99"/>
            <w:u w:val="single" w:color="0000FF"/>
          </w:rPr>
          <w:t>2</w:t>
        </w:r>
        <w:r>
          <w:rPr>
            <w:color w:val="0000FF"/>
            <w:spacing w:val="1"/>
            <w:w w:val="99"/>
            <w:u w:val="single" w:color="0000FF"/>
          </w:rPr>
          <w:t>0</w:t>
        </w:r>
        <w:r>
          <w:rPr>
            <w:color w:val="0000FF"/>
            <w:spacing w:val="-1"/>
            <w:w w:val="99"/>
            <w:u w:val="single" w:color="0000FF"/>
          </w:rPr>
          <w:t>2</w:t>
        </w:r>
        <w:r>
          <w:rPr>
            <w:color w:val="0000FF"/>
            <w:spacing w:val="1"/>
            <w:w w:val="99"/>
            <w:u w:val="single" w:color="0000FF"/>
          </w:rPr>
          <w:t>50</w:t>
        </w:r>
        <w:r>
          <w:rPr>
            <w:color w:val="0000FF"/>
            <w:spacing w:val="-1"/>
            <w:w w:val="99"/>
            <w:u w:val="single" w:color="0000FF"/>
          </w:rPr>
          <w:t>4_</w:t>
        </w:r>
        <w:r>
          <w:rPr>
            <w:color w:val="0000FF"/>
            <w:w w:val="99"/>
            <w:u w:val="single" w:color="0000FF"/>
          </w:rPr>
          <w:t>e</w:t>
        </w:r>
        <w:r>
          <w:rPr>
            <w:color w:val="0000FF"/>
            <w:spacing w:val="-1"/>
            <w:w w:val="99"/>
            <w:u w:val="single" w:color="0000FF"/>
          </w:rPr>
          <w:t>s.</w:t>
        </w:r>
        <w:r>
          <w:rPr>
            <w:color w:val="0000FF"/>
            <w:w w:val="99"/>
            <w:u w:val="single" w:color="0000FF"/>
          </w:rPr>
          <w:t>p</w:t>
        </w:r>
        <w:r>
          <w:rPr>
            <w:color w:val="0000FF"/>
            <w:spacing w:val="2"/>
            <w:w w:val="99"/>
            <w:u w:val="single" w:color="0000FF"/>
          </w:rPr>
          <w:t>d</w:t>
        </w:r>
        <w:r>
          <w:rPr>
            <w:color w:val="0000FF"/>
            <w:w w:val="99"/>
            <w:u w:val="single" w:color="0000FF"/>
          </w:rPr>
          <w:t>f</w:t>
        </w:r>
      </w:hyperlink>
    </w:p>
    <w:p w:rsidR="0074477F" w:rsidRDefault="0074477F">
      <w:pPr>
        <w:pStyle w:val="Textoindependiente"/>
        <w:spacing w:line="276" w:lineRule="auto"/>
        <w:sectPr w:rsidR="0074477F">
          <w:pgSz w:w="11910" w:h="16840"/>
          <w:pgMar w:top="1660" w:right="1275" w:bottom="1860" w:left="1275" w:header="597" w:footer="1587" w:gutter="0"/>
          <w:cols w:space="720"/>
        </w:sectPr>
      </w:pPr>
    </w:p>
    <w:p w:rsidR="0074477F" w:rsidRDefault="0074197F">
      <w:pPr>
        <w:pStyle w:val="Ttulo2"/>
        <w:spacing w:before="234"/>
      </w:pPr>
      <w:r>
        <w:rPr>
          <w:noProof/>
          <w:lang w:eastAsia="es-ES"/>
        </w:rPr>
        <w:lastRenderedPageBreak/>
        <w:drawing>
          <wp:anchor distT="0" distB="0" distL="0" distR="0" simplePos="0" relativeHeight="487416320" behindDoc="1" locked="0" layoutInCell="1" allowOverlap="1">
            <wp:simplePos x="0" y="0"/>
            <wp:positionH relativeFrom="page">
              <wp:posOffset>0</wp:posOffset>
            </wp:positionH>
            <wp:positionV relativeFrom="page">
              <wp:posOffset>1584016</wp:posOffset>
            </wp:positionV>
            <wp:extent cx="7487842" cy="7430303"/>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7487842" cy="7430303"/>
                    </a:xfrm>
                    <a:prstGeom prst="rect">
                      <a:avLst/>
                    </a:prstGeom>
                  </pic:spPr>
                </pic:pic>
              </a:graphicData>
            </a:graphic>
          </wp:anchor>
        </w:drawing>
      </w:r>
      <w:r>
        <w:rPr>
          <w:spacing w:val="-4"/>
        </w:rPr>
        <w:t>Nota:</w:t>
      </w:r>
    </w:p>
    <w:p w:rsidR="0074477F" w:rsidRDefault="0074197F">
      <w:pPr>
        <w:pStyle w:val="Textoindependiente"/>
        <w:spacing w:before="35" w:after="4" w:line="271" w:lineRule="auto"/>
        <w:ind w:left="143" w:right="142"/>
        <w:jc w:val="both"/>
      </w:pPr>
      <w:proofErr w:type="spellStart"/>
      <w:r>
        <w:t>Linezolid</w:t>
      </w:r>
      <w:proofErr w:type="spellEnd"/>
      <w:r>
        <w:rPr>
          <w:spacing w:val="-8"/>
        </w:rPr>
        <w:t xml:space="preserve"> </w:t>
      </w:r>
      <w:r>
        <w:t>es</w:t>
      </w:r>
      <w:r>
        <w:rPr>
          <w:spacing w:val="-8"/>
        </w:rPr>
        <w:t xml:space="preserve"> </w:t>
      </w:r>
      <w:r>
        <w:t>un</w:t>
      </w:r>
      <w:r>
        <w:rPr>
          <w:spacing w:val="-9"/>
        </w:rPr>
        <w:t xml:space="preserve"> </w:t>
      </w:r>
      <w:r>
        <w:t>antibiótico</w:t>
      </w:r>
      <w:r>
        <w:rPr>
          <w:spacing w:val="-9"/>
        </w:rPr>
        <w:t xml:space="preserve"> </w:t>
      </w:r>
      <w:r>
        <w:t>sintético</w:t>
      </w:r>
      <w:r>
        <w:rPr>
          <w:spacing w:val="-11"/>
        </w:rPr>
        <w:t xml:space="preserve"> </w:t>
      </w:r>
      <w:r>
        <w:t>que</w:t>
      </w:r>
      <w:r>
        <w:rPr>
          <w:spacing w:val="-10"/>
        </w:rPr>
        <w:t xml:space="preserve"> </w:t>
      </w:r>
      <w:r>
        <w:t>pertenece</w:t>
      </w:r>
      <w:r>
        <w:rPr>
          <w:spacing w:val="-10"/>
        </w:rPr>
        <w:t xml:space="preserve"> </w:t>
      </w:r>
      <w:r>
        <w:t>a</w:t>
      </w:r>
      <w:r>
        <w:rPr>
          <w:spacing w:val="-7"/>
        </w:rPr>
        <w:t xml:space="preserve"> </w:t>
      </w:r>
      <w:r>
        <w:t>una</w:t>
      </w:r>
      <w:r>
        <w:rPr>
          <w:spacing w:val="-10"/>
        </w:rPr>
        <w:t xml:space="preserve"> </w:t>
      </w:r>
      <w:r>
        <w:t>nueva</w:t>
      </w:r>
      <w:r>
        <w:rPr>
          <w:spacing w:val="-10"/>
        </w:rPr>
        <w:t xml:space="preserve"> </w:t>
      </w:r>
      <w:r>
        <w:t>clase</w:t>
      </w:r>
      <w:r>
        <w:rPr>
          <w:spacing w:val="-8"/>
        </w:rPr>
        <w:t xml:space="preserve"> </w:t>
      </w:r>
      <w:r>
        <w:t>de</w:t>
      </w:r>
      <w:r>
        <w:rPr>
          <w:spacing w:val="-10"/>
        </w:rPr>
        <w:t xml:space="preserve"> </w:t>
      </w:r>
      <w:r>
        <w:t>antibióticos,</w:t>
      </w:r>
      <w:r>
        <w:rPr>
          <w:spacing w:val="-11"/>
        </w:rPr>
        <w:t xml:space="preserve"> </w:t>
      </w:r>
      <w:r>
        <w:t>las</w:t>
      </w:r>
      <w:r>
        <w:rPr>
          <w:spacing w:val="-8"/>
        </w:rPr>
        <w:t xml:space="preserve"> </w:t>
      </w:r>
      <w:proofErr w:type="spellStart"/>
      <w:r>
        <w:t>oxazolidinonas</w:t>
      </w:r>
      <w:proofErr w:type="spellEnd"/>
      <w:r>
        <w:t>. Presenta actividad</w:t>
      </w:r>
      <w:r>
        <w:rPr>
          <w:spacing w:val="-4"/>
        </w:rPr>
        <w:t xml:space="preserve"> </w:t>
      </w:r>
      <w:r>
        <w:rPr>
          <w:i/>
          <w:sz w:val="21"/>
        </w:rPr>
        <w:t>in vitro</w:t>
      </w:r>
      <w:r>
        <w:rPr>
          <w:i/>
          <w:spacing w:val="-8"/>
          <w:sz w:val="21"/>
        </w:rPr>
        <w:t xml:space="preserve"> </w:t>
      </w:r>
      <w:r>
        <w:t xml:space="preserve">frente a bacterias </w:t>
      </w:r>
      <w:proofErr w:type="spellStart"/>
      <w:r>
        <w:t>grampositivas</w:t>
      </w:r>
      <w:proofErr w:type="spellEnd"/>
      <w:r>
        <w:t xml:space="preserve"> aerobias y anaerobias. Inhibe de manera selectiva</w:t>
      </w:r>
      <w:r>
        <w:rPr>
          <w:spacing w:val="-6"/>
        </w:rPr>
        <w:t xml:space="preserve"> </w:t>
      </w:r>
      <w:r>
        <w:t>la</w:t>
      </w:r>
      <w:r>
        <w:rPr>
          <w:spacing w:val="-6"/>
        </w:rPr>
        <w:t xml:space="preserve"> </w:t>
      </w:r>
      <w:r>
        <w:t>síntesis</w:t>
      </w:r>
      <w:r>
        <w:rPr>
          <w:spacing w:val="-5"/>
        </w:rPr>
        <w:t xml:space="preserve"> </w:t>
      </w:r>
      <w:r>
        <w:t>de</w:t>
      </w:r>
      <w:r>
        <w:rPr>
          <w:spacing w:val="-7"/>
        </w:rPr>
        <w:t xml:space="preserve"> </w:t>
      </w:r>
      <w:r>
        <w:t>las</w:t>
      </w:r>
      <w:r>
        <w:rPr>
          <w:spacing w:val="-7"/>
        </w:rPr>
        <w:t xml:space="preserve"> </w:t>
      </w:r>
      <w:r>
        <w:t>proteínas</w:t>
      </w:r>
      <w:r>
        <w:rPr>
          <w:spacing w:val="-7"/>
        </w:rPr>
        <w:t xml:space="preserve"> </w:t>
      </w:r>
      <w:r>
        <w:t>bacterianas</w:t>
      </w:r>
      <w:r>
        <w:rPr>
          <w:spacing w:val="-5"/>
        </w:rPr>
        <w:t xml:space="preserve"> </w:t>
      </w:r>
      <w:r>
        <w:t>mediante</w:t>
      </w:r>
      <w:r>
        <w:rPr>
          <w:spacing w:val="-7"/>
        </w:rPr>
        <w:t xml:space="preserve"> </w:t>
      </w:r>
      <w:r>
        <w:t>un</w:t>
      </w:r>
      <w:r>
        <w:rPr>
          <w:spacing w:val="-8"/>
        </w:rPr>
        <w:t xml:space="preserve"> </w:t>
      </w:r>
      <w:r>
        <w:t>mecanismo</w:t>
      </w:r>
      <w:r>
        <w:rPr>
          <w:spacing w:val="-5"/>
        </w:rPr>
        <w:t xml:space="preserve"> </w:t>
      </w:r>
      <w:r>
        <w:t>de</w:t>
      </w:r>
      <w:r>
        <w:rPr>
          <w:spacing w:val="-7"/>
        </w:rPr>
        <w:t xml:space="preserve"> </w:t>
      </w:r>
      <w:r>
        <w:t>acción</w:t>
      </w:r>
      <w:r>
        <w:rPr>
          <w:spacing w:val="-8"/>
        </w:rPr>
        <w:t xml:space="preserve"> </w:t>
      </w:r>
      <w:r>
        <w:t>específico:</w:t>
      </w:r>
      <w:r>
        <w:rPr>
          <w:spacing w:val="-6"/>
        </w:rPr>
        <w:t xml:space="preserve"> </w:t>
      </w:r>
      <w:r>
        <w:t>se</w:t>
      </w:r>
      <w:r>
        <w:rPr>
          <w:spacing w:val="-4"/>
        </w:rPr>
        <w:t xml:space="preserve"> </w:t>
      </w:r>
      <w:r>
        <w:t>une</w:t>
      </w:r>
      <w:r>
        <w:rPr>
          <w:spacing w:val="-7"/>
        </w:rPr>
        <w:t xml:space="preserve"> </w:t>
      </w:r>
      <w:r>
        <w:t>a un lugar del ribosoma bacteriano (23S de la subunidad 50S) e impide la formación de un complejo de</w:t>
      </w:r>
    </w:p>
    <w:p w:rsidR="0074477F" w:rsidRDefault="0074197F">
      <w:pPr>
        <w:ind w:left="114"/>
        <w:rPr>
          <w:sz w:val="20"/>
        </w:rPr>
      </w:pPr>
      <w:r>
        <w:rPr>
          <w:noProof/>
          <w:sz w:val="20"/>
          <w:lang w:eastAsia="es-ES"/>
        </w:rPr>
        <mc:AlternateContent>
          <mc:Choice Requires="wps">
            <w:drawing>
              <wp:inline distT="0" distB="0" distL="0" distR="0">
                <wp:extent cx="5796280" cy="17716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77165"/>
                        </a:xfrm>
                        <a:prstGeom prst="rect">
                          <a:avLst/>
                        </a:prstGeom>
                        <a:solidFill>
                          <a:srgbClr val="FFFFFF"/>
                        </a:solidFill>
                      </wps:spPr>
                      <wps:txbx>
                        <w:txbxContent>
                          <w:p w:rsidR="0074477F" w:rsidRDefault="0074197F">
                            <w:pPr>
                              <w:pStyle w:val="Textoindependiente"/>
                              <w:spacing w:before="1"/>
                              <w:ind w:left="28"/>
                              <w:rPr>
                                <w:color w:val="000000"/>
                              </w:rPr>
                            </w:pPr>
                            <w:proofErr w:type="gramStart"/>
                            <w:r>
                              <w:rPr>
                                <w:color w:val="000000"/>
                              </w:rPr>
                              <w:t>iniciación</w:t>
                            </w:r>
                            <w:proofErr w:type="gramEnd"/>
                            <w:r>
                              <w:rPr>
                                <w:color w:val="000000"/>
                                <w:spacing w:val="-5"/>
                              </w:rPr>
                              <w:t xml:space="preserve"> </w:t>
                            </w:r>
                            <w:r>
                              <w:rPr>
                                <w:color w:val="000000"/>
                              </w:rPr>
                              <w:t>70S</w:t>
                            </w:r>
                            <w:r>
                              <w:rPr>
                                <w:color w:val="000000"/>
                                <w:spacing w:val="-5"/>
                              </w:rPr>
                              <w:t xml:space="preserve"> </w:t>
                            </w:r>
                            <w:r>
                              <w:rPr>
                                <w:color w:val="000000"/>
                              </w:rPr>
                              <w:t>funcional,</w:t>
                            </w:r>
                            <w:r>
                              <w:rPr>
                                <w:color w:val="000000"/>
                                <w:spacing w:val="-6"/>
                              </w:rPr>
                              <w:t xml:space="preserve"> </w:t>
                            </w:r>
                            <w:r>
                              <w:rPr>
                                <w:color w:val="000000"/>
                              </w:rPr>
                              <w:t>que</w:t>
                            </w:r>
                            <w:r>
                              <w:rPr>
                                <w:color w:val="000000"/>
                                <w:spacing w:val="-5"/>
                              </w:rPr>
                              <w:t xml:space="preserve"> </w:t>
                            </w:r>
                            <w:r>
                              <w:rPr>
                                <w:color w:val="000000"/>
                              </w:rPr>
                              <w:t>es</w:t>
                            </w:r>
                            <w:r>
                              <w:rPr>
                                <w:color w:val="000000"/>
                                <w:spacing w:val="-7"/>
                              </w:rPr>
                              <w:t xml:space="preserve"> </w:t>
                            </w:r>
                            <w:r>
                              <w:rPr>
                                <w:color w:val="000000"/>
                              </w:rPr>
                              <w:t>un</w:t>
                            </w:r>
                            <w:r>
                              <w:rPr>
                                <w:color w:val="000000"/>
                                <w:spacing w:val="-6"/>
                              </w:rPr>
                              <w:t xml:space="preserve"> </w:t>
                            </w:r>
                            <w:r>
                              <w:rPr>
                                <w:color w:val="000000"/>
                              </w:rPr>
                              <w:t>componente</w:t>
                            </w:r>
                            <w:r>
                              <w:rPr>
                                <w:color w:val="000000"/>
                                <w:spacing w:val="-6"/>
                              </w:rPr>
                              <w:t xml:space="preserve"> </w:t>
                            </w:r>
                            <w:r>
                              <w:rPr>
                                <w:color w:val="000000"/>
                              </w:rPr>
                              <w:t>esencial</w:t>
                            </w:r>
                            <w:r>
                              <w:rPr>
                                <w:color w:val="000000"/>
                                <w:spacing w:val="-6"/>
                              </w:rPr>
                              <w:t xml:space="preserve"> </w:t>
                            </w:r>
                            <w:r>
                              <w:rPr>
                                <w:color w:val="000000"/>
                              </w:rPr>
                              <w:t>del</w:t>
                            </w:r>
                            <w:r>
                              <w:rPr>
                                <w:color w:val="000000"/>
                                <w:spacing w:val="-7"/>
                              </w:rPr>
                              <w:t xml:space="preserve"> </w:t>
                            </w:r>
                            <w:r>
                              <w:rPr>
                                <w:color w:val="000000"/>
                              </w:rPr>
                              <w:t>pro</w:t>
                            </w:r>
                            <w:r>
                              <w:rPr>
                                <w:color w:val="000000"/>
                              </w:rPr>
                              <w:t>ceso</w:t>
                            </w:r>
                            <w:r>
                              <w:rPr>
                                <w:color w:val="000000"/>
                                <w:spacing w:val="-6"/>
                              </w:rPr>
                              <w:t xml:space="preserve"> </w:t>
                            </w:r>
                            <w:r>
                              <w:rPr>
                                <w:color w:val="000000"/>
                              </w:rPr>
                              <w:t>de</w:t>
                            </w:r>
                            <w:r>
                              <w:rPr>
                                <w:color w:val="000000"/>
                                <w:spacing w:val="-5"/>
                              </w:rPr>
                              <w:t xml:space="preserve"> </w:t>
                            </w:r>
                            <w:r>
                              <w:rPr>
                                <w:color w:val="000000"/>
                                <w:spacing w:val="-2"/>
                              </w:rPr>
                              <w:t>traducción.</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56.4pt;height:13.95pt;mso-position-horizontal-relative:char;mso-position-vertical-relative:line" type="#_x0000_t202" id="docshape25" filled="true" fillcolor="#ffffff" stroked="false">
                <w10:anchorlock/>
                <v:textbox inset="0,0,0,0">
                  <w:txbxContent>
                    <w:p>
                      <w:pPr>
                        <w:pStyle w:val="BodyText"/>
                        <w:spacing w:before="1"/>
                        <w:ind w:left="28"/>
                        <w:rPr>
                          <w:color w:val="000000"/>
                        </w:rPr>
                      </w:pPr>
                      <w:r>
                        <w:rPr>
                          <w:color w:val="000000"/>
                        </w:rPr>
                        <w:t>iniciación</w:t>
                      </w:r>
                      <w:r>
                        <w:rPr>
                          <w:color w:val="000000"/>
                          <w:spacing w:val="-5"/>
                        </w:rPr>
                        <w:t> </w:t>
                      </w:r>
                      <w:r>
                        <w:rPr>
                          <w:color w:val="000000"/>
                        </w:rPr>
                        <w:t>70S</w:t>
                      </w:r>
                      <w:r>
                        <w:rPr>
                          <w:color w:val="000000"/>
                          <w:spacing w:val="-5"/>
                        </w:rPr>
                        <w:t> </w:t>
                      </w:r>
                      <w:r>
                        <w:rPr>
                          <w:color w:val="000000"/>
                        </w:rPr>
                        <w:t>funcional,</w:t>
                      </w:r>
                      <w:r>
                        <w:rPr>
                          <w:color w:val="000000"/>
                          <w:spacing w:val="-6"/>
                        </w:rPr>
                        <w:t> </w:t>
                      </w:r>
                      <w:r>
                        <w:rPr>
                          <w:color w:val="000000"/>
                        </w:rPr>
                        <w:t>que</w:t>
                      </w:r>
                      <w:r>
                        <w:rPr>
                          <w:color w:val="000000"/>
                          <w:spacing w:val="-5"/>
                        </w:rPr>
                        <w:t> </w:t>
                      </w:r>
                      <w:r>
                        <w:rPr>
                          <w:color w:val="000000"/>
                        </w:rPr>
                        <w:t>es</w:t>
                      </w:r>
                      <w:r>
                        <w:rPr>
                          <w:color w:val="000000"/>
                          <w:spacing w:val="-7"/>
                        </w:rPr>
                        <w:t> </w:t>
                      </w:r>
                      <w:r>
                        <w:rPr>
                          <w:color w:val="000000"/>
                        </w:rPr>
                        <w:t>un</w:t>
                      </w:r>
                      <w:r>
                        <w:rPr>
                          <w:color w:val="000000"/>
                          <w:spacing w:val="-6"/>
                        </w:rPr>
                        <w:t> </w:t>
                      </w:r>
                      <w:r>
                        <w:rPr>
                          <w:color w:val="000000"/>
                        </w:rPr>
                        <w:t>componente</w:t>
                      </w:r>
                      <w:r>
                        <w:rPr>
                          <w:color w:val="000000"/>
                          <w:spacing w:val="-6"/>
                        </w:rPr>
                        <w:t> </w:t>
                      </w:r>
                      <w:r>
                        <w:rPr>
                          <w:color w:val="000000"/>
                        </w:rPr>
                        <w:t>esencial</w:t>
                      </w:r>
                      <w:r>
                        <w:rPr>
                          <w:color w:val="000000"/>
                          <w:spacing w:val="-6"/>
                        </w:rPr>
                        <w:t> </w:t>
                      </w:r>
                      <w:r>
                        <w:rPr>
                          <w:color w:val="000000"/>
                        </w:rPr>
                        <w:t>del</w:t>
                      </w:r>
                      <w:r>
                        <w:rPr>
                          <w:color w:val="000000"/>
                          <w:spacing w:val="-7"/>
                        </w:rPr>
                        <w:t> </w:t>
                      </w:r>
                      <w:r>
                        <w:rPr>
                          <w:color w:val="000000"/>
                        </w:rPr>
                        <w:t>proceso</w:t>
                      </w:r>
                      <w:r>
                        <w:rPr>
                          <w:color w:val="000000"/>
                          <w:spacing w:val="-6"/>
                        </w:rPr>
                        <w:t> </w:t>
                      </w:r>
                      <w:r>
                        <w:rPr>
                          <w:color w:val="000000"/>
                        </w:rPr>
                        <w:t>de</w:t>
                      </w:r>
                      <w:r>
                        <w:rPr>
                          <w:color w:val="000000"/>
                          <w:spacing w:val="-5"/>
                        </w:rPr>
                        <w:t> </w:t>
                      </w:r>
                      <w:r>
                        <w:rPr>
                          <w:color w:val="000000"/>
                          <w:spacing w:val="-2"/>
                        </w:rPr>
                        <w:t>traducción.</w:t>
                      </w:r>
                    </w:p>
                  </w:txbxContent>
                </v:textbox>
                <v:fill type="solid"/>
              </v:shape>
            </w:pict>
          </mc:Fallback>
        </mc:AlternateContent>
      </w:r>
    </w:p>
    <w:p w:rsidR="0074477F" w:rsidRDefault="0074197F">
      <w:pPr>
        <w:pStyle w:val="Ttulo1"/>
        <w:spacing w:before="219"/>
      </w:pPr>
      <w:proofErr w:type="spellStart"/>
      <w:r>
        <w:t>Metilfenidato</w:t>
      </w:r>
      <w:proofErr w:type="spellEnd"/>
      <w:r>
        <w:t>:</w:t>
      </w:r>
      <w:r>
        <w:rPr>
          <w:spacing w:val="-9"/>
        </w:rPr>
        <w:t xml:space="preserve"> </w:t>
      </w:r>
      <w:r>
        <w:t>información</w:t>
      </w:r>
      <w:r>
        <w:rPr>
          <w:spacing w:val="-7"/>
        </w:rPr>
        <w:t xml:space="preserve"> </w:t>
      </w:r>
      <w:r>
        <w:t>de</w:t>
      </w:r>
      <w:r>
        <w:rPr>
          <w:spacing w:val="-6"/>
        </w:rPr>
        <w:t xml:space="preserve"> </w:t>
      </w:r>
      <w:r>
        <w:rPr>
          <w:spacing w:val="-2"/>
        </w:rPr>
        <w:t>seguridad</w:t>
      </w:r>
    </w:p>
    <w:p w:rsidR="0074477F" w:rsidRDefault="0074197F">
      <w:pPr>
        <w:spacing w:before="133" w:line="360" w:lineRule="auto"/>
        <w:ind w:left="143" w:right="138"/>
        <w:jc w:val="both"/>
      </w:pPr>
      <w:r>
        <w:t xml:space="preserve">Estados Unidos de América. El CDER (Center </w:t>
      </w:r>
      <w:proofErr w:type="spellStart"/>
      <w:r>
        <w:t>for</w:t>
      </w:r>
      <w:proofErr w:type="spellEnd"/>
      <w:r>
        <w:t xml:space="preserve"> </w:t>
      </w:r>
      <w:proofErr w:type="spellStart"/>
      <w:r>
        <w:t>Drug</w:t>
      </w:r>
      <w:proofErr w:type="spellEnd"/>
      <w:r>
        <w:t xml:space="preserve"> </w:t>
      </w:r>
      <w:proofErr w:type="spellStart"/>
      <w:r>
        <w:t>Evaluation</w:t>
      </w:r>
      <w:proofErr w:type="spellEnd"/>
      <w:r>
        <w:t xml:space="preserve"> and </w:t>
      </w:r>
      <w:proofErr w:type="spellStart"/>
      <w:r>
        <w:t>Research</w:t>
      </w:r>
      <w:proofErr w:type="spellEnd"/>
      <w:r>
        <w:t xml:space="preserve"> / Centro de Evaluación</w:t>
      </w:r>
      <w:r>
        <w:rPr>
          <w:spacing w:val="-3"/>
        </w:rPr>
        <w:t xml:space="preserve"> </w:t>
      </w:r>
      <w:r>
        <w:t>e</w:t>
      </w:r>
      <w:r>
        <w:rPr>
          <w:spacing w:val="-6"/>
        </w:rPr>
        <w:t xml:space="preserve"> </w:t>
      </w:r>
      <w:r>
        <w:t>Investigación</w:t>
      </w:r>
      <w:r>
        <w:rPr>
          <w:spacing w:val="-3"/>
        </w:rPr>
        <w:t xml:space="preserve"> </w:t>
      </w:r>
      <w:r>
        <w:t>de</w:t>
      </w:r>
      <w:r>
        <w:rPr>
          <w:spacing w:val="-6"/>
        </w:rPr>
        <w:t xml:space="preserve"> </w:t>
      </w:r>
      <w:r>
        <w:t>Fármacos)</w:t>
      </w:r>
      <w:r>
        <w:rPr>
          <w:spacing w:val="-3"/>
        </w:rPr>
        <w:t xml:space="preserve"> </w:t>
      </w:r>
      <w:r>
        <w:t>de</w:t>
      </w:r>
      <w:r>
        <w:rPr>
          <w:spacing w:val="-6"/>
        </w:rPr>
        <w:t xml:space="preserve"> </w:t>
      </w:r>
      <w:r>
        <w:t>la</w:t>
      </w:r>
      <w:r>
        <w:rPr>
          <w:spacing w:val="-6"/>
        </w:rPr>
        <w:t xml:space="preserve"> </w:t>
      </w:r>
      <w:r>
        <w:t>FDA</w:t>
      </w:r>
      <w:r>
        <w:rPr>
          <w:spacing w:val="-3"/>
        </w:rPr>
        <w:t xml:space="preserve"> </w:t>
      </w:r>
      <w:r>
        <w:t>(</w:t>
      </w:r>
      <w:proofErr w:type="spellStart"/>
      <w:r>
        <w:t>Food</w:t>
      </w:r>
      <w:proofErr w:type="spellEnd"/>
      <w:r>
        <w:rPr>
          <w:spacing w:val="-2"/>
        </w:rPr>
        <w:t xml:space="preserve"> </w:t>
      </w:r>
      <w:r>
        <w:t>and</w:t>
      </w:r>
      <w:r>
        <w:rPr>
          <w:spacing w:val="-2"/>
        </w:rPr>
        <w:t xml:space="preserve"> </w:t>
      </w:r>
      <w:proofErr w:type="spellStart"/>
      <w:r>
        <w:t>Drug</w:t>
      </w:r>
      <w:proofErr w:type="spellEnd"/>
      <w:r>
        <w:rPr>
          <w:spacing w:val="-5"/>
        </w:rPr>
        <w:t xml:space="preserve"> </w:t>
      </w:r>
      <w:proofErr w:type="spellStart"/>
      <w:r>
        <w:t>Administration</w:t>
      </w:r>
      <w:proofErr w:type="spellEnd"/>
      <w:r>
        <w:rPr>
          <w:spacing w:val="-6"/>
        </w:rPr>
        <w:t xml:space="preserve"> </w:t>
      </w:r>
      <w:r>
        <w:t>/</w:t>
      </w:r>
      <w:r>
        <w:rPr>
          <w:spacing w:val="-3"/>
        </w:rPr>
        <w:t xml:space="preserve"> </w:t>
      </w:r>
      <w:proofErr w:type="spellStart"/>
      <w:r>
        <w:t>Adminis-tración</w:t>
      </w:r>
      <w:proofErr w:type="spellEnd"/>
      <w:r>
        <w:rPr>
          <w:spacing w:val="-14"/>
        </w:rPr>
        <w:t xml:space="preserve"> </w:t>
      </w:r>
      <w:r>
        <w:t>de</w:t>
      </w:r>
      <w:r>
        <w:rPr>
          <w:spacing w:val="-15"/>
        </w:rPr>
        <w:t xml:space="preserve"> </w:t>
      </w:r>
      <w:r>
        <w:t>Alimentos</w:t>
      </w:r>
      <w:r>
        <w:rPr>
          <w:spacing w:val="-16"/>
        </w:rPr>
        <w:t xml:space="preserve"> </w:t>
      </w:r>
      <w:r>
        <w:t>y</w:t>
      </w:r>
      <w:r>
        <w:rPr>
          <w:spacing w:val="-16"/>
        </w:rPr>
        <w:t xml:space="preserve"> </w:t>
      </w:r>
      <w:r>
        <w:t>Medicamentos)</w:t>
      </w:r>
      <w:r>
        <w:rPr>
          <w:spacing w:val="-14"/>
        </w:rPr>
        <w:t xml:space="preserve"> </w:t>
      </w:r>
      <w:r>
        <w:t>de</w:t>
      </w:r>
      <w:r>
        <w:rPr>
          <w:spacing w:val="-15"/>
        </w:rPr>
        <w:t xml:space="preserve"> </w:t>
      </w:r>
      <w:r>
        <w:t>los</w:t>
      </w:r>
      <w:r>
        <w:rPr>
          <w:spacing w:val="-16"/>
        </w:rPr>
        <w:t xml:space="preserve"> </w:t>
      </w:r>
      <w:r>
        <w:t>Estados</w:t>
      </w:r>
      <w:r>
        <w:rPr>
          <w:spacing w:val="-14"/>
        </w:rPr>
        <w:t xml:space="preserve"> </w:t>
      </w:r>
      <w:r>
        <w:t>Unidos</w:t>
      </w:r>
      <w:r>
        <w:rPr>
          <w:spacing w:val="-16"/>
        </w:rPr>
        <w:t xml:space="preserve"> </w:t>
      </w:r>
      <w:r>
        <w:t>de</w:t>
      </w:r>
      <w:r>
        <w:rPr>
          <w:spacing w:val="-15"/>
        </w:rPr>
        <w:t xml:space="preserve"> </w:t>
      </w:r>
      <w:r>
        <w:t>América</w:t>
      </w:r>
      <w:r>
        <w:rPr>
          <w:spacing w:val="-14"/>
        </w:rPr>
        <w:t xml:space="preserve"> </w:t>
      </w:r>
      <w:r>
        <w:t>ha</w:t>
      </w:r>
      <w:r>
        <w:rPr>
          <w:spacing w:val="-14"/>
        </w:rPr>
        <w:t xml:space="preserve"> </w:t>
      </w:r>
      <w:r>
        <w:t>incorporado</w:t>
      </w:r>
      <w:r>
        <w:rPr>
          <w:spacing w:val="-13"/>
        </w:rPr>
        <w:t xml:space="preserve"> </w:t>
      </w:r>
      <w:r>
        <w:t>nueva información de seguridad para</w:t>
      </w:r>
      <w:r>
        <w:rPr>
          <w:spacing w:val="-1"/>
        </w:rPr>
        <w:t xml:space="preserve"> </w:t>
      </w:r>
      <w:r>
        <w:t xml:space="preserve">el medicamento que contiene </w:t>
      </w:r>
      <w:proofErr w:type="spellStart"/>
      <w:r>
        <w:t>metilfenidato</w:t>
      </w:r>
      <w:proofErr w:type="spellEnd"/>
      <w:r>
        <w:t>. Entre otros datos revisados informan:</w:t>
      </w:r>
    </w:p>
    <w:p w:rsidR="0074477F" w:rsidRDefault="0074197F">
      <w:pPr>
        <w:pStyle w:val="Prrafodelista"/>
        <w:numPr>
          <w:ilvl w:val="0"/>
          <w:numId w:val="1"/>
        </w:numPr>
        <w:tabs>
          <w:tab w:val="left" w:pos="861"/>
          <w:tab w:val="left" w:pos="863"/>
        </w:tabs>
        <w:spacing w:line="360" w:lineRule="auto"/>
        <w:rPr>
          <w:rFonts w:ascii="Symbol" w:hAnsi="Symbol"/>
        </w:rPr>
      </w:pPr>
      <w:r>
        <w:t>Vasculopatía</w:t>
      </w:r>
      <w:r>
        <w:rPr>
          <w:spacing w:val="-15"/>
        </w:rPr>
        <w:t xml:space="preserve"> </w:t>
      </w:r>
      <w:r>
        <w:t>periférica,</w:t>
      </w:r>
      <w:r>
        <w:rPr>
          <w:spacing w:val="-14"/>
        </w:rPr>
        <w:t xml:space="preserve"> </w:t>
      </w:r>
      <w:r>
        <w:t>incluido</w:t>
      </w:r>
      <w:r>
        <w:rPr>
          <w:spacing w:val="-14"/>
        </w:rPr>
        <w:t xml:space="preserve"> </w:t>
      </w:r>
      <w:r>
        <w:t>el</w:t>
      </w:r>
      <w:r>
        <w:rPr>
          <w:spacing w:val="-15"/>
        </w:rPr>
        <w:t xml:space="preserve"> </w:t>
      </w:r>
      <w:r>
        <w:t>fenómeno</w:t>
      </w:r>
      <w:r>
        <w:rPr>
          <w:spacing w:val="-14"/>
        </w:rPr>
        <w:t xml:space="preserve"> </w:t>
      </w:r>
      <w:r>
        <w:t>de</w:t>
      </w:r>
      <w:r>
        <w:rPr>
          <w:spacing w:val="-16"/>
        </w:rPr>
        <w:t xml:space="preserve"> </w:t>
      </w:r>
      <w:proofErr w:type="spellStart"/>
      <w:r>
        <w:t>Raynaud</w:t>
      </w:r>
      <w:proofErr w:type="spellEnd"/>
      <w:r>
        <w:t>.</w:t>
      </w:r>
      <w:r>
        <w:rPr>
          <w:spacing w:val="-14"/>
        </w:rPr>
        <w:t xml:space="preserve"> </w:t>
      </w:r>
      <w:r>
        <w:t>Los</w:t>
      </w:r>
      <w:r>
        <w:rPr>
          <w:spacing w:val="-15"/>
        </w:rPr>
        <w:t xml:space="preserve"> </w:t>
      </w:r>
      <w:r>
        <w:t>estimulantes</w:t>
      </w:r>
      <w:r>
        <w:rPr>
          <w:spacing w:val="-15"/>
        </w:rPr>
        <w:t xml:space="preserve"> </w:t>
      </w:r>
      <w:r>
        <w:t>del</w:t>
      </w:r>
      <w:r>
        <w:rPr>
          <w:spacing w:val="-15"/>
        </w:rPr>
        <w:t xml:space="preserve"> </w:t>
      </w:r>
      <w:r>
        <w:t>sistema nervioso</w:t>
      </w:r>
      <w:r>
        <w:rPr>
          <w:spacing w:val="-9"/>
        </w:rPr>
        <w:t xml:space="preserve"> </w:t>
      </w:r>
      <w:r>
        <w:t>central,</w:t>
      </w:r>
      <w:r>
        <w:rPr>
          <w:spacing w:val="-8"/>
        </w:rPr>
        <w:t xml:space="preserve"> </w:t>
      </w:r>
      <w:r>
        <w:t>incluido</w:t>
      </w:r>
      <w:r>
        <w:rPr>
          <w:spacing w:val="-11"/>
        </w:rPr>
        <w:t xml:space="preserve"> </w:t>
      </w:r>
      <w:proofErr w:type="spellStart"/>
      <w:r>
        <w:t>metilfenidato</w:t>
      </w:r>
      <w:proofErr w:type="spellEnd"/>
      <w:r>
        <w:t>,</w:t>
      </w:r>
      <w:r>
        <w:rPr>
          <w:spacing w:val="-8"/>
        </w:rPr>
        <w:t xml:space="preserve"> </w:t>
      </w:r>
      <w:r>
        <w:t>utilizados</w:t>
      </w:r>
      <w:r>
        <w:rPr>
          <w:spacing w:val="-11"/>
        </w:rPr>
        <w:t xml:space="preserve"> </w:t>
      </w:r>
      <w:r>
        <w:t>para</w:t>
      </w:r>
      <w:r>
        <w:rPr>
          <w:spacing w:val="-9"/>
        </w:rPr>
        <w:t xml:space="preserve"> </w:t>
      </w:r>
      <w:r>
        <w:t>tratar</w:t>
      </w:r>
      <w:r>
        <w:rPr>
          <w:spacing w:val="-9"/>
        </w:rPr>
        <w:t xml:space="preserve"> </w:t>
      </w:r>
      <w:r>
        <w:t>el</w:t>
      </w:r>
      <w:r>
        <w:rPr>
          <w:spacing w:val="-9"/>
        </w:rPr>
        <w:t xml:space="preserve"> </w:t>
      </w:r>
      <w:r>
        <w:t>trastorno</w:t>
      </w:r>
      <w:r>
        <w:rPr>
          <w:spacing w:val="-11"/>
        </w:rPr>
        <w:t xml:space="preserve"> </w:t>
      </w:r>
      <w:r>
        <w:t>por</w:t>
      </w:r>
      <w:r>
        <w:rPr>
          <w:spacing w:val="-9"/>
        </w:rPr>
        <w:t xml:space="preserve"> </w:t>
      </w:r>
      <w:r>
        <w:t>déficit</w:t>
      </w:r>
      <w:r>
        <w:rPr>
          <w:spacing w:val="-8"/>
        </w:rPr>
        <w:t xml:space="preserve"> </w:t>
      </w:r>
      <w:r>
        <w:t>de atención e hiperactividad (TDAH) se asocian con vasculopatía periférica, incluido el fenómeno</w:t>
      </w:r>
      <w:r>
        <w:rPr>
          <w:spacing w:val="-11"/>
        </w:rPr>
        <w:t xml:space="preserve"> </w:t>
      </w:r>
      <w:r>
        <w:t>de</w:t>
      </w:r>
      <w:r>
        <w:rPr>
          <w:spacing w:val="-12"/>
        </w:rPr>
        <w:t xml:space="preserve"> </w:t>
      </w:r>
      <w:proofErr w:type="spellStart"/>
      <w:r>
        <w:t>Raynaud</w:t>
      </w:r>
      <w:proofErr w:type="spellEnd"/>
      <w:r>
        <w:t>.</w:t>
      </w:r>
      <w:r>
        <w:rPr>
          <w:spacing w:val="-11"/>
        </w:rPr>
        <w:t xml:space="preserve"> </w:t>
      </w:r>
      <w:r>
        <w:t>Los</w:t>
      </w:r>
      <w:r>
        <w:rPr>
          <w:spacing w:val="-11"/>
        </w:rPr>
        <w:t xml:space="preserve"> </w:t>
      </w:r>
      <w:r>
        <w:t>signos</w:t>
      </w:r>
      <w:r>
        <w:rPr>
          <w:spacing w:val="-14"/>
        </w:rPr>
        <w:t xml:space="preserve"> </w:t>
      </w:r>
      <w:r>
        <w:t>y</w:t>
      </w:r>
      <w:r>
        <w:rPr>
          <w:spacing w:val="-11"/>
        </w:rPr>
        <w:t xml:space="preserve"> </w:t>
      </w:r>
      <w:r>
        <w:t>síntomas</w:t>
      </w:r>
      <w:r>
        <w:rPr>
          <w:spacing w:val="-14"/>
        </w:rPr>
        <w:t xml:space="preserve"> </w:t>
      </w:r>
      <w:r>
        <w:t>de</w:t>
      </w:r>
      <w:r>
        <w:rPr>
          <w:spacing w:val="-12"/>
        </w:rPr>
        <w:t xml:space="preserve"> </w:t>
      </w:r>
      <w:r>
        <w:t>estos</w:t>
      </w:r>
      <w:r>
        <w:rPr>
          <w:spacing w:val="-11"/>
        </w:rPr>
        <w:t xml:space="preserve"> </w:t>
      </w:r>
      <w:r>
        <w:t>c</w:t>
      </w:r>
      <w:r>
        <w:t>asos</w:t>
      </w:r>
      <w:r>
        <w:rPr>
          <w:spacing w:val="-11"/>
        </w:rPr>
        <w:t xml:space="preserve"> </w:t>
      </w:r>
      <w:r>
        <w:t>de</w:t>
      </w:r>
      <w:r>
        <w:rPr>
          <w:spacing w:val="-15"/>
        </w:rPr>
        <w:t xml:space="preserve"> </w:t>
      </w:r>
      <w:r>
        <w:t>vasculopatía</w:t>
      </w:r>
      <w:r>
        <w:rPr>
          <w:spacing w:val="-12"/>
        </w:rPr>
        <w:t xml:space="preserve"> </w:t>
      </w:r>
      <w:r>
        <w:t xml:space="preserve">periférica fueron generalmente intermitentes y leves; sin embargo, las secuelas incluyeron ulceración digital y/o daño de tejidos blandos. Los efectos de vasculopatía periférica, incluido el fenómeno de </w:t>
      </w:r>
      <w:proofErr w:type="spellStart"/>
      <w:r>
        <w:t>Raynaud</w:t>
      </w:r>
      <w:proofErr w:type="spellEnd"/>
      <w:r>
        <w:t>, se observaron en inform</w:t>
      </w:r>
      <w:r>
        <w:t>es posteriores a la comercialización y con las dosis terapéuticas de estimulantes del SNC en todos los grupos</w:t>
      </w:r>
      <w:r>
        <w:rPr>
          <w:spacing w:val="-17"/>
        </w:rPr>
        <w:t xml:space="preserve"> </w:t>
      </w:r>
      <w:r>
        <w:t>de</w:t>
      </w:r>
      <w:r>
        <w:rPr>
          <w:spacing w:val="-16"/>
        </w:rPr>
        <w:t xml:space="preserve"> </w:t>
      </w:r>
      <w:r>
        <w:t>edad</w:t>
      </w:r>
      <w:r>
        <w:rPr>
          <w:spacing w:val="-15"/>
        </w:rPr>
        <w:t xml:space="preserve"> </w:t>
      </w:r>
      <w:r>
        <w:t>durante</w:t>
      </w:r>
      <w:r>
        <w:rPr>
          <w:spacing w:val="-18"/>
        </w:rPr>
        <w:t xml:space="preserve"> </w:t>
      </w:r>
      <w:r>
        <w:t>el</w:t>
      </w:r>
      <w:r>
        <w:rPr>
          <w:spacing w:val="-14"/>
        </w:rPr>
        <w:t xml:space="preserve"> </w:t>
      </w:r>
      <w:r>
        <w:t>curso</w:t>
      </w:r>
      <w:r>
        <w:rPr>
          <w:spacing w:val="-15"/>
        </w:rPr>
        <w:t xml:space="preserve"> </w:t>
      </w:r>
      <w:r>
        <w:t>del</w:t>
      </w:r>
      <w:r>
        <w:rPr>
          <w:spacing w:val="-15"/>
        </w:rPr>
        <w:t xml:space="preserve"> </w:t>
      </w:r>
      <w:r>
        <w:t>tratamiento.</w:t>
      </w:r>
      <w:r>
        <w:rPr>
          <w:spacing w:val="-17"/>
        </w:rPr>
        <w:t xml:space="preserve"> </w:t>
      </w:r>
      <w:r>
        <w:t>Los</w:t>
      </w:r>
      <w:r>
        <w:rPr>
          <w:spacing w:val="-15"/>
        </w:rPr>
        <w:t xml:space="preserve"> </w:t>
      </w:r>
      <w:r>
        <w:t>signos</w:t>
      </w:r>
      <w:r>
        <w:rPr>
          <w:spacing w:val="-18"/>
        </w:rPr>
        <w:t xml:space="preserve"> </w:t>
      </w:r>
      <w:r>
        <w:t>y</w:t>
      </w:r>
      <w:r>
        <w:rPr>
          <w:spacing w:val="-14"/>
        </w:rPr>
        <w:t xml:space="preserve"> </w:t>
      </w:r>
      <w:r>
        <w:t>síntomas</w:t>
      </w:r>
      <w:r>
        <w:rPr>
          <w:spacing w:val="-15"/>
        </w:rPr>
        <w:t xml:space="preserve"> </w:t>
      </w:r>
      <w:r>
        <w:t>de</w:t>
      </w:r>
      <w:r>
        <w:rPr>
          <w:spacing w:val="-18"/>
        </w:rPr>
        <w:t xml:space="preserve"> </w:t>
      </w:r>
      <w:r>
        <w:t xml:space="preserve">vasculopatía periférica generalmente mejoraron tras la reducción o discontinuación de la dosis del medicamento. Durante el tratamiento con </w:t>
      </w:r>
      <w:proofErr w:type="spellStart"/>
      <w:r>
        <w:t>metilfenidato</w:t>
      </w:r>
      <w:proofErr w:type="spellEnd"/>
      <w:r>
        <w:t>, el médico debe evaluar cuidadosamente los cambios digitales. Puede ser adecuada una evaluación clínica</w:t>
      </w:r>
      <w:r>
        <w:t xml:space="preserve"> adicional (p. ej., derivación a reumatología) para los pacientes tratados con </w:t>
      </w:r>
      <w:proofErr w:type="spellStart"/>
      <w:r>
        <w:t>metilfenidato</w:t>
      </w:r>
      <w:proofErr w:type="spellEnd"/>
      <w:r>
        <w:t xml:space="preserve"> que presenten signos o síntomas de vasculopatía periférica.</w:t>
      </w:r>
    </w:p>
    <w:p w:rsidR="0074477F" w:rsidRDefault="0074197F">
      <w:pPr>
        <w:pStyle w:val="Prrafodelista"/>
        <w:numPr>
          <w:ilvl w:val="0"/>
          <w:numId w:val="1"/>
        </w:numPr>
        <w:tabs>
          <w:tab w:val="left" w:pos="861"/>
          <w:tab w:val="left" w:pos="863"/>
        </w:tabs>
        <w:spacing w:line="360" w:lineRule="auto"/>
        <w:ind w:right="138"/>
        <w:rPr>
          <w:rFonts w:ascii="Symbol" w:hAnsi="Symbol"/>
          <w:color w:val="212121"/>
        </w:rPr>
      </w:pPr>
      <w:r>
        <w:t xml:space="preserve">Priapismo. </w:t>
      </w:r>
      <w:r>
        <w:rPr>
          <w:color w:val="212121"/>
        </w:rPr>
        <w:t>Se han reportado erecciones prolongadas y dolorosas, que en ocasiones requieren intervención</w:t>
      </w:r>
      <w:r>
        <w:rPr>
          <w:color w:val="212121"/>
        </w:rPr>
        <w:t xml:space="preserve"> quirúrgica, con el uso de </w:t>
      </w:r>
      <w:proofErr w:type="spellStart"/>
      <w:r>
        <w:rPr>
          <w:color w:val="212121"/>
        </w:rPr>
        <w:t>metilfenidato</w:t>
      </w:r>
      <w:proofErr w:type="spellEnd"/>
      <w:r>
        <w:rPr>
          <w:color w:val="212121"/>
        </w:rPr>
        <w:t xml:space="preserve"> en pacientes varones adultos y pediátricos. Si bien no se reportó priapismo al iniciar el tratamiento con el fármaco,</w:t>
      </w:r>
      <w:r>
        <w:rPr>
          <w:color w:val="212121"/>
          <w:spacing w:val="-4"/>
        </w:rPr>
        <w:t xml:space="preserve"> </w:t>
      </w:r>
      <w:r>
        <w:rPr>
          <w:color w:val="212121"/>
        </w:rPr>
        <w:t>sí</w:t>
      </w:r>
      <w:r>
        <w:rPr>
          <w:color w:val="212121"/>
          <w:spacing w:val="-4"/>
        </w:rPr>
        <w:t xml:space="preserve"> </w:t>
      </w:r>
      <w:r>
        <w:rPr>
          <w:color w:val="212121"/>
        </w:rPr>
        <w:t>se</w:t>
      </w:r>
      <w:r>
        <w:rPr>
          <w:color w:val="212121"/>
          <w:spacing w:val="-5"/>
        </w:rPr>
        <w:t xml:space="preserve"> </w:t>
      </w:r>
      <w:r>
        <w:rPr>
          <w:color w:val="212121"/>
        </w:rPr>
        <w:t>presentó</w:t>
      </w:r>
      <w:r>
        <w:rPr>
          <w:color w:val="212121"/>
          <w:spacing w:val="-4"/>
        </w:rPr>
        <w:t xml:space="preserve"> </w:t>
      </w:r>
      <w:r>
        <w:rPr>
          <w:color w:val="212121"/>
        </w:rPr>
        <w:t>en</w:t>
      </w:r>
      <w:r>
        <w:rPr>
          <w:color w:val="212121"/>
          <w:spacing w:val="-5"/>
        </w:rPr>
        <w:t xml:space="preserve"> </w:t>
      </w:r>
      <w:r>
        <w:rPr>
          <w:color w:val="212121"/>
        </w:rPr>
        <w:t>pacientes</w:t>
      </w:r>
      <w:r>
        <w:rPr>
          <w:color w:val="212121"/>
          <w:spacing w:val="-4"/>
        </w:rPr>
        <w:t xml:space="preserve"> </w:t>
      </w:r>
      <w:r>
        <w:rPr>
          <w:color w:val="212121"/>
        </w:rPr>
        <w:t>tratados</w:t>
      </w:r>
      <w:r>
        <w:rPr>
          <w:color w:val="212121"/>
          <w:spacing w:val="-4"/>
        </w:rPr>
        <w:t xml:space="preserve"> </w:t>
      </w:r>
      <w:r>
        <w:rPr>
          <w:color w:val="212121"/>
        </w:rPr>
        <w:t>con</w:t>
      </w:r>
      <w:r>
        <w:rPr>
          <w:color w:val="212121"/>
          <w:spacing w:val="-7"/>
        </w:rPr>
        <w:t xml:space="preserve"> </w:t>
      </w:r>
      <w:proofErr w:type="spellStart"/>
      <w:r>
        <w:rPr>
          <w:color w:val="212121"/>
        </w:rPr>
        <w:t>metilfenidato</w:t>
      </w:r>
      <w:proofErr w:type="spellEnd"/>
      <w:r>
        <w:rPr>
          <w:color w:val="212121"/>
          <w:spacing w:val="-4"/>
        </w:rPr>
        <w:t xml:space="preserve"> </w:t>
      </w:r>
      <w:r>
        <w:rPr>
          <w:color w:val="212121"/>
        </w:rPr>
        <w:t>luego</w:t>
      </w:r>
      <w:r>
        <w:rPr>
          <w:color w:val="212121"/>
          <w:spacing w:val="-4"/>
        </w:rPr>
        <w:t xml:space="preserve"> </w:t>
      </w:r>
      <w:r>
        <w:rPr>
          <w:color w:val="212121"/>
        </w:rPr>
        <w:t>de</w:t>
      </w:r>
      <w:r>
        <w:rPr>
          <w:color w:val="212121"/>
          <w:spacing w:val="-5"/>
        </w:rPr>
        <w:t xml:space="preserve"> </w:t>
      </w:r>
      <w:r>
        <w:rPr>
          <w:color w:val="212121"/>
        </w:rPr>
        <w:t>un</w:t>
      </w:r>
      <w:r>
        <w:rPr>
          <w:color w:val="212121"/>
          <w:spacing w:val="-5"/>
        </w:rPr>
        <w:t xml:space="preserve"> </w:t>
      </w:r>
      <w:r>
        <w:rPr>
          <w:color w:val="212121"/>
        </w:rPr>
        <w:t>tiempo,</w:t>
      </w:r>
      <w:r>
        <w:rPr>
          <w:color w:val="212121"/>
          <w:spacing w:val="-4"/>
        </w:rPr>
        <w:t xml:space="preserve"> </w:t>
      </w:r>
      <w:r>
        <w:rPr>
          <w:color w:val="212121"/>
        </w:rPr>
        <w:t>a menudo</w:t>
      </w:r>
      <w:r>
        <w:rPr>
          <w:color w:val="212121"/>
          <w:spacing w:val="-14"/>
        </w:rPr>
        <w:t xml:space="preserve"> </w:t>
      </w:r>
      <w:r>
        <w:rPr>
          <w:color w:val="212121"/>
        </w:rPr>
        <w:t>tras</w:t>
      </w:r>
      <w:r>
        <w:rPr>
          <w:color w:val="212121"/>
          <w:spacing w:val="-14"/>
        </w:rPr>
        <w:t xml:space="preserve"> </w:t>
      </w:r>
      <w:r>
        <w:rPr>
          <w:color w:val="212121"/>
        </w:rPr>
        <w:t>un</w:t>
      </w:r>
      <w:r>
        <w:rPr>
          <w:color w:val="212121"/>
          <w:spacing w:val="-14"/>
        </w:rPr>
        <w:t xml:space="preserve"> </w:t>
      </w:r>
      <w:r>
        <w:rPr>
          <w:color w:val="212121"/>
        </w:rPr>
        <w:t>aumen</w:t>
      </w:r>
      <w:r>
        <w:rPr>
          <w:color w:val="212121"/>
        </w:rPr>
        <w:t>to</w:t>
      </w:r>
      <w:r>
        <w:rPr>
          <w:color w:val="212121"/>
          <w:spacing w:val="-16"/>
        </w:rPr>
        <w:t xml:space="preserve"> </w:t>
      </w:r>
      <w:r>
        <w:rPr>
          <w:color w:val="212121"/>
        </w:rPr>
        <w:t>de</w:t>
      </w:r>
      <w:r>
        <w:rPr>
          <w:color w:val="212121"/>
          <w:spacing w:val="-15"/>
        </w:rPr>
        <w:t xml:space="preserve"> </w:t>
      </w:r>
      <w:r>
        <w:rPr>
          <w:color w:val="212121"/>
        </w:rPr>
        <w:t>la</w:t>
      </w:r>
      <w:r>
        <w:rPr>
          <w:color w:val="212121"/>
          <w:spacing w:val="-14"/>
        </w:rPr>
        <w:t xml:space="preserve"> </w:t>
      </w:r>
      <w:r>
        <w:rPr>
          <w:color w:val="212121"/>
        </w:rPr>
        <w:t>dosis.</w:t>
      </w:r>
      <w:r>
        <w:rPr>
          <w:color w:val="212121"/>
          <w:spacing w:val="-16"/>
        </w:rPr>
        <w:t xml:space="preserve"> </w:t>
      </w:r>
      <w:r>
        <w:rPr>
          <w:color w:val="212121"/>
        </w:rPr>
        <w:t>También</w:t>
      </w:r>
      <w:r>
        <w:rPr>
          <w:color w:val="212121"/>
          <w:spacing w:val="-14"/>
        </w:rPr>
        <w:t xml:space="preserve"> </w:t>
      </w:r>
      <w:r>
        <w:rPr>
          <w:color w:val="212121"/>
        </w:rPr>
        <w:t>ocurrió</w:t>
      </w:r>
      <w:r>
        <w:rPr>
          <w:color w:val="212121"/>
          <w:spacing w:val="-13"/>
        </w:rPr>
        <w:t xml:space="preserve"> </w:t>
      </w:r>
      <w:r>
        <w:rPr>
          <w:color w:val="212121"/>
        </w:rPr>
        <w:t>priapismo</w:t>
      </w:r>
      <w:r>
        <w:rPr>
          <w:color w:val="212121"/>
          <w:spacing w:val="-16"/>
        </w:rPr>
        <w:t xml:space="preserve"> </w:t>
      </w:r>
      <w:r>
        <w:rPr>
          <w:color w:val="212121"/>
        </w:rPr>
        <w:t>durante</w:t>
      </w:r>
      <w:r>
        <w:rPr>
          <w:color w:val="212121"/>
          <w:spacing w:val="-15"/>
        </w:rPr>
        <w:t xml:space="preserve"> </w:t>
      </w:r>
      <w:r>
        <w:rPr>
          <w:color w:val="212121"/>
        </w:rPr>
        <w:t>la</w:t>
      </w:r>
      <w:r>
        <w:rPr>
          <w:color w:val="212121"/>
          <w:spacing w:val="-17"/>
        </w:rPr>
        <w:t xml:space="preserve"> </w:t>
      </w:r>
      <w:r>
        <w:rPr>
          <w:color w:val="212121"/>
        </w:rPr>
        <w:t xml:space="preserve">abstinencia del </w:t>
      </w:r>
      <w:proofErr w:type="spellStart"/>
      <w:r>
        <w:rPr>
          <w:color w:val="212121"/>
        </w:rPr>
        <w:t>metilfenidato</w:t>
      </w:r>
      <w:proofErr w:type="spellEnd"/>
      <w:r>
        <w:rPr>
          <w:color w:val="212121"/>
        </w:rPr>
        <w:t xml:space="preserve"> (por descanso o interrupción del tratamiento).</w:t>
      </w:r>
    </w:p>
    <w:p w:rsidR="0074477F" w:rsidRDefault="0074477F">
      <w:pPr>
        <w:pStyle w:val="Prrafodelista"/>
        <w:spacing w:line="360" w:lineRule="auto"/>
        <w:rPr>
          <w:rFonts w:ascii="Symbol" w:hAnsi="Symbol"/>
        </w:rPr>
        <w:sectPr w:rsidR="0074477F">
          <w:pgSz w:w="11910" w:h="16840"/>
          <w:pgMar w:top="1660" w:right="1275" w:bottom="1780" w:left="1275" w:header="597" w:footer="1587" w:gutter="0"/>
          <w:cols w:space="720"/>
        </w:sectPr>
      </w:pPr>
    </w:p>
    <w:p w:rsidR="0074477F" w:rsidRDefault="0074197F">
      <w:pPr>
        <w:pStyle w:val="Textoindependiente"/>
        <w:spacing w:before="63"/>
      </w:pPr>
      <w:r>
        <w:rPr>
          <w:noProof/>
          <w:lang w:eastAsia="es-ES"/>
        </w:rPr>
        <w:lastRenderedPageBreak/>
        <w:drawing>
          <wp:anchor distT="0" distB="0" distL="0" distR="0" simplePos="0" relativeHeight="487418880" behindDoc="1" locked="0" layoutInCell="1" allowOverlap="1">
            <wp:simplePos x="0" y="0"/>
            <wp:positionH relativeFrom="page">
              <wp:posOffset>0</wp:posOffset>
            </wp:positionH>
            <wp:positionV relativeFrom="page">
              <wp:posOffset>1584016</wp:posOffset>
            </wp:positionV>
            <wp:extent cx="7487842" cy="7430303"/>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7487842" cy="7430303"/>
                    </a:xfrm>
                    <a:prstGeom prst="rect">
                      <a:avLst/>
                    </a:prstGeom>
                  </pic:spPr>
                </pic:pic>
              </a:graphicData>
            </a:graphic>
          </wp:anchor>
        </w:drawing>
      </w:r>
    </w:p>
    <w:p w:rsidR="0074477F" w:rsidRDefault="0074197F">
      <w:pPr>
        <w:spacing w:line="31" w:lineRule="exact"/>
        <w:ind w:left="143"/>
        <w:rPr>
          <w:sz w:val="3"/>
        </w:rPr>
      </w:pPr>
      <w:r>
        <w:rPr>
          <w:noProof/>
          <w:sz w:val="3"/>
          <w:lang w:eastAsia="es-ES"/>
        </w:rPr>
        <mc:AlternateContent>
          <mc:Choice Requires="wps">
            <w:drawing>
              <wp:inline distT="0" distB="0" distL="0" distR="0">
                <wp:extent cx="5759450" cy="20320"/>
                <wp:effectExtent l="0" t="0" r="0" b="8254"/>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0" name="Graphic 40"/>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53.5pt;height:1.6pt;mso-position-horizontal-relative:char;mso-position-vertical-relative:line" id="docshapegroup30" coordorigin="0,0" coordsize="9070,32">
                <v:shape style="position:absolute;left:0;top:0;width:9070;height:31" id="docshape31" coordorigin="0,0" coordsize="9070,31" path="m9070,0l9065,0,5,0,0,0,0,0,0,31,9070,31,9070,0xe" filled="true" fillcolor="#9f9f9f" stroked="false">
                  <v:path arrowok="t"/>
                  <v:fill type="solid"/>
                </v:shape>
                <v:rect style="position:absolute;left:9065;top:0;width:5;height:5" id="docshape32" filled="true" fillcolor="#e2e2e2" stroked="false">
                  <v:fill type="solid"/>
                </v:rect>
                <v:shape style="position:absolute;left:0;top:0;width:9070;height:27" id="docshape33" coordorigin="0,0" coordsize="9070,27" path="m5,5l0,5,0,26,5,26,5,5xm9070,0l9065,0,9065,5,9070,5,9070,0xe" filled="true" fillcolor="#9f9f9f" stroked="false">
                  <v:path arrowok="t"/>
                  <v:fill type="solid"/>
                </v:shape>
                <v:rect style="position:absolute;left:9065;top:4;width:5;height:22" id="docshape34" filled="true" fillcolor="#e2e2e2" stroked="false">
                  <v:fill type="solid"/>
                </v:rect>
                <v:rect style="position:absolute;left:0;top:26;width:5;height:5" id="docshape35" filled="true" fillcolor="#9f9f9f" stroked="false">
                  <v:fill type="solid"/>
                </v:rect>
                <v:shape style="position:absolute;left:0;top:26;width:9070;height:5" id="docshape36" coordorigin="0,26" coordsize="9070,5" path="m9070,26l9065,26,5,26,0,26,0,31,5,31,9065,31,9070,31,9070,26xe" filled="true" fillcolor="#e2e2e2" stroked="false">
                  <v:path arrowok="t"/>
                  <v:fill type="solid"/>
                </v:shape>
              </v:group>
            </w:pict>
          </mc:Fallback>
        </mc:AlternateContent>
      </w:r>
    </w:p>
    <w:p w:rsidR="0074477F" w:rsidRDefault="0074197F">
      <w:pPr>
        <w:pStyle w:val="Prrafodelista"/>
        <w:numPr>
          <w:ilvl w:val="0"/>
          <w:numId w:val="1"/>
        </w:numPr>
        <w:tabs>
          <w:tab w:val="left" w:pos="863"/>
          <w:tab w:val="left" w:pos="1777"/>
          <w:tab w:val="left" w:pos="2286"/>
          <w:tab w:val="left" w:pos="3664"/>
          <w:tab w:val="left" w:pos="5418"/>
          <w:tab w:val="left" w:pos="5925"/>
          <w:tab w:val="left" w:pos="7110"/>
          <w:tab w:val="left" w:pos="7725"/>
        </w:tabs>
        <w:spacing w:before="232" w:line="355" w:lineRule="auto"/>
        <w:ind w:right="141"/>
        <w:jc w:val="left"/>
        <w:rPr>
          <w:rFonts w:ascii="Symbol" w:hAnsi="Symbol"/>
          <w:color w:val="212121"/>
        </w:rPr>
      </w:pPr>
      <w:r>
        <w:rPr>
          <w:color w:val="212121"/>
          <w:spacing w:val="-2"/>
        </w:rPr>
        <w:t>Riesgo</w:t>
      </w:r>
      <w:r>
        <w:rPr>
          <w:color w:val="212121"/>
        </w:rPr>
        <w:tab/>
      </w:r>
      <w:r>
        <w:rPr>
          <w:color w:val="212121"/>
          <w:spacing w:val="-6"/>
        </w:rPr>
        <w:t>de</w:t>
      </w:r>
      <w:r>
        <w:rPr>
          <w:color w:val="212121"/>
        </w:rPr>
        <w:tab/>
      </w:r>
      <w:r>
        <w:rPr>
          <w:color w:val="212121"/>
          <w:spacing w:val="-2"/>
        </w:rPr>
        <w:t>obstrucción</w:t>
      </w:r>
      <w:r>
        <w:rPr>
          <w:color w:val="212121"/>
        </w:rPr>
        <w:tab/>
      </w:r>
      <w:r>
        <w:rPr>
          <w:color w:val="212121"/>
          <w:spacing w:val="-2"/>
        </w:rPr>
        <w:t>gastrointestinal</w:t>
      </w:r>
      <w:r>
        <w:rPr>
          <w:color w:val="212121"/>
        </w:rPr>
        <w:tab/>
      </w:r>
      <w:r>
        <w:rPr>
          <w:color w:val="212121"/>
          <w:spacing w:val="-6"/>
        </w:rPr>
        <w:t>en</w:t>
      </w:r>
      <w:r>
        <w:rPr>
          <w:color w:val="212121"/>
        </w:rPr>
        <w:tab/>
      </w:r>
      <w:r>
        <w:rPr>
          <w:color w:val="212121"/>
          <w:spacing w:val="-2"/>
        </w:rPr>
        <w:t>pacientes</w:t>
      </w:r>
      <w:r>
        <w:rPr>
          <w:color w:val="212121"/>
        </w:rPr>
        <w:tab/>
      </w:r>
      <w:r>
        <w:rPr>
          <w:color w:val="212121"/>
          <w:spacing w:val="-4"/>
        </w:rPr>
        <w:t>con</w:t>
      </w:r>
      <w:r>
        <w:rPr>
          <w:color w:val="212121"/>
        </w:rPr>
        <w:tab/>
      </w:r>
      <w:r>
        <w:rPr>
          <w:color w:val="212121"/>
          <w:spacing w:val="-2"/>
        </w:rPr>
        <w:t>estrechamiento gastrointestinal.</w:t>
      </w:r>
    </w:p>
    <w:p w:rsidR="0074477F" w:rsidRDefault="0074197F">
      <w:pPr>
        <w:pStyle w:val="Ttulo2"/>
        <w:spacing w:before="247"/>
      </w:pPr>
      <w:r>
        <w:rPr>
          <w:spacing w:val="-2"/>
        </w:rPr>
        <w:t>Fuente:</w:t>
      </w:r>
    </w:p>
    <w:p w:rsidR="0074477F" w:rsidRDefault="0074197F">
      <w:pPr>
        <w:pStyle w:val="Textoindependiente"/>
        <w:spacing w:before="37" w:line="276" w:lineRule="auto"/>
        <w:ind w:left="143" w:right="140"/>
      </w:pPr>
      <w:r>
        <w:t>U.S.</w:t>
      </w:r>
      <w:r>
        <w:rPr>
          <w:spacing w:val="-11"/>
        </w:rPr>
        <w:t xml:space="preserve"> </w:t>
      </w:r>
      <w:proofErr w:type="spellStart"/>
      <w:r>
        <w:t>Food</w:t>
      </w:r>
      <w:proofErr w:type="spellEnd"/>
      <w:r>
        <w:rPr>
          <w:spacing w:val="-11"/>
        </w:rPr>
        <w:t xml:space="preserve"> </w:t>
      </w:r>
      <w:r>
        <w:t>and</w:t>
      </w:r>
      <w:r>
        <w:rPr>
          <w:spacing w:val="-11"/>
        </w:rPr>
        <w:t xml:space="preserve"> </w:t>
      </w:r>
      <w:proofErr w:type="spellStart"/>
      <w:r>
        <w:t>Drug</w:t>
      </w:r>
      <w:proofErr w:type="spellEnd"/>
      <w:r>
        <w:rPr>
          <w:spacing w:val="-11"/>
        </w:rPr>
        <w:t xml:space="preserve"> </w:t>
      </w:r>
      <w:proofErr w:type="spellStart"/>
      <w:r>
        <w:t>Administration</w:t>
      </w:r>
      <w:proofErr w:type="spellEnd"/>
      <w:r>
        <w:t>,</w:t>
      </w:r>
      <w:r>
        <w:rPr>
          <w:spacing w:val="-11"/>
        </w:rPr>
        <w:t xml:space="preserve"> </w:t>
      </w:r>
      <w:r>
        <w:t>Center</w:t>
      </w:r>
      <w:r>
        <w:rPr>
          <w:spacing w:val="-11"/>
        </w:rPr>
        <w:t xml:space="preserve"> </w:t>
      </w:r>
      <w:proofErr w:type="spellStart"/>
      <w:r>
        <w:t>for</w:t>
      </w:r>
      <w:proofErr w:type="spellEnd"/>
      <w:r>
        <w:rPr>
          <w:spacing w:val="-9"/>
        </w:rPr>
        <w:t xml:space="preserve"> </w:t>
      </w:r>
      <w:proofErr w:type="spellStart"/>
      <w:r>
        <w:t>Drug</w:t>
      </w:r>
      <w:proofErr w:type="spellEnd"/>
      <w:r>
        <w:rPr>
          <w:spacing w:val="-11"/>
        </w:rPr>
        <w:t xml:space="preserve"> </w:t>
      </w:r>
      <w:proofErr w:type="spellStart"/>
      <w:r>
        <w:t>Evaluation</w:t>
      </w:r>
      <w:proofErr w:type="spellEnd"/>
      <w:r>
        <w:rPr>
          <w:spacing w:val="-11"/>
        </w:rPr>
        <w:t xml:space="preserve"> </w:t>
      </w:r>
      <w:r>
        <w:t>and</w:t>
      </w:r>
      <w:r>
        <w:rPr>
          <w:spacing w:val="-11"/>
        </w:rPr>
        <w:t xml:space="preserve"> </w:t>
      </w:r>
      <w:proofErr w:type="spellStart"/>
      <w:r>
        <w:t>Research</w:t>
      </w:r>
      <w:proofErr w:type="spellEnd"/>
      <w:r>
        <w:rPr>
          <w:spacing w:val="-11"/>
        </w:rPr>
        <w:t xml:space="preserve"> </w:t>
      </w:r>
      <w:r>
        <w:t>(CDER).</w:t>
      </w:r>
      <w:r>
        <w:rPr>
          <w:spacing w:val="-11"/>
        </w:rPr>
        <w:t xml:space="preserve"> </w:t>
      </w:r>
      <w:proofErr w:type="spellStart"/>
      <w:r>
        <w:t>Methylphenidate</w:t>
      </w:r>
      <w:proofErr w:type="spellEnd"/>
      <w:r>
        <w:t xml:space="preserve">: Safety </w:t>
      </w:r>
      <w:proofErr w:type="spellStart"/>
      <w:r>
        <w:t>Labeling</w:t>
      </w:r>
      <w:proofErr w:type="spellEnd"/>
      <w:r>
        <w:t xml:space="preserve"> </w:t>
      </w:r>
      <w:proofErr w:type="spellStart"/>
      <w:r>
        <w:t>Changes</w:t>
      </w:r>
      <w:proofErr w:type="spellEnd"/>
      <w:r>
        <w:t xml:space="preserve"> [Internet]. </w:t>
      </w:r>
      <w:proofErr w:type="spellStart"/>
      <w:r>
        <w:t>Silver</w:t>
      </w:r>
      <w:proofErr w:type="spellEnd"/>
      <w:r>
        <w:t xml:space="preserve"> Spring (MD): FDA; 2026 [citado 5 jul 2026]. Disponible en: </w:t>
      </w:r>
      <w:hyperlink r:id="rId29">
        <w:r>
          <w:rPr>
            <w:color w:val="0000FF"/>
            <w:spacing w:val="-2"/>
            <w:u w:val="single" w:color="0000FF"/>
          </w:rPr>
          <w:t>https://www.accessdata.fda.gov/scripts/cder/safetylabelingchanges/index.cfm?event=searchde-</w:t>
        </w:r>
      </w:hyperlink>
      <w:hyperlink r:id="rId30">
        <w:r>
          <w:rPr>
            <w:color w:val="0000FF"/>
            <w:spacing w:val="-2"/>
            <w:u w:val="single" w:color="0000FF"/>
          </w:rPr>
          <w:t>tail.page&amp;DrugNameID=760</w:t>
        </w:r>
      </w:hyperlink>
    </w:p>
    <w:p w:rsidR="0074477F" w:rsidRDefault="0074197F">
      <w:pPr>
        <w:pStyle w:val="Ttulo2"/>
        <w:spacing w:before="118" w:after="36"/>
      </w:pPr>
      <w:r>
        <w:rPr>
          <w:spacing w:val="-4"/>
        </w:rPr>
        <w:t>Nota:</w:t>
      </w:r>
    </w:p>
    <w:tbl>
      <w:tblPr>
        <w:tblStyle w:val="TableNormal"/>
        <w:tblW w:w="0" w:type="auto"/>
        <w:tblInd w:w="150" w:type="dxa"/>
        <w:tblLayout w:type="fixed"/>
        <w:tblLook w:val="01E0" w:firstRow="1" w:lastRow="1" w:firstColumn="1" w:lastColumn="1" w:noHBand="0" w:noVBand="0"/>
      </w:tblPr>
      <w:tblGrid>
        <w:gridCol w:w="6708"/>
        <w:gridCol w:w="2362"/>
      </w:tblGrid>
      <w:tr w:rsidR="0074477F">
        <w:trPr>
          <w:trHeight w:val="237"/>
        </w:trPr>
        <w:tc>
          <w:tcPr>
            <w:tcW w:w="9070" w:type="dxa"/>
            <w:gridSpan w:val="2"/>
            <w:tcBorders>
              <w:bottom w:val="single" w:sz="18" w:space="0" w:color="FFFFFF"/>
            </w:tcBorders>
            <w:shd w:val="clear" w:color="auto" w:fill="FFFFFF"/>
          </w:tcPr>
          <w:p w:rsidR="0074477F" w:rsidRDefault="0074197F">
            <w:pPr>
              <w:pStyle w:val="TableParagraph"/>
              <w:spacing w:before="1" w:line="216" w:lineRule="exact"/>
              <w:ind w:right="0"/>
              <w:rPr>
                <w:sz w:val="20"/>
              </w:rPr>
            </w:pPr>
            <w:proofErr w:type="spellStart"/>
            <w:r>
              <w:rPr>
                <w:sz w:val="20"/>
              </w:rPr>
              <w:t>Metilfenidato</w:t>
            </w:r>
            <w:proofErr w:type="spellEnd"/>
            <w:r>
              <w:rPr>
                <w:spacing w:val="-10"/>
                <w:sz w:val="20"/>
              </w:rPr>
              <w:t xml:space="preserve"> </w:t>
            </w:r>
            <w:r>
              <w:rPr>
                <w:sz w:val="20"/>
              </w:rPr>
              <w:t>es</w:t>
            </w:r>
            <w:r>
              <w:rPr>
                <w:spacing w:val="-9"/>
                <w:sz w:val="20"/>
              </w:rPr>
              <w:t xml:space="preserve"> </w:t>
            </w:r>
            <w:r>
              <w:rPr>
                <w:sz w:val="20"/>
              </w:rPr>
              <w:t>un</w:t>
            </w:r>
            <w:r>
              <w:rPr>
                <w:spacing w:val="-11"/>
                <w:sz w:val="20"/>
              </w:rPr>
              <w:t xml:space="preserve"> </w:t>
            </w:r>
            <w:r>
              <w:rPr>
                <w:sz w:val="20"/>
              </w:rPr>
              <w:t>estimulante</w:t>
            </w:r>
            <w:r>
              <w:rPr>
                <w:spacing w:val="-8"/>
                <w:sz w:val="20"/>
              </w:rPr>
              <w:t xml:space="preserve"> </w:t>
            </w:r>
            <w:r>
              <w:rPr>
                <w:sz w:val="20"/>
              </w:rPr>
              <w:t>del</w:t>
            </w:r>
            <w:r>
              <w:rPr>
                <w:spacing w:val="-10"/>
                <w:sz w:val="20"/>
              </w:rPr>
              <w:t xml:space="preserve"> </w:t>
            </w:r>
            <w:r>
              <w:rPr>
                <w:sz w:val="20"/>
              </w:rPr>
              <w:t>sistema</w:t>
            </w:r>
            <w:r>
              <w:rPr>
                <w:spacing w:val="-8"/>
                <w:sz w:val="20"/>
              </w:rPr>
              <w:t xml:space="preserve"> </w:t>
            </w:r>
            <w:r>
              <w:rPr>
                <w:sz w:val="20"/>
              </w:rPr>
              <w:t>nervioso</w:t>
            </w:r>
            <w:r>
              <w:rPr>
                <w:spacing w:val="-10"/>
                <w:sz w:val="20"/>
              </w:rPr>
              <w:t xml:space="preserve"> </w:t>
            </w:r>
            <w:r>
              <w:rPr>
                <w:sz w:val="20"/>
              </w:rPr>
              <w:t>central</w:t>
            </w:r>
            <w:r>
              <w:rPr>
                <w:spacing w:val="-9"/>
                <w:sz w:val="20"/>
              </w:rPr>
              <w:t xml:space="preserve"> </w:t>
            </w:r>
            <w:r>
              <w:rPr>
                <w:sz w:val="20"/>
              </w:rPr>
              <w:t>(SNC).</w:t>
            </w:r>
            <w:r>
              <w:rPr>
                <w:spacing w:val="-10"/>
                <w:sz w:val="20"/>
              </w:rPr>
              <w:t xml:space="preserve"> </w:t>
            </w:r>
            <w:r>
              <w:rPr>
                <w:sz w:val="20"/>
              </w:rPr>
              <w:t>Es</w:t>
            </w:r>
            <w:r>
              <w:rPr>
                <w:spacing w:val="-9"/>
                <w:sz w:val="20"/>
              </w:rPr>
              <w:t xml:space="preserve"> </w:t>
            </w:r>
            <w:r>
              <w:rPr>
                <w:sz w:val="20"/>
              </w:rPr>
              <w:t>una</w:t>
            </w:r>
            <w:r>
              <w:rPr>
                <w:spacing w:val="-9"/>
                <w:sz w:val="20"/>
              </w:rPr>
              <w:t xml:space="preserve"> </w:t>
            </w:r>
            <w:r>
              <w:rPr>
                <w:sz w:val="20"/>
              </w:rPr>
              <w:t>mezcla</w:t>
            </w:r>
            <w:r>
              <w:rPr>
                <w:spacing w:val="-8"/>
                <w:sz w:val="20"/>
              </w:rPr>
              <w:t xml:space="preserve"> </w:t>
            </w:r>
            <w:proofErr w:type="spellStart"/>
            <w:r>
              <w:rPr>
                <w:sz w:val="20"/>
              </w:rPr>
              <w:t>racémica</w:t>
            </w:r>
            <w:proofErr w:type="spellEnd"/>
            <w:r>
              <w:rPr>
                <w:spacing w:val="-9"/>
                <w:sz w:val="20"/>
              </w:rPr>
              <w:t xml:space="preserve"> </w:t>
            </w:r>
            <w:r>
              <w:rPr>
                <w:spacing w:val="-2"/>
                <w:sz w:val="20"/>
              </w:rPr>
              <w:t>compuesta</w:t>
            </w:r>
          </w:p>
        </w:tc>
      </w:tr>
      <w:tr w:rsidR="0074477F">
        <w:trPr>
          <w:trHeight w:val="232"/>
        </w:trPr>
        <w:tc>
          <w:tcPr>
            <w:tcW w:w="9070" w:type="dxa"/>
            <w:gridSpan w:val="2"/>
            <w:tcBorders>
              <w:top w:val="single" w:sz="18" w:space="0" w:color="FFFFFF"/>
              <w:bottom w:val="single" w:sz="18" w:space="0" w:color="FFFFFF"/>
            </w:tcBorders>
            <w:shd w:val="clear" w:color="auto" w:fill="FFFFFF"/>
          </w:tcPr>
          <w:p w:rsidR="0074477F" w:rsidRDefault="0074197F">
            <w:pPr>
              <w:pStyle w:val="TableParagraph"/>
              <w:spacing w:line="212" w:lineRule="exact"/>
              <w:rPr>
                <w:sz w:val="20"/>
              </w:rPr>
            </w:pPr>
            <w:proofErr w:type="gramStart"/>
            <w:r>
              <w:rPr>
                <w:sz w:val="20"/>
              </w:rPr>
              <w:t>de</w:t>
            </w:r>
            <w:proofErr w:type="gramEnd"/>
            <w:r>
              <w:rPr>
                <w:spacing w:val="24"/>
                <w:sz w:val="20"/>
              </w:rPr>
              <w:t xml:space="preserve"> </w:t>
            </w:r>
            <w:r>
              <w:rPr>
                <w:sz w:val="20"/>
              </w:rPr>
              <w:t>los</w:t>
            </w:r>
            <w:r>
              <w:rPr>
                <w:spacing w:val="23"/>
                <w:sz w:val="20"/>
              </w:rPr>
              <w:t xml:space="preserve"> </w:t>
            </w:r>
            <w:r>
              <w:rPr>
                <w:sz w:val="20"/>
              </w:rPr>
              <w:t>isómeros</w:t>
            </w:r>
            <w:r>
              <w:rPr>
                <w:spacing w:val="23"/>
                <w:sz w:val="20"/>
              </w:rPr>
              <w:t xml:space="preserve"> </w:t>
            </w:r>
            <w:r>
              <w:rPr>
                <w:sz w:val="20"/>
              </w:rPr>
              <w:t>D</w:t>
            </w:r>
            <w:r>
              <w:rPr>
                <w:spacing w:val="23"/>
                <w:sz w:val="20"/>
              </w:rPr>
              <w:t xml:space="preserve"> </w:t>
            </w:r>
            <w:r>
              <w:rPr>
                <w:sz w:val="20"/>
              </w:rPr>
              <w:t>y</w:t>
            </w:r>
            <w:r>
              <w:rPr>
                <w:spacing w:val="22"/>
                <w:sz w:val="20"/>
              </w:rPr>
              <w:t xml:space="preserve"> </w:t>
            </w:r>
            <w:r>
              <w:rPr>
                <w:sz w:val="20"/>
              </w:rPr>
              <w:t>L.</w:t>
            </w:r>
            <w:r>
              <w:rPr>
                <w:spacing w:val="23"/>
                <w:sz w:val="20"/>
              </w:rPr>
              <w:t xml:space="preserve"> </w:t>
            </w:r>
            <w:r>
              <w:rPr>
                <w:sz w:val="20"/>
              </w:rPr>
              <w:t>El</w:t>
            </w:r>
            <w:r>
              <w:rPr>
                <w:spacing w:val="23"/>
                <w:sz w:val="20"/>
              </w:rPr>
              <w:t xml:space="preserve"> </w:t>
            </w:r>
            <w:r>
              <w:rPr>
                <w:sz w:val="20"/>
              </w:rPr>
              <w:t>isómero</w:t>
            </w:r>
            <w:r>
              <w:rPr>
                <w:spacing w:val="24"/>
                <w:sz w:val="20"/>
              </w:rPr>
              <w:t xml:space="preserve"> </w:t>
            </w:r>
            <w:r>
              <w:rPr>
                <w:sz w:val="20"/>
              </w:rPr>
              <w:t>D</w:t>
            </w:r>
            <w:r>
              <w:rPr>
                <w:spacing w:val="23"/>
                <w:sz w:val="20"/>
              </w:rPr>
              <w:t xml:space="preserve"> </w:t>
            </w:r>
            <w:r>
              <w:rPr>
                <w:sz w:val="20"/>
              </w:rPr>
              <w:t>tiene</w:t>
            </w:r>
            <w:r>
              <w:rPr>
                <w:spacing w:val="24"/>
                <w:sz w:val="20"/>
              </w:rPr>
              <w:t xml:space="preserve"> </w:t>
            </w:r>
            <w:r>
              <w:rPr>
                <w:sz w:val="20"/>
              </w:rPr>
              <w:t>una</w:t>
            </w:r>
            <w:r>
              <w:rPr>
                <w:spacing w:val="24"/>
                <w:sz w:val="20"/>
              </w:rPr>
              <w:t xml:space="preserve"> </w:t>
            </w:r>
            <w:r>
              <w:rPr>
                <w:sz w:val="20"/>
              </w:rPr>
              <w:t>actividad</w:t>
            </w:r>
            <w:r>
              <w:rPr>
                <w:spacing w:val="24"/>
                <w:sz w:val="20"/>
              </w:rPr>
              <w:t xml:space="preserve"> </w:t>
            </w:r>
            <w:r>
              <w:rPr>
                <w:sz w:val="20"/>
              </w:rPr>
              <w:t>farmacológica</w:t>
            </w:r>
            <w:r>
              <w:rPr>
                <w:spacing w:val="24"/>
                <w:sz w:val="20"/>
              </w:rPr>
              <w:t xml:space="preserve"> </w:t>
            </w:r>
            <w:r>
              <w:rPr>
                <w:sz w:val="20"/>
              </w:rPr>
              <w:t>mayor</w:t>
            </w:r>
            <w:r>
              <w:rPr>
                <w:spacing w:val="25"/>
                <w:sz w:val="20"/>
              </w:rPr>
              <w:t xml:space="preserve"> </w:t>
            </w:r>
            <w:r>
              <w:rPr>
                <w:sz w:val="20"/>
              </w:rPr>
              <w:t>que</w:t>
            </w:r>
            <w:r>
              <w:rPr>
                <w:spacing w:val="24"/>
                <w:sz w:val="20"/>
              </w:rPr>
              <w:t xml:space="preserve"> </w:t>
            </w:r>
            <w:r>
              <w:rPr>
                <w:sz w:val="20"/>
              </w:rPr>
              <w:t>el</w:t>
            </w:r>
            <w:r>
              <w:rPr>
                <w:spacing w:val="23"/>
                <w:sz w:val="20"/>
              </w:rPr>
              <w:t xml:space="preserve"> </w:t>
            </w:r>
            <w:r>
              <w:rPr>
                <w:sz w:val="20"/>
              </w:rPr>
              <w:t>isómero</w:t>
            </w:r>
            <w:r>
              <w:rPr>
                <w:spacing w:val="23"/>
                <w:sz w:val="20"/>
              </w:rPr>
              <w:t xml:space="preserve"> </w:t>
            </w:r>
            <w:r>
              <w:rPr>
                <w:sz w:val="20"/>
              </w:rPr>
              <w:t>L.</w:t>
            </w:r>
            <w:r>
              <w:rPr>
                <w:spacing w:val="24"/>
                <w:sz w:val="20"/>
              </w:rPr>
              <w:t xml:space="preserve"> </w:t>
            </w:r>
            <w:r>
              <w:rPr>
                <w:spacing w:val="-5"/>
                <w:sz w:val="20"/>
              </w:rPr>
              <w:t>El</w:t>
            </w:r>
          </w:p>
        </w:tc>
      </w:tr>
      <w:tr w:rsidR="0074477F">
        <w:trPr>
          <w:trHeight w:val="232"/>
        </w:trPr>
        <w:tc>
          <w:tcPr>
            <w:tcW w:w="9070" w:type="dxa"/>
            <w:gridSpan w:val="2"/>
            <w:tcBorders>
              <w:top w:val="single" w:sz="18" w:space="0" w:color="FFFFFF"/>
              <w:bottom w:val="single" w:sz="18" w:space="0" w:color="FFFFFF"/>
            </w:tcBorders>
            <w:shd w:val="clear" w:color="auto" w:fill="FFFFFF"/>
          </w:tcPr>
          <w:p w:rsidR="0074477F" w:rsidRDefault="0074197F">
            <w:pPr>
              <w:pStyle w:val="TableParagraph"/>
              <w:spacing w:line="212" w:lineRule="exact"/>
              <w:rPr>
                <w:sz w:val="20"/>
              </w:rPr>
            </w:pPr>
            <w:proofErr w:type="gramStart"/>
            <w:r>
              <w:rPr>
                <w:sz w:val="20"/>
              </w:rPr>
              <w:t>mecanismo</w:t>
            </w:r>
            <w:proofErr w:type="gramEnd"/>
            <w:r>
              <w:rPr>
                <w:spacing w:val="1"/>
                <w:sz w:val="20"/>
              </w:rPr>
              <w:t xml:space="preserve"> </w:t>
            </w:r>
            <w:r>
              <w:rPr>
                <w:sz w:val="20"/>
              </w:rPr>
              <w:t>de</w:t>
            </w:r>
            <w:r>
              <w:rPr>
                <w:spacing w:val="2"/>
                <w:sz w:val="20"/>
              </w:rPr>
              <w:t xml:space="preserve"> </w:t>
            </w:r>
            <w:r>
              <w:rPr>
                <w:sz w:val="20"/>
              </w:rPr>
              <w:t>acción</w:t>
            </w:r>
            <w:r>
              <w:rPr>
                <w:spacing w:val="1"/>
                <w:sz w:val="20"/>
              </w:rPr>
              <w:t xml:space="preserve"> </w:t>
            </w:r>
            <w:r>
              <w:rPr>
                <w:sz w:val="20"/>
              </w:rPr>
              <w:t>en</w:t>
            </w:r>
            <w:r>
              <w:rPr>
                <w:spacing w:val="1"/>
                <w:sz w:val="20"/>
              </w:rPr>
              <w:t xml:space="preserve"> </w:t>
            </w:r>
            <w:r>
              <w:rPr>
                <w:sz w:val="20"/>
              </w:rPr>
              <w:t>el</w:t>
            </w:r>
            <w:r>
              <w:rPr>
                <w:spacing w:val="4"/>
                <w:sz w:val="20"/>
              </w:rPr>
              <w:t xml:space="preserve"> </w:t>
            </w:r>
            <w:r>
              <w:rPr>
                <w:sz w:val="20"/>
              </w:rPr>
              <w:t>trastorno</w:t>
            </w:r>
            <w:r>
              <w:rPr>
                <w:spacing w:val="1"/>
                <w:sz w:val="20"/>
              </w:rPr>
              <w:t xml:space="preserve"> </w:t>
            </w:r>
            <w:r>
              <w:rPr>
                <w:sz w:val="20"/>
              </w:rPr>
              <w:t>por</w:t>
            </w:r>
            <w:r>
              <w:rPr>
                <w:spacing w:val="2"/>
                <w:sz w:val="20"/>
              </w:rPr>
              <w:t xml:space="preserve"> </w:t>
            </w:r>
            <w:r>
              <w:rPr>
                <w:sz w:val="20"/>
              </w:rPr>
              <w:t>déficit</w:t>
            </w:r>
            <w:r>
              <w:rPr>
                <w:spacing w:val="2"/>
                <w:sz w:val="20"/>
              </w:rPr>
              <w:t xml:space="preserve"> </w:t>
            </w:r>
            <w:r>
              <w:rPr>
                <w:sz w:val="20"/>
              </w:rPr>
              <w:t>de</w:t>
            </w:r>
            <w:r>
              <w:rPr>
                <w:spacing w:val="2"/>
                <w:sz w:val="20"/>
              </w:rPr>
              <w:t xml:space="preserve"> </w:t>
            </w:r>
            <w:r>
              <w:rPr>
                <w:sz w:val="20"/>
              </w:rPr>
              <w:t>atención</w:t>
            </w:r>
            <w:r>
              <w:rPr>
                <w:spacing w:val="1"/>
                <w:sz w:val="20"/>
              </w:rPr>
              <w:t xml:space="preserve"> </w:t>
            </w:r>
            <w:r>
              <w:rPr>
                <w:sz w:val="20"/>
              </w:rPr>
              <w:t>con</w:t>
            </w:r>
            <w:r>
              <w:rPr>
                <w:spacing w:val="1"/>
                <w:sz w:val="20"/>
              </w:rPr>
              <w:t xml:space="preserve"> </w:t>
            </w:r>
            <w:r>
              <w:rPr>
                <w:sz w:val="20"/>
              </w:rPr>
              <w:t>hiperactividad</w:t>
            </w:r>
            <w:r>
              <w:rPr>
                <w:spacing w:val="2"/>
                <w:sz w:val="20"/>
              </w:rPr>
              <w:t xml:space="preserve"> </w:t>
            </w:r>
            <w:r>
              <w:rPr>
                <w:sz w:val="20"/>
              </w:rPr>
              <w:t>(TDAH)</w:t>
            </w:r>
            <w:r>
              <w:rPr>
                <w:spacing w:val="2"/>
                <w:sz w:val="20"/>
              </w:rPr>
              <w:t xml:space="preserve"> </w:t>
            </w:r>
            <w:r>
              <w:rPr>
                <w:sz w:val="20"/>
              </w:rPr>
              <w:t>se</w:t>
            </w:r>
            <w:r>
              <w:rPr>
                <w:spacing w:val="2"/>
                <w:sz w:val="20"/>
              </w:rPr>
              <w:t xml:space="preserve"> </w:t>
            </w:r>
            <w:r>
              <w:rPr>
                <w:spacing w:val="-2"/>
                <w:sz w:val="20"/>
              </w:rPr>
              <w:t>desconoce.</w:t>
            </w:r>
          </w:p>
        </w:tc>
      </w:tr>
      <w:tr w:rsidR="0074477F">
        <w:trPr>
          <w:trHeight w:val="233"/>
        </w:trPr>
        <w:tc>
          <w:tcPr>
            <w:tcW w:w="9070" w:type="dxa"/>
            <w:gridSpan w:val="2"/>
            <w:tcBorders>
              <w:top w:val="single" w:sz="18" w:space="0" w:color="FFFFFF"/>
              <w:bottom w:val="single" w:sz="18" w:space="0" w:color="FFFFFF"/>
            </w:tcBorders>
            <w:shd w:val="clear" w:color="auto" w:fill="FFFFFF"/>
          </w:tcPr>
          <w:p w:rsidR="0074477F" w:rsidRDefault="0074197F">
            <w:pPr>
              <w:pStyle w:val="TableParagraph"/>
              <w:spacing w:line="213" w:lineRule="exact"/>
              <w:ind w:right="0"/>
              <w:rPr>
                <w:sz w:val="20"/>
              </w:rPr>
            </w:pPr>
            <w:r>
              <w:rPr>
                <w:sz w:val="20"/>
              </w:rPr>
              <w:t>Se</w:t>
            </w:r>
            <w:r>
              <w:rPr>
                <w:spacing w:val="-8"/>
                <w:sz w:val="20"/>
              </w:rPr>
              <w:t xml:space="preserve"> </w:t>
            </w:r>
            <w:r>
              <w:rPr>
                <w:sz w:val="20"/>
              </w:rPr>
              <w:t>cree</w:t>
            </w:r>
            <w:r>
              <w:rPr>
                <w:spacing w:val="-7"/>
                <w:sz w:val="20"/>
              </w:rPr>
              <w:t xml:space="preserve"> </w:t>
            </w:r>
            <w:r>
              <w:rPr>
                <w:sz w:val="20"/>
              </w:rPr>
              <w:t>que</w:t>
            </w:r>
            <w:r>
              <w:rPr>
                <w:spacing w:val="-8"/>
                <w:sz w:val="20"/>
              </w:rPr>
              <w:t xml:space="preserve"> </w:t>
            </w:r>
            <w:r>
              <w:rPr>
                <w:sz w:val="20"/>
              </w:rPr>
              <w:t>bloquea</w:t>
            </w:r>
            <w:r>
              <w:rPr>
                <w:spacing w:val="-7"/>
                <w:sz w:val="20"/>
              </w:rPr>
              <w:t xml:space="preserve"> </w:t>
            </w:r>
            <w:r>
              <w:rPr>
                <w:sz w:val="20"/>
              </w:rPr>
              <w:t>la</w:t>
            </w:r>
            <w:r>
              <w:rPr>
                <w:spacing w:val="-8"/>
                <w:sz w:val="20"/>
              </w:rPr>
              <w:t xml:space="preserve"> </w:t>
            </w:r>
            <w:proofErr w:type="spellStart"/>
            <w:r>
              <w:rPr>
                <w:sz w:val="20"/>
              </w:rPr>
              <w:t>recaptación</w:t>
            </w:r>
            <w:proofErr w:type="spellEnd"/>
            <w:r>
              <w:rPr>
                <w:spacing w:val="-9"/>
                <w:sz w:val="20"/>
              </w:rPr>
              <w:t xml:space="preserve"> </w:t>
            </w:r>
            <w:r>
              <w:rPr>
                <w:sz w:val="20"/>
              </w:rPr>
              <w:t>de</w:t>
            </w:r>
            <w:r>
              <w:rPr>
                <w:spacing w:val="-6"/>
                <w:sz w:val="20"/>
              </w:rPr>
              <w:t xml:space="preserve"> </w:t>
            </w:r>
            <w:r>
              <w:rPr>
                <w:sz w:val="20"/>
              </w:rPr>
              <w:t>noradrenalina</w:t>
            </w:r>
            <w:r>
              <w:rPr>
                <w:spacing w:val="-7"/>
                <w:sz w:val="20"/>
              </w:rPr>
              <w:t xml:space="preserve"> </w:t>
            </w:r>
            <w:r>
              <w:rPr>
                <w:sz w:val="20"/>
              </w:rPr>
              <w:t>y</w:t>
            </w:r>
            <w:r>
              <w:rPr>
                <w:spacing w:val="-5"/>
                <w:sz w:val="20"/>
              </w:rPr>
              <w:t xml:space="preserve"> </w:t>
            </w:r>
            <w:r>
              <w:rPr>
                <w:sz w:val="20"/>
              </w:rPr>
              <w:t>dopamina</w:t>
            </w:r>
            <w:r>
              <w:rPr>
                <w:spacing w:val="-7"/>
                <w:sz w:val="20"/>
              </w:rPr>
              <w:t xml:space="preserve"> </w:t>
            </w:r>
            <w:r>
              <w:rPr>
                <w:sz w:val="20"/>
              </w:rPr>
              <w:t>en</w:t>
            </w:r>
            <w:r>
              <w:rPr>
                <w:spacing w:val="-10"/>
                <w:sz w:val="20"/>
              </w:rPr>
              <w:t xml:space="preserve"> </w:t>
            </w:r>
            <w:r>
              <w:rPr>
                <w:sz w:val="20"/>
              </w:rPr>
              <w:t>la</w:t>
            </w:r>
            <w:r>
              <w:rPr>
                <w:spacing w:val="-5"/>
                <w:sz w:val="20"/>
              </w:rPr>
              <w:t xml:space="preserve"> </w:t>
            </w:r>
            <w:r>
              <w:rPr>
                <w:sz w:val="20"/>
              </w:rPr>
              <w:t>neurona</w:t>
            </w:r>
            <w:r>
              <w:rPr>
                <w:spacing w:val="-8"/>
                <w:sz w:val="20"/>
              </w:rPr>
              <w:t xml:space="preserve"> </w:t>
            </w:r>
            <w:proofErr w:type="spellStart"/>
            <w:r>
              <w:rPr>
                <w:sz w:val="20"/>
              </w:rPr>
              <w:t>presináptica</w:t>
            </w:r>
            <w:proofErr w:type="spellEnd"/>
            <w:r>
              <w:rPr>
                <w:sz w:val="20"/>
              </w:rPr>
              <w:t>,</w:t>
            </w:r>
            <w:r>
              <w:rPr>
                <w:spacing w:val="-6"/>
                <w:sz w:val="20"/>
              </w:rPr>
              <w:t xml:space="preserve"> </w:t>
            </w:r>
            <w:r>
              <w:rPr>
                <w:spacing w:val="-2"/>
                <w:sz w:val="20"/>
              </w:rPr>
              <w:t>causando</w:t>
            </w:r>
          </w:p>
        </w:tc>
      </w:tr>
      <w:tr w:rsidR="0074477F">
        <w:trPr>
          <w:trHeight w:val="237"/>
        </w:trPr>
        <w:tc>
          <w:tcPr>
            <w:tcW w:w="6708" w:type="dxa"/>
            <w:tcBorders>
              <w:top w:val="single" w:sz="18" w:space="0" w:color="FFFFFF"/>
            </w:tcBorders>
            <w:shd w:val="clear" w:color="auto" w:fill="FFFFFF"/>
          </w:tcPr>
          <w:p w:rsidR="0074477F" w:rsidRDefault="0074197F">
            <w:pPr>
              <w:pStyle w:val="TableParagraph"/>
              <w:spacing w:line="218" w:lineRule="exact"/>
              <w:rPr>
                <w:sz w:val="20"/>
              </w:rPr>
            </w:pPr>
            <w:proofErr w:type="gramStart"/>
            <w:r>
              <w:rPr>
                <w:sz w:val="20"/>
              </w:rPr>
              <w:t>aumento</w:t>
            </w:r>
            <w:proofErr w:type="gramEnd"/>
            <w:r>
              <w:rPr>
                <w:spacing w:val="-6"/>
                <w:sz w:val="20"/>
              </w:rPr>
              <w:t xml:space="preserve"> </w:t>
            </w:r>
            <w:r>
              <w:rPr>
                <w:sz w:val="20"/>
              </w:rPr>
              <w:t>de</w:t>
            </w:r>
            <w:r>
              <w:rPr>
                <w:spacing w:val="-4"/>
                <w:sz w:val="20"/>
              </w:rPr>
              <w:t xml:space="preserve"> </w:t>
            </w:r>
            <w:r>
              <w:rPr>
                <w:sz w:val="20"/>
              </w:rPr>
              <w:t>la</w:t>
            </w:r>
            <w:r>
              <w:rPr>
                <w:spacing w:val="-5"/>
                <w:sz w:val="20"/>
              </w:rPr>
              <w:t xml:space="preserve"> </w:t>
            </w:r>
            <w:r>
              <w:rPr>
                <w:sz w:val="20"/>
              </w:rPr>
              <w:t>liberación</w:t>
            </w:r>
            <w:r>
              <w:rPr>
                <w:spacing w:val="-5"/>
                <w:sz w:val="20"/>
              </w:rPr>
              <w:t xml:space="preserve"> </w:t>
            </w:r>
            <w:r>
              <w:rPr>
                <w:sz w:val="20"/>
              </w:rPr>
              <w:t>de</w:t>
            </w:r>
            <w:r>
              <w:rPr>
                <w:spacing w:val="-2"/>
                <w:sz w:val="20"/>
              </w:rPr>
              <w:t xml:space="preserve"> </w:t>
            </w:r>
            <w:r>
              <w:rPr>
                <w:sz w:val="20"/>
              </w:rPr>
              <w:t>estas</w:t>
            </w:r>
            <w:r>
              <w:rPr>
                <w:spacing w:val="-5"/>
                <w:sz w:val="20"/>
              </w:rPr>
              <w:t xml:space="preserve"> </w:t>
            </w:r>
            <w:proofErr w:type="spellStart"/>
            <w:r>
              <w:rPr>
                <w:sz w:val="20"/>
              </w:rPr>
              <w:t>monoaminas</w:t>
            </w:r>
            <w:proofErr w:type="spellEnd"/>
            <w:r>
              <w:rPr>
                <w:spacing w:val="-5"/>
                <w:sz w:val="20"/>
              </w:rPr>
              <w:t xml:space="preserve"> </w:t>
            </w:r>
            <w:r>
              <w:rPr>
                <w:sz w:val="20"/>
              </w:rPr>
              <w:t>en</w:t>
            </w:r>
            <w:r>
              <w:rPr>
                <w:spacing w:val="-6"/>
                <w:sz w:val="20"/>
              </w:rPr>
              <w:t xml:space="preserve"> </w:t>
            </w:r>
            <w:r>
              <w:rPr>
                <w:sz w:val="20"/>
              </w:rPr>
              <w:t>el</w:t>
            </w:r>
            <w:r>
              <w:rPr>
                <w:spacing w:val="-5"/>
                <w:sz w:val="20"/>
              </w:rPr>
              <w:t xml:space="preserve"> </w:t>
            </w:r>
            <w:r>
              <w:rPr>
                <w:sz w:val="20"/>
              </w:rPr>
              <w:t>espacio</w:t>
            </w:r>
            <w:r>
              <w:rPr>
                <w:spacing w:val="-6"/>
                <w:sz w:val="20"/>
              </w:rPr>
              <w:t xml:space="preserve"> </w:t>
            </w:r>
            <w:proofErr w:type="spellStart"/>
            <w:r>
              <w:rPr>
                <w:spacing w:val="-2"/>
                <w:sz w:val="20"/>
              </w:rPr>
              <w:t>extraneuronal</w:t>
            </w:r>
            <w:proofErr w:type="spellEnd"/>
            <w:r>
              <w:rPr>
                <w:spacing w:val="-2"/>
                <w:sz w:val="20"/>
              </w:rPr>
              <w:t>.</w:t>
            </w:r>
          </w:p>
        </w:tc>
        <w:tc>
          <w:tcPr>
            <w:tcW w:w="2362" w:type="dxa"/>
            <w:tcBorders>
              <w:top w:val="single" w:sz="18" w:space="0" w:color="FFFFFF"/>
            </w:tcBorders>
          </w:tcPr>
          <w:p w:rsidR="0074477F" w:rsidRDefault="0074477F">
            <w:pPr>
              <w:pStyle w:val="TableParagraph"/>
              <w:spacing w:line="240" w:lineRule="auto"/>
              <w:ind w:right="0"/>
              <w:rPr>
                <w:rFonts w:ascii="Times New Roman"/>
                <w:sz w:val="16"/>
              </w:rPr>
            </w:pPr>
          </w:p>
        </w:tc>
      </w:tr>
    </w:tbl>
    <w:p w:rsidR="0074477F" w:rsidRDefault="0074197F">
      <w:pPr>
        <w:pStyle w:val="Textoindependiente"/>
        <w:spacing w:before="195"/>
        <w:rPr>
          <w:b/>
        </w:rPr>
      </w:pPr>
      <w:r>
        <w:rPr>
          <w:b/>
          <w:noProof/>
          <w:lang w:eastAsia="es-ES"/>
        </w:rPr>
        <mc:AlternateContent>
          <mc:Choice Requires="wps">
            <w:drawing>
              <wp:anchor distT="0" distB="0" distL="0" distR="0" simplePos="0" relativeHeight="487593472" behindDoc="1" locked="0" layoutInCell="1" allowOverlap="1">
                <wp:simplePos x="0" y="0"/>
                <wp:positionH relativeFrom="page">
                  <wp:posOffset>900430</wp:posOffset>
                </wp:positionH>
                <wp:positionV relativeFrom="paragraph">
                  <wp:posOffset>292481</wp:posOffset>
                </wp:positionV>
                <wp:extent cx="5759450" cy="2032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7" name="Graphic 47"/>
                        <wps:cNvSpPr/>
                        <wps:spPr>
                          <a:xfrm>
                            <a:off x="0" y="0"/>
                            <a:ext cx="5759450" cy="20320"/>
                          </a:xfrm>
                          <a:custGeom>
                            <a:avLst/>
                            <a:gdLst/>
                            <a:ahLst/>
                            <a:cxnLst/>
                            <a:rect l="l" t="t" r="r" b="b"/>
                            <a:pathLst>
                              <a:path w="5759450" h="20320">
                                <a:moveTo>
                                  <a:pt x="5759450" y="0"/>
                                </a:moveTo>
                                <a:lnTo>
                                  <a:pt x="0" y="0"/>
                                </a:lnTo>
                                <a:lnTo>
                                  <a:pt x="0" y="20320"/>
                                </a:lnTo>
                                <a:lnTo>
                                  <a:pt x="5759450" y="20320"/>
                                </a:lnTo>
                                <a:lnTo>
                                  <a:pt x="5759450"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575640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9" name="Graphic 49"/>
                        <wps:cNvSpPr/>
                        <wps:spPr>
                          <a:xfrm>
                            <a:off x="254" y="253"/>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60"/>
                                </a:lnTo>
                                <a:lnTo>
                                  <a:pt x="5759196" y="3060"/>
                                </a:lnTo>
                                <a:lnTo>
                                  <a:pt x="5759196"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3" y="17018"/>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254" y="17017"/>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23.030001pt;width:453.5pt;height:1.6pt;mso-position-horizontal-relative:page;mso-position-vertical-relative:paragraph;z-index:-15723008;mso-wrap-distance-left:0;mso-wrap-distance-right:0" id="docshapegroup37" coordorigin="1418,461" coordsize="9070,32">
                <v:rect style="position:absolute;left:1418;top:460;width:9070;height:32" id="docshape38" filled="true" fillcolor="#9f9f9f" stroked="false">
                  <v:fill type="solid"/>
                </v:rect>
                <v:rect style="position:absolute;left:10483;top:461;width:5;height:5" id="docshape39" filled="true" fillcolor="#e2e2e2" stroked="false">
                  <v:fill type="solid"/>
                </v:rect>
                <v:shape style="position:absolute;left:1418;top:461;width:9070;height:27" id="docshape40" coordorigin="1418,461" coordsize="9070,27" path="m1423,466l1418,466,1418,487,1423,487,1423,466xm10488,461l10483,461,10483,466,10488,466,10488,461xe" filled="true" fillcolor="#9f9f9f" stroked="false">
                  <v:path arrowok="t"/>
                  <v:fill type="solid"/>
                </v:shape>
                <v:rect style="position:absolute;left:10483;top:465;width:5;height:22" id="docshape41" filled="true" fillcolor="#e2e2e2" stroked="false">
                  <v:fill type="solid"/>
                </v:rect>
                <v:rect style="position:absolute;left:1418;top:487;width:5;height:5" id="docshape42" filled="true" fillcolor="#9f9f9f" stroked="false">
                  <v:fill type="solid"/>
                </v:rect>
                <v:shape style="position:absolute;left:1418;top:487;width:9070;height:5" id="docshape43" coordorigin="1418,487" coordsize="9070,5" path="m10488,487l10483,487,1423,487,1418,487,1418,492,1423,492,10483,492,10488,492,10488,487xe" filled="true" fillcolor="#e2e2e2" stroked="false">
                  <v:path arrowok="t"/>
                  <v:fill type="solid"/>
                </v:shape>
                <w10:wrap type="topAndBottom"/>
              </v:group>
            </w:pict>
          </mc:Fallback>
        </mc:AlternateContent>
      </w:r>
      <w:r>
        <w:rPr>
          <w:b/>
          <w:noProof/>
          <w:lang w:eastAsia="es-ES"/>
        </w:rPr>
        <w:drawing>
          <wp:anchor distT="0" distB="0" distL="0" distR="0" simplePos="0" relativeHeight="487593984" behindDoc="1" locked="0" layoutInCell="1" allowOverlap="1">
            <wp:simplePos x="0" y="0"/>
            <wp:positionH relativeFrom="page">
              <wp:posOffset>1836420</wp:posOffset>
            </wp:positionH>
            <wp:positionV relativeFrom="paragraph">
              <wp:posOffset>581412</wp:posOffset>
            </wp:positionV>
            <wp:extent cx="3908889" cy="4886325"/>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1" cstate="print"/>
                    <a:stretch>
                      <a:fillRect/>
                    </a:stretch>
                  </pic:blipFill>
                  <pic:spPr>
                    <a:xfrm>
                      <a:off x="0" y="0"/>
                      <a:ext cx="3908889" cy="4886325"/>
                    </a:xfrm>
                    <a:prstGeom prst="rect">
                      <a:avLst/>
                    </a:prstGeom>
                  </pic:spPr>
                </pic:pic>
              </a:graphicData>
            </a:graphic>
          </wp:anchor>
        </w:drawing>
      </w:r>
      <w:r>
        <w:rPr>
          <w:b/>
          <w:noProof/>
          <w:lang w:eastAsia="es-ES"/>
        </w:rPr>
        <mc:AlternateContent>
          <mc:Choice Requires="wps">
            <w:drawing>
              <wp:anchor distT="0" distB="0" distL="0" distR="0" simplePos="0" relativeHeight="487594496" behindDoc="1" locked="0" layoutInCell="1" allowOverlap="1">
                <wp:simplePos x="0" y="0"/>
                <wp:positionH relativeFrom="page">
                  <wp:posOffset>900430</wp:posOffset>
                </wp:positionH>
                <wp:positionV relativeFrom="paragraph">
                  <wp:posOffset>5652144</wp:posOffset>
                </wp:positionV>
                <wp:extent cx="5759450" cy="2032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5" name="Graphic 55"/>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57" name="Graphic 57"/>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445.050781pt;width:453.5pt;height:1.6pt;mso-position-horizontal-relative:page;mso-position-vertical-relative:paragraph;z-index:-15721984;mso-wrap-distance-left:0;mso-wrap-distance-right:0" id="docshapegroup44" coordorigin="1418,8901" coordsize="9070,32">
                <v:rect style="position:absolute;left:1418;top:8901;width:9070;height:31" id="docshape45" filled="true" fillcolor="#9f9f9f" stroked="false">
                  <v:fill type="solid"/>
                </v:rect>
                <v:rect style="position:absolute;left:10483;top:8901;width:5;height:5" id="docshape46" filled="true" fillcolor="#e2e2e2" stroked="false">
                  <v:fill type="solid"/>
                </v:rect>
                <v:shape style="position:absolute;left:1418;top:8901;width:9070;height:27" id="docshape47" coordorigin="1418,8901" coordsize="9070,27" path="m1423,8906l1418,8906,1418,8928,1423,8928,1423,8906xm10488,8901l10483,8901,10483,8906,10488,8906,10488,8901xe" filled="true" fillcolor="#9f9f9f" stroked="false">
                  <v:path arrowok="t"/>
                  <v:fill type="solid"/>
                </v:shape>
                <v:rect style="position:absolute;left:10483;top:8906;width:5;height:22" id="docshape48" filled="true" fillcolor="#e2e2e2" stroked="false">
                  <v:fill type="solid"/>
                </v:rect>
                <v:rect style="position:absolute;left:1418;top:8927;width:5;height:5" id="docshape49" filled="true" fillcolor="#9f9f9f" stroked="false">
                  <v:fill type="solid"/>
                </v:rect>
                <v:shape style="position:absolute;left:1418;top:8927;width:9070;height:5" id="docshape50" coordorigin="1418,8928" coordsize="9070,5" path="m10488,8928l10483,8928,1423,8928,1418,8928,1418,8932,1423,8932,10483,8932,10488,8932,10488,8928xe" filled="true" fillcolor="#e2e2e2" stroked="false">
                  <v:path arrowok="t"/>
                  <v:fill type="solid"/>
                </v:shape>
                <w10:wrap type="topAndBottom"/>
              </v:group>
            </w:pict>
          </mc:Fallback>
        </mc:AlternateContent>
      </w:r>
    </w:p>
    <w:p w:rsidR="0074477F" w:rsidRDefault="0074477F">
      <w:pPr>
        <w:pStyle w:val="Textoindependiente"/>
        <w:spacing w:before="157"/>
        <w:rPr>
          <w:b/>
        </w:rPr>
      </w:pPr>
    </w:p>
    <w:p w:rsidR="0074477F" w:rsidRDefault="0074477F">
      <w:pPr>
        <w:pStyle w:val="Textoindependiente"/>
        <w:spacing w:before="25"/>
        <w:rPr>
          <w:b/>
        </w:rPr>
      </w:pPr>
    </w:p>
    <w:sectPr w:rsidR="0074477F">
      <w:headerReference w:type="default" r:id="rId32"/>
      <w:footerReference w:type="default" r:id="rId33"/>
      <w:pgSz w:w="11910" w:h="16840"/>
      <w:pgMar w:top="1320" w:right="1275" w:bottom="1520" w:left="1275" w:header="597" w:footer="13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197F">
      <w:r>
        <w:separator/>
      </w:r>
    </w:p>
  </w:endnote>
  <w:endnote w:type="continuationSeparator" w:id="0">
    <w:p w:rsidR="00000000" w:rsidRDefault="0074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7F" w:rsidRDefault="0074197F">
    <w:pPr>
      <w:pStyle w:val="Textoindependiente"/>
      <w:spacing w:line="14" w:lineRule="auto"/>
    </w:pPr>
    <w:r>
      <w:rPr>
        <w:noProof/>
        <w:lang w:eastAsia="es-ES"/>
      </w:rPr>
      <mc:AlternateContent>
        <mc:Choice Requires="wps">
          <w:drawing>
            <wp:anchor distT="0" distB="0" distL="0" distR="0" simplePos="0" relativeHeight="487413760" behindDoc="1" locked="0" layoutInCell="1" allowOverlap="1">
              <wp:simplePos x="0" y="0"/>
              <wp:positionH relativeFrom="page">
                <wp:posOffset>900430</wp:posOffset>
              </wp:positionH>
              <wp:positionV relativeFrom="page">
                <wp:posOffset>9506584</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39"/>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748.549988pt;width:453.5pt;height:1.6pt;mso-position-horizontal-relative:page;mso-position-vertical-relative:page;z-index:-15902720" id="docshapegroup10" coordorigin="1418,14971" coordsize="9070,32">
              <v:rect style="position:absolute;left:1418;top:14971;width:9070;height:31" id="docshape11" filled="true" fillcolor="#9f9f9f" stroked="false">
                <v:fill type="solid"/>
              </v:rect>
              <v:rect style="position:absolute;left:10483;top:14971;width:5;height:5" id="docshape12" filled="true" fillcolor="#e2e2e2" stroked="false">
                <v:fill type="solid"/>
              </v:rect>
              <v:shape style="position:absolute;left:1418;top:14971;width:9070;height:27" id="docshape13" coordorigin="1418,14971" coordsize="9070,27" path="m1423,14976l1418,14976,1418,14998,1423,14998,1423,14976xm10488,14971l10483,14971,10483,14976,10488,14976,10488,14971xe" filled="true" fillcolor="#9f9f9f" stroked="false">
                <v:path arrowok="t"/>
                <v:fill type="solid"/>
              </v:shape>
              <v:rect style="position:absolute;left:10483;top:14976;width:5;height:22" id="docshape14" filled="true" fillcolor="#e2e2e2" stroked="false">
                <v:fill type="solid"/>
              </v:rect>
              <v:rect style="position:absolute;left:1418;top:14997;width:5;height:5" id="docshape15" filled="true" fillcolor="#9f9f9f" stroked="false">
                <v:fill type="solid"/>
              </v:rect>
              <v:shape style="position:absolute;left:1418;top:14997;width:9070;height:5" id="docshape16" coordorigin="1418,14998" coordsize="9070,5" path="m10488,14998l10483,14998,1423,14998,1418,14998,1418,15002,1423,15002,10483,15002,10488,15002,10488,14998xe" filled="true" fillcolor="#e2e2e2" stroked="false">
                <v:path arrowok="t"/>
                <v:fill type="solid"/>
              </v:shape>
              <w10:wrap type="none"/>
            </v:group>
          </w:pict>
        </mc:Fallback>
      </mc:AlternateContent>
    </w:r>
    <w:r>
      <w:rPr>
        <w:noProof/>
        <w:lang w:eastAsia="es-ES"/>
      </w:rPr>
      <mc:AlternateContent>
        <mc:Choice Requires="wps">
          <w:drawing>
            <wp:anchor distT="0" distB="0" distL="0" distR="0" simplePos="0" relativeHeight="487414272" behindDoc="1" locked="0" layoutInCell="1" allowOverlap="1">
              <wp:simplePos x="0" y="0"/>
              <wp:positionH relativeFrom="page">
                <wp:posOffset>887999</wp:posOffset>
              </wp:positionH>
              <wp:positionV relativeFrom="page">
                <wp:posOffset>9713367</wp:posOffset>
              </wp:positionV>
              <wp:extent cx="3840479" cy="3536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79" cy="353695"/>
                      </a:xfrm>
                      <a:prstGeom prst="rect">
                        <a:avLst/>
                      </a:prstGeom>
                    </wps:spPr>
                    <wps:txbx>
                      <w:txbxContent>
                        <w:p w:rsidR="0074477F" w:rsidRDefault="0074197F">
                          <w:pPr>
                            <w:pStyle w:val="Textoindependiente"/>
                            <w:spacing w:before="19"/>
                            <w:ind w:left="20"/>
                          </w:pPr>
                          <w:r>
                            <w:t>a.</w:t>
                          </w:r>
                          <w:r>
                            <w:rPr>
                              <w:spacing w:val="-6"/>
                            </w:rPr>
                            <w:t xml:space="preserve"> </w:t>
                          </w:r>
                          <w:r>
                            <w:t>Médica</w:t>
                          </w:r>
                          <w:r>
                            <w:rPr>
                              <w:spacing w:val="-4"/>
                            </w:rPr>
                            <w:t xml:space="preserve"> </w:t>
                          </w:r>
                          <w:r>
                            <w:t>de</w:t>
                          </w:r>
                          <w:r>
                            <w:rPr>
                              <w:spacing w:val="-4"/>
                            </w:rPr>
                            <w:t xml:space="preserve"> </w:t>
                          </w:r>
                          <w:r>
                            <w:t>planta</w:t>
                          </w:r>
                          <w:r>
                            <w:rPr>
                              <w:spacing w:val="-4"/>
                            </w:rPr>
                            <w:t xml:space="preserve"> </w:t>
                          </w:r>
                          <w:r>
                            <w:t>de</w:t>
                          </w:r>
                          <w:r>
                            <w:rPr>
                              <w:spacing w:val="-5"/>
                            </w:rPr>
                            <w:t xml:space="preserve"> </w:t>
                          </w:r>
                          <w:r>
                            <w:t>la</w:t>
                          </w:r>
                          <w:r>
                            <w:rPr>
                              <w:spacing w:val="-4"/>
                            </w:rPr>
                            <w:t xml:space="preserve"> </w:t>
                          </w:r>
                          <w:r>
                            <w:t>Unidad</w:t>
                          </w:r>
                          <w:r>
                            <w:rPr>
                              <w:spacing w:val="-4"/>
                            </w:rPr>
                            <w:t xml:space="preserve"> </w:t>
                          </w:r>
                          <w:r>
                            <w:t>de</w:t>
                          </w:r>
                          <w:r>
                            <w:rPr>
                              <w:spacing w:val="-4"/>
                            </w:rPr>
                            <w:t xml:space="preserve"> </w:t>
                          </w:r>
                          <w:r>
                            <w:t>Toxicología,</w:t>
                          </w:r>
                          <w:r>
                            <w:rPr>
                              <w:spacing w:val="-5"/>
                            </w:rPr>
                            <w:t xml:space="preserve"> </w:t>
                          </w:r>
                          <w:r>
                            <w:rPr>
                              <w:spacing w:val="-4"/>
                            </w:rPr>
                            <w:t>HNRG</w:t>
                          </w:r>
                        </w:p>
                        <w:p w:rsidR="0074477F" w:rsidRDefault="0074197F">
                          <w:pPr>
                            <w:pStyle w:val="Textoindependiente"/>
                            <w:spacing w:before="35"/>
                            <w:ind w:left="20"/>
                          </w:pPr>
                          <w:r>
                            <w:t>b.</w:t>
                          </w:r>
                          <w:r>
                            <w:rPr>
                              <w:spacing w:val="-7"/>
                            </w:rPr>
                            <w:t xml:space="preserve"> </w:t>
                          </w:r>
                          <w:r>
                            <w:t>Consultor</w:t>
                          </w:r>
                          <w:r>
                            <w:rPr>
                              <w:spacing w:val="-6"/>
                            </w:rPr>
                            <w:t xml:space="preserve"> </w:t>
                          </w:r>
                          <w:r>
                            <w:t>Toxicológico</w:t>
                          </w:r>
                          <w:r>
                            <w:rPr>
                              <w:spacing w:val="-7"/>
                            </w:rPr>
                            <w:t xml:space="preserve"> </w:t>
                          </w:r>
                          <w:r>
                            <w:t>del</w:t>
                          </w:r>
                          <w:r>
                            <w:rPr>
                              <w:spacing w:val="-7"/>
                            </w:rPr>
                            <w:t xml:space="preserve"> </w:t>
                          </w:r>
                          <w:r>
                            <w:t>Hospital</w:t>
                          </w:r>
                          <w:r>
                            <w:rPr>
                              <w:spacing w:val="-7"/>
                            </w:rPr>
                            <w:t xml:space="preserve"> </w:t>
                          </w:r>
                          <w:r>
                            <w:t>Materno</w:t>
                          </w:r>
                          <w:r>
                            <w:rPr>
                              <w:spacing w:val="-7"/>
                            </w:rPr>
                            <w:t xml:space="preserve"> </w:t>
                          </w:r>
                          <w:r>
                            <w:t>Infantil</w:t>
                          </w:r>
                          <w:r>
                            <w:rPr>
                              <w:spacing w:val="-4"/>
                            </w:rPr>
                            <w:t xml:space="preserve"> </w:t>
                          </w:r>
                          <w:r>
                            <w:t>de</w:t>
                          </w:r>
                          <w:r>
                            <w:rPr>
                              <w:spacing w:val="-6"/>
                            </w:rPr>
                            <w:t xml:space="preserve"> </w:t>
                          </w:r>
                          <w:r>
                            <w:t>San</w:t>
                          </w:r>
                          <w:r>
                            <w:rPr>
                              <w:spacing w:val="-7"/>
                            </w:rPr>
                            <w:t xml:space="preserve"> </w:t>
                          </w:r>
                          <w:r>
                            <w:rPr>
                              <w:spacing w:val="-2"/>
                            </w:rPr>
                            <w:t>Isidro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921204pt;margin-top:764.832092pt;width:302.4pt;height:27.85pt;mso-position-horizontal-relative:page;mso-position-vertical-relative:page;z-index:-15902208" type="#_x0000_t202" id="docshape17" filled="false" stroked="false">
              <v:textbox inset="0,0,0,0">
                <w:txbxContent>
                  <w:p>
                    <w:pPr>
                      <w:pStyle w:val="BodyText"/>
                      <w:spacing w:before="19"/>
                      <w:ind w:left="20"/>
                    </w:pPr>
                    <w:r>
                      <w:rPr/>
                      <w:t>a.</w:t>
                    </w:r>
                    <w:r>
                      <w:rPr>
                        <w:spacing w:val="-6"/>
                      </w:rPr>
                      <w:t> </w:t>
                    </w:r>
                    <w:r>
                      <w:rPr/>
                      <w:t>Médica</w:t>
                    </w:r>
                    <w:r>
                      <w:rPr>
                        <w:spacing w:val="-4"/>
                      </w:rPr>
                      <w:t> </w:t>
                    </w:r>
                    <w:r>
                      <w:rPr/>
                      <w:t>de</w:t>
                    </w:r>
                    <w:r>
                      <w:rPr>
                        <w:spacing w:val="-4"/>
                      </w:rPr>
                      <w:t> </w:t>
                    </w:r>
                    <w:r>
                      <w:rPr/>
                      <w:t>planta</w:t>
                    </w:r>
                    <w:r>
                      <w:rPr>
                        <w:spacing w:val="-4"/>
                      </w:rPr>
                      <w:t> </w:t>
                    </w:r>
                    <w:r>
                      <w:rPr/>
                      <w:t>de</w:t>
                    </w:r>
                    <w:r>
                      <w:rPr>
                        <w:spacing w:val="-5"/>
                      </w:rPr>
                      <w:t> </w:t>
                    </w:r>
                    <w:r>
                      <w:rPr/>
                      <w:t>la</w:t>
                    </w:r>
                    <w:r>
                      <w:rPr>
                        <w:spacing w:val="-4"/>
                      </w:rPr>
                      <w:t> </w:t>
                    </w:r>
                    <w:r>
                      <w:rPr/>
                      <w:t>Unidad</w:t>
                    </w:r>
                    <w:r>
                      <w:rPr>
                        <w:spacing w:val="-4"/>
                      </w:rPr>
                      <w:t> </w:t>
                    </w:r>
                    <w:r>
                      <w:rPr/>
                      <w:t>de</w:t>
                    </w:r>
                    <w:r>
                      <w:rPr>
                        <w:spacing w:val="-4"/>
                      </w:rPr>
                      <w:t> </w:t>
                    </w:r>
                    <w:r>
                      <w:rPr/>
                      <w:t>Toxicología,</w:t>
                    </w:r>
                    <w:r>
                      <w:rPr>
                        <w:spacing w:val="-5"/>
                      </w:rPr>
                      <w:t> </w:t>
                    </w:r>
                    <w:r>
                      <w:rPr>
                        <w:spacing w:val="-4"/>
                      </w:rPr>
                      <w:t>HNRG</w:t>
                    </w:r>
                  </w:p>
                  <w:p>
                    <w:pPr>
                      <w:pStyle w:val="BodyText"/>
                      <w:spacing w:before="35"/>
                      <w:ind w:left="20"/>
                    </w:pPr>
                    <w:r>
                      <w:rPr/>
                      <w:t>b.</w:t>
                    </w:r>
                    <w:r>
                      <w:rPr>
                        <w:spacing w:val="-7"/>
                      </w:rPr>
                      <w:t> </w:t>
                    </w:r>
                    <w:r>
                      <w:rPr/>
                      <w:t>Consultor</w:t>
                    </w:r>
                    <w:r>
                      <w:rPr>
                        <w:spacing w:val="-6"/>
                      </w:rPr>
                      <w:t> </w:t>
                    </w:r>
                    <w:r>
                      <w:rPr/>
                      <w:t>Toxicológico</w:t>
                    </w:r>
                    <w:r>
                      <w:rPr>
                        <w:spacing w:val="-7"/>
                      </w:rPr>
                      <w:t> </w:t>
                    </w:r>
                    <w:r>
                      <w:rPr/>
                      <w:t>del</w:t>
                    </w:r>
                    <w:r>
                      <w:rPr>
                        <w:spacing w:val="-7"/>
                      </w:rPr>
                      <w:t> </w:t>
                    </w:r>
                    <w:r>
                      <w:rPr/>
                      <w:t>Hospital</w:t>
                    </w:r>
                    <w:r>
                      <w:rPr>
                        <w:spacing w:val="-7"/>
                      </w:rPr>
                      <w:t> </w:t>
                    </w:r>
                    <w:r>
                      <w:rPr/>
                      <w:t>Materno</w:t>
                    </w:r>
                    <w:r>
                      <w:rPr>
                        <w:spacing w:val="-7"/>
                      </w:rPr>
                      <w:t> </w:t>
                    </w:r>
                    <w:r>
                      <w:rPr/>
                      <w:t>Infantil</w:t>
                    </w:r>
                    <w:r>
                      <w:rPr>
                        <w:spacing w:val="-4"/>
                      </w:rPr>
                      <w:t> </w:t>
                    </w:r>
                    <w:r>
                      <w:rPr/>
                      <w:t>de</w:t>
                    </w:r>
                    <w:r>
                      <w:rPr>
                        <w:spacing w:val="-6"/>
                      </w:rPr>
                      <w:t> </w:t>
                    </w:r>
                    <w:r>
                      <w:rPr/>
                      <w:t>San</w:t>
                    </w:r>
                    <w:r>
                      <w:rPr>
                        <w:spacing w:val="-7"/>
                      </w:rPr>
                      <w:t> </w:t>
                    </w:r>
                    <w:r>
                      <w:rPr>
                        <w:spacing w:val="-2"/>
                      </w:rPr>
                      <w:t>Isidro</w:t>
                    </w:r>
                  </w:p>
                </w:txbxContent>
              </v:textbox>
              <w10:wrap type="none"/>
            </v:shape>
          </w:pict>
        </mc:Fallback>
      </mc:AlternateContent>
    </w:r>
    <w:r>
      <w:rPr>
        <w:noProof/>
        <w:lang w:eastAsia="es-ES"/>
      </w:rPr>
      <mc:AlternateContent>
        <mc:Choice Requires="wps">
          <w:drawing>
            <wp:anchor distT="0" distB="0" distL="0" distR="0" simplePos="0" relativeHeight="487414784" behindDoc="1" locked="0" layoutInCell="1" allowOverlap="1">
              <wp:simplePos x="0" y="0"/>
              <wp:positionH relativeFrom="page">
                <wp:posOffset>6400800</wp:posOffset>
              </wp:positionH>
              <wp:positionV relativeFrom="page">
                <wp:posOffset>10065525</wp:posOffset>
              </wp:positionV>
              <wp:extent cx="295910" cy="1784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rsidR="0074477F" w:rsidRDefault="0074197F">
                          <w:pPr>
                            <w:pStyle w:val="Textoindependiente"/>
                            <w:spacing w:before="19"/>
                            <w:ind w:left="60"/>
                          </w:pPr>
                          <w:r>
                            <w:rPr>
                              <w:spacing w:val="-5"/>
                            </w:rPr>
                            <w:fldChar w:fldCharType="begin"/>
                          </w:r>
                          <w:r>
                            <w:rPr>
                              <w:spacing w:val="-5"/>
                            </w:rPr>
                            <w:instrText xml:space="preserve"> PAGE </w:instrText>
                          </w:r>
                          <w:r>
                            <w:rPr>
                              <w:spacing w:val="-5"/>
                            </w:rPr>
                            <w:fldChar w:fldCharType="separate"/>
                          </w:r>
                          <w:r>
                            <w:rPr>
                              <w:noProof/>
                              <w:spacing w:val="-5"/>
                            </w:rPr>
                            <w:t>205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6" type="#_x0000_t202" style="position:absolute;margin-left:7in;margin-top:792.55pt;width:23.3pt;height:14.0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" filled="f" stroked="f">
              <v:path arrowok="t"/>
              <v:textbox inset="0,0,0,0">
                <w:txbxContent>
                  <w:p w:rsidR="0074477F" w:rsidRDefault="0074197F">
                    <w:pPr>
                      <w:pStyle w:val="Textoindependiente"/>
                      <w:spacing w:before="19"/>
                      <w:ind w:left="60"/>
                    </w:pPr>
                    <w:r>
                      <w:rPr>
                        <w:spacing w:val="-5"/>
                      </w:rPr>
                      <w:fldChar w:fldCharType="begin"/>
                    </w:r>
                    <w:r>
                      <w:rPr>
                        <w:spacing w:val="-5"/>
                      </w:rPr>
                      <w:instrText xml:space="preserve"> PAGE </w:instrText>
                    </w:r>
                    <w:r>
                      <w:rPr>
                        <w:spacing w:val="-5"/>
                      </w:rPr>
                      <w:fldChar w:fldCharType="separate"/>
                    </w:r>
                    <w:r>
                      <w:rPr>
                        <w:noProof/>
                        <w:spacing w:val="-5"/>
                      </w:rPr>
                      <w:t>205</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7F" w:rsidRDefault="0074197F">
    <w:pPr>
      <w:pStyle w:val="Textoindependiente"/>
      <w:spacing w:line="14" w:lineRule="auto"/>
    </w:pPr>
    <w:r>
      <w:rPr>
        <w:noProof/>
        <w:lang w:eastAsia="es-ES"/>
      </w:rPr>
      <mc:AlternateContent>
        <mc:Choice Requires="wps">
          <w:drawing>
            <wp:anchor distT="0" distB="0" distL="0" distR="0" simplePos="0" relativeHeight="487416832" behindDoc="1" locked="0" layoutInCell="1" allowOverlap="1">
              <wp:simplePos x="0" y="0"/>
              <wp:positionH relativeFrom="page">
                <wp:posOffset>887999</wp:posOffset>
              </wp:positionH>
              <wp:positionV relativeFrom="page">
                <wp:posOffset>9713367</wp:posOffset>
              </wp:positionV>
              <wp:extent cx="3840479" cy="35369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0479" cy="353695"/>
                      </a:xfrm>
                      <a:prstGeom prst="rect">
                        <a:avLst/>
                      </a:prstGeom>
                    </wps:spPr>
                    <wps:txbx>
                      <w:txbxContent>
                        <w:p w:rsidR="0074477F" w:rsidRDefault="0074197F">
                          <w:pPr>
                            <w:pStyle w:val="Textoindependiente"/>
                            <w:spacing w:before="19"/>
                            <w:ind w:left="20"/>
                          </w:pPr>
                          <w:r>
                            <w:t>a.</w:t>
                          </w:r>
                          <w:r>
                            <w:rPr>
                              <w:spacing w:val="-6"/>
                            </w:rPr>
                            <w:t xml:space="preserve"> </w:t>
                          </w:r>
                          <w:r>
                            <w:t>Médica</w:t>
                          </w:r>
                          <w:r>
                            <w:rPr>
                              <w:spacing w:val="-4"/>
                            </w:rPr>
                            <w:t xml:space="preserve"> </w:t>
                          </w:r>
                          <w:r>
                            <w:t>de</w:t>
                          </w:r>
                          <w:r>
                            <w:rPr>
                              <w:spacing w:val="-4"/>
                            </w:rPr>
                            <w:t xml:space="preserve"> </w:t>
                          </w:r>
                          <w:r>
                            <w:t>planta</w:t>
                          </w:r>
                          <w:r>
                            <w:rPr>
                              <w:spacing w:val="-4"/>
                            </w:rPr>
                            <w:t xml:space="preserve"> </w:t>
                          </w:r>
                          <w:r>
                            <w:t>de</w:t>
                          </w:r>
                          <w:r>
                            <w:rPr>
                              <w:spacing w:val="-5"/>
                            </w:rPr>
                            <w:t xml:space="preserve"> </w:t>
                          </w:r>
                          <w:r>
                            <w:t>la</w:t>
                          </w:r>
                          <w:r>
                            <w:rPr>
                              <w:spacing w:val="-4"/>
                            </w:rPr>
                            <w:t xml:space="preserve"> </w:t>
                          </w:r>
                          <w:r>
                            <w:t>Unidad</w:t>
                          </w:r>
                          <w:r>
                            <w:rPr>
                              <w:spacing w:val="-4"/>
                            </w:rPr>
                            <w:t xml:space="preserve"> </w:t>
                          </w:r>
                          <w:r>
                            <w:t>de</w:t>
                          </w:r>
                          <w:r>
                            <w:rPr>
                              <w:spacing w:val="-4"/>
                            </w:rPr>
                            <w:t xml:space="preserve"> </w:t>
                          </w:r>
                          <w:r>
                            <w:t>Toxicología,</w:t>
                          </w:r>
                          <w:r>
                            <w:rPr>
                              <w:spacing w:val="-5"/>
                            </w:rPr>
                            <w:t xml:space="preserve"> </w:t>
                          </w:r>
                          <w:r>
                            <w:rPr>
                              <w:spacing w:val="-4"/>
                            </w:rPr>
                            <w:t>HNRG</w:t>
                          </w:r>
                        </w:p>
                        <w:p w:rsidR="0074477F" w:rsidRDefault="0074197F">
                          <w:pPr>
                            <w:pStyle w:val="Textoindependiente"/>
                            <w:spacing w:before="35"/>
                            <w:ind w:left="20"/>
                          </w:pPr>
                          <w:r>
                            <w:t>b.</w:t>
                          </w:r>
                          <w:r>
                            <w:rPr>
                              <w:spacing w:val="-7"/>
                            </w:rPr>
                            <w:t xml:space="preserve"> </w:t>
                          </w:r>
                          <w:r>
                            <w:t>Consultor</w:t>
                          </w:r>
                          <w:r>
                            <w:rPr>
                              <w:spacing w:val="-6"/>
                            </w:rPr>
                            <w:t xml:space="preserve"> </w:t>
                          </w:r>
                          <w:r>
                            <w:t>Toxicológico</w:t>
                          </w:r>
                          <w:r>
                            <w:rPr>
                              <w:spacing w:val="-7"/>
                            </w:rPr>
                            <w:t xml:space="preserve"> </w:t>
                          </w:r>
                          <w:r>
                            <w:t>del</w:t>
                          </w:r>
                          <w:r>
                            <w:rPr>
                              <w:spacing w:val="-7"/>
                            </w:rPr>
                            <w:t xml:space="preserve"> </w:t>
                          </w:r>
                          <w:r>
                            <w:t>Hospital</w:t>
                          </w:r>
                          <w:r>
                            <w:rPr>
                              <w:spacing w:val="-7"/>
                            </w:rPr>
                            <w:t xml:space="preserve"> </w:t>
                          </w:r>
                          <w:r>
                            <w:t>Materno</w:t>
                          </w:r>
                          <w:r>
                            <w:rPr>
                              <w:spacing w:val="-7"/>
                            </w:rPr>
                            <w:t xml:space="preserve"> </w:t>
                          </w:r>
                          <w:r>
                            <w:t>Infantil</w:t>
                          </w:r>
                          <w:r>
                            <w:rPr>
                              <w:spacing w:val="-4"/>
                            </w:rPr>
                            <w:t xml:space="preserve"> </w:t>
                          </w:r>
                          <w:r>
                            <w:t>de</w:t>
                          </w:r>
                          <w:r>
                            <w:rPr>
                              <w:spacing w:val="-6"/>
                            </w:rPr>
                            <w:t xml:space="preserve"> </w:t>
                          </w:r>
                          <w:r>
                            <w:t>San</w:t>
                          </w:r>
                          <w:r>
                            <w:rPr>
                              <w:spacing w:val="-7"/>
                            </w:rPr>
                            <w:t xml:space="preserve"> </w:t>
                          </w:r>
                          <w:r>
                            <w:rPr>
                              <w:spacing w:val="-2"/>
                            </w:rPr>
                            <w:t>Isidro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921204pt;margin-top:764.832092pt;width:302.4pt;height:27.85pt;mso-position-horizontal-relative:page;mso-position-vertical-relative:page;z-index:-15899648" type="#_x0000_t202" id="docshape28" filled="false" stroked="false">
              <v:textbox inset="0,0,0,0">
                <w:txbxContent>
                  <w:p>
                    <w:pPr>
                      <w:pStyle w:val="BodyText"/>
                      <w:spacing w:before="19"/>
                      <w:ind w:left="20"/>
                    </w:pPr>
                    <w:r>
                      <w:rPr/>
                      <w:t>a.</w:t>
                    </w:r>
                    <w:r>
                      <w:rPr>
                        <w:spacing w:val="-6"/>
                      </w:rPr>
                      <w:t> </w:t>
                    </w:r>
                    <w:r>
                      <w:rPr/>
                      <w:t>Médica</w:t>
                    </w:r>
                    <w:r>
                      <w:rPr>
                        <w:spacing w:val="-4"/>
                      </w:rPr>
                      <w:t> </w:t>
                    </w:r>
                    <w:r>
                      <w:rPr/>
                      <w:t>de</w:t>
                    </w:r>
                    <w:r>
                      <w:rPr>
                        <w:spacing w:val="-4"/>
                      </w:rPr>
                      <w:t> </w:t>
                    </w:r>
                    <w:r>
                      <w:rPr/>
                      <w:t>planta</w:t>
                    </w:r>
                    <w:r>
                      <w:rPr>
                        <w:spacing w:val="-4"/>
                      </w:rPr>
                      <w:t> </w:t>
                    </w:r>
                    <w:r>
                      <w:rPr/>
                      <w:t>de</w:t>
                    </w:r>
                    <w:r>
                      <w:rPr>
                        <w:spacing w:val="-5"/>
                      </w:rPr>
                      <w:t> </w:t>
                    </w:r>
                    <w:r>
                      <w:rPr/>
                      <w:t>la</w:t>
                    </w:r>
                    <w:r>
                      <w:rPr>
                        <w:spacing w:val="-4"/>
                      </w:rPr>
                      <w:t> </w:t>
                    </w:r>
                    <w:r>
                      <w:rPr/>
                      <w:t>Unidad</w:t>
                    </w:r>
                    <w:r>
                      <w:rPr>
                        <w:spacing w:val="-4"/>
                      </w:rPr>
                      <w:t> </w:t>
                    </w:r>
                    <w:r>
                      <w:rPr/>
                      <w:t>de</w:t>
                    </w:r>
                    <w:r>
                      <w:rPr>
                        <w:spacing w:val="-4"/>
                      </w:rPr>
                      <w:t> </w:t>
                    </w:r>
                    <w:r>
                      <w:rPr/>
                      <w:t>Toxicología,</w:t>
                    </w:r>
                    <w:r>
                      <w:rPr>
                        <w:spacing w:val="-5"/>
                      </w:rPr>
                      <w:t> </w:t>
                    </w:r>
                    <w:r>
                      <w:rPr>
                        <w:spacing w:val="-4"/>
                      </w:rPr>
                      <w:t>HNRG</w:t>
                    </w:r>
                  </w:p>
                  <w:p>
                    <w:pPr>
                      <w:pStyle w:val="BodyText"/>
                      <w:spacing w:before="35"/>
                      <w:ind w:left="20"/>
                    </w:pPr>
                    <w:r>
                      <w:rPr/>
                      <w:t>b.</w:t>
                    </w:r>
                    <w:r>
                      <w:rPr>
                        <w:spacing w:val="-7"/>
                      </w:rPr>
                      <w:t> </w:t>
                    </w:r>
                    <w:r>
                      <w:rPr/>
                      <w:t>Consultor</w:t>
                    </w:r>
                    <w:r>
                      <w:rPr>
                        <w:spacing w:val="-6"/>
                      </w:rPr>
                      <w:t> </w:t>
                    </w:r>
                    <w:r>
                      <w:rPr/>
                      <w:t>Toxicológico</w:t>
                    </w:r>
                    <w:r>
                      <w:rPr>
                        <w:spacing w:val="-7"/>
                      </w:rPr>
                      <w:t> </w:t>
                    </w:r>
                    <w:r>
                      <w:rPr/>
                      <w:t>del</w:t>
                    </w:r>
                    <w:r>
                      <w:rPr>
                        <w:spacing w:val="-7"/>
                      </w:rPr>
                      <w:t> </w:t>
                    </w:r>
                    <w:r>
                      <w:rPr/>
                      <w:t>Hospital</w:t>
                    </w:r>
                    <w:r>
                      <w:rPr>
                        <w:spacing w:val="-7"/>
                      </w:rPr>
                      <w:t> </w:t>
                    </w:r>
                    <w:r>
                      <w:rPr/>
                      <w:t>Materno</w:t>
                    </w:r>
                    <w:r>
                      <w:rPr>
                        <w:spacing w:val="-7"/>
                      </w:rPr>
                      <w:t> </w:t>
                    </w:r>
                    <w:r>
                      <w:rPr/>
                      <w:t>Infantil</w:t>
                    </w:r>
                    <w:r>
                      <w:rPr>
                        <w:spacing w:val="-4"/>
                      </w:rPr>
                      <w:t> </w:t>
                    </w:r>
                    <w:r>
                      <w:rPr/>
                      <w:t>de</w:t>
                    </w:r>
                    <w:r>
                      <w:rPr>
                        <w:spacing w:val="-6"/>
                      </w:rPr>
                      <w:t> </w:t>
                    </w:r>
                    <w:r>
                      <w:rPr/>
                      <w:t>San</w:t>
                    </w:r>
                    <w:r>
                      <w:rPr>
                        <w:spacing w:val="-7"/>
                      </w:rPr>
                      <w:t> </w:t>
                    </w:r>
                    <w:r>
                      <w:rPr>
                        <w:spacing w:val="-2"/>
                      </w:rPr>
                      <w:t>Isidro</w:t>
                    </w:r>
                  </w:p>
                </w:txbxContent>
              </v:textbox>
              <w10:wrap type="none"/>
            </v:shape>
          </w:pict>
        </mc:Fallback>
      </mc:AlternateContent>
    </w:r>
    <w:r>
      <w:rPr>
        <w:noProof/>
        <w:lang w:eastAsia="es-ES"/>
      </w:rPr>
      <mc:AlternateContent>
        <mc:Choice Requires="wps">
          <w:drawing>
            <wp:anchor distT="0" distB="0" distL="0" distR="0" simplePos="0" relativeHeight="487417344" behindDoc="1" locked="0" layoutInCell="1" allowOverlap="1">
              <wp:simplePos x="0" y="0"/>
              <wp:positionH relativeFrom="page">
                <wp:posOffset>6400800</wp:posOffset>
              </wp:positionH>
              <wp:positionV relativeFrom="page">
                <wp:posOffset>10065525</wp:posOffset>
              </wp:positionV>
              <wp:extent cx="295910" cy="1784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rsidR="0074477F" w:rsidRDefault="0074197F">
                          <w:pPr>
                            <w:pStyle w:val="Textoindependiente"/>
                            <w:spacing w:before="19"/>
                            <w:ind w:left="60"/>
                          </w:pPr>
                          <w:r>
                            <w:rPr>
                              <w:spacing w:val="-5"/>
                            </w:rPr>
                            <w:fldChar w:fldCharType="begin"/>
                          </w:r>
                          <w:r>
                            <w:rPr>
                              <w:spacing w:val="-5"/>
                            </w:rPr>
                            <w:instrText xml:space="preserve"> PAGE </w:instrText>
                          </w:r>
                          <w:r>
                            <w:rPr>
                              <w:spacing w:val="-5"/>
                            </w:rPr>
                            <w:fldChar w:fldCharType="separate"/>
                          </w:r>
                          <w:r>
                            <w:rPr>
                              <w:noProof/>
                              <w:spacing w:val="-5"/>
                            </w:rPr>
                            <w:t>211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40" type="#_x0000_t202" style="position:absolute;margin-left:7in;margin-top:792.55pt;width:23.3pt;height:14.0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" filled="f" stroked="f">
              <v:path arrowok="t"/>
              <v:textbox inset="0,0,0,0">
                <w:txbxContent>
                  <w:p w:rsidR="0074477F" w:rsidRDefault="0074197F">
                    <w:pPr>
                      <w:pStyle w:val="Textoindependiente"/>
                      <w:spacing w:before="19"/>
                      <w:ind w:left="60"/>
                    </w:pPr>
                    <w:r>
                      <w:rPr>
                        <w:spacing w:val="-5"/>
                      </w:rPr>
                      <w:fldChar w:fldCharType="begin"/>
                    </w:r>
                    <w:r>
                      <w:rPr>
                        <w:spacing w:val="-5"/>
                      </w:rPr>
                      <w:instrText xml:space="preserve"> PAGE </w:instrText>
                    </w:r>
                    <w:r>
                      <w:rPr>
                        <w:spacing w:val="-5"/>
                      </w:rPr>
                      <w:fldChar w:fldCharType="separate"/>
                    </w:r>
                    <w:r>
                      <w:rPr>
                        <w:noProof/>
                        <w:spacing w:val="-5"/>
                      </w:rPr>
                      <w:t>211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197F">
      <w:r>
        <w:separator/>
      </w:r>
    </w:p>
  </w:footnote>
  <w:footnote w:type="continuationSeparator" w:id="0">
    <w:p w:rsidR="00000000" w:rsidRDefault="00741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7F" w:rsidRDefault="0074197F">
    <w:pPr>
      <w:pStyle w:val="Textoindependiente"/>
      <w:spacing w:line="14" w:lineRule="auto"/>
    </w:pPr>
    <w:r>
      <w:rPr>
        <w:noProof/>
        <w:lang w:eastAsia="es-ES"/>
      </w:rPr>
      <w:drawing>
        <wp:anchor distT="0" distB="0" distL="0" distR="0" simplePos="0" relativeHeight="487411712"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lang w:eastAsia="es-ES"/>
      </w:rPr>
      <mc:AlternateContent>
        <mc:Choice Requires="wps">
          <w:drawing>
            <wp:anchor distT="0" distB="0" distL="0" distR="0" simplePos="0" relativeHeight="487412224" behindDoc="1" locked="0" layoutInCell="1" allowOverlap="1">
              <wp:simplePos x="0" y="0"/>
              <wp:positionH relativeFrom="page">
                <wp:posOffset>900430</wp:posOffset>
              </wp:positionH>
              <wp:positionV relativeFrom="page">
                <wp:posOffset>1036319</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12"/>
                              </a:moveTo>
                              <a:lnTo>
                                <a:pt x="5756389" y="12"/>
                              </a:lnTo>
                              <a:lnTo>
                                <a:pt x="3302" y="0"/>
                              </a:lnTo>
                              <a:lnTo>
                                <a:pt x="254" y="0"/>
                              </a:lnTo>
                              <a:lnTo>
                                <a:pt x="0" y="12"/>
                              </a:lnTo>
                              <a:lnTo>
                                <a:pt x="0" y="19685"/>
                              </a:lnTo>
                              <a:lnTo>
                                <a:pt x="5759450" y="19685"/>
                              </a:lnTo>
                              <a:lnTo>
                                <a:pt x="5759450" y="12"/>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0.900002pt;margin-top:81.599983pt;width:453.5pt;height:1.6pt;mso-position-horizontal-relative:page;mso-position-vertical-relative:page;z-index:-15904256" id="docshapegroup1" coordorigin="1418,1632" coordsize="9070,32">
              <v:shape style="position:absolute;left:1418;top:1632;width:9070;height:31" id="docshape2" coordorigin="1418,1632" coordsize="9070,31" path="m10488,1632l10483,1632,1423,1632,1418,1632,1418,1632,1418,1663,10488,1663,10488,1632xe" filled="true" fillcolor="#9f9f9f" stroked="false">
                <v:path arrowok="t"/>
                <v:fill type="solid"/>
              </v:shape>
              <v:rect style="position:absolute;left:10483;top:1632;width:5;height:5" id="docshape3" filled="true" fillcolor="#e2e2e2" stroked="false">
                <v:fill type="solid"/>
              </v:rect>
              <v:shape style="position:absolute;left:1418;top:1632;width:9070;height:27" id="docshape4" coordorigin="1418,1632" coordsize="9070,27" path="m1423,1637l1418,1637,1418,1658,1423,1658,1423,1637xm10488,1632l10483,1632,10483,1637,10488,1637,10488,1632xe" filled="true" fillcolor="#9f9f9f" stroked="false">
                <v:path arrowok="t"/>
                <v:fill type="solid"/>
              </v:shape>
              <v:rect style="position:absolute;left:10483;top:1636;width:5;height:22" id="docshape5" filled="true" fillcolor="#e2e2e2" stroked="false">
                <v:fill type="solid"/>
              </v:rect>
              <v:rect style="position:absolute;left:1418;top:1658;width:5;height:5" id="docshape6" filled="true" fillcolor="#9f9f9f" stroked="false">
                <v:fill type="solid"/>
              </v:rect>
              <v:shape style="position:absolute;left:1418;top:1658;width:9070;height:5" id="docshape7" coordorigin="1418,1658" coordsize="9070,5" path="m10488,1658l10483,1658,1423,1658,1418,1658,1418,1663,1423,1663,10483,1663,10488,1663,10488,1658xe" filled="true" fillcolor="#e2e2e2" stroked="false">
                <v:path arrowok="t"/>
                <v:fill type="solid"/>
              </v:shape>
              <w10:wrap type="none"/>
            </v:group>
          </w:pict>
        </mc:Fallback>
      </mc:AlternateContent>
    </w:r>
    <w:r>
      <w:rPr>
        <w:noProof/>
        <w:lang w:eastAsia="es-ES"/>
      </w:rPr>
      <mc:AlternateContent>
        <mc:Choice Requires="wps">
          <w:drawing>
            <wp:anchor distT="0" distB="0" distL="0" distR="0" simplePos="0" relativeHeight="487412736" behindDoc="1" locked="0" layoutInCell="1" allowOverlap="1">
              <wp:simplePos x="0" y="0"/>
              <wp:positionH relativeFrom="page">
                <wp:posOffset>1025144</wp:posOffset>
              </wp:positionH>
              <wp:positionV relativeFrom="page">
                <wp:posOffset>669240</wp:posOffset>
              </wp:positionV>
              <wp:extent cx="1561465"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1465" cy="186690"/>
                      </a:xfrm>
                      <a:prstGeom prst="rect">
                        <a:avLst/>
                      </a:prstGeom>
                    </wps:spPr>
                    <wps:txbx>
                      <w:txbxContent>
                        <w:p w:rsidR="0074477F" w:rsidRDefault="0074197F">
                          <w:pPr>
                            <w:spacing w:before="20"/>
                            <w:ind w:left="20"/>
                            <w:rPr>
                              <w:b/>
                              <w:i/>
                              <w:sz w:val="21"/>
                            </w:rPr>
                          </w:pPr>
                          <w:r>
                            <w:rPr>
                              <w:b/>
                              <w:i/>
                              <w:spacing w:val="13"/>
                              <w:w w:val="80"/>
                              <w:sz w:val="21"/>
                            </w:rPr>
                            <w:t>Noticiero</w:t>
                          </w:r>
                          <w:r>
                            <w:rPr>
                              <w:b/>
                              <w:i/>
                              <w:spacing w:val="14"/>
                              <w:sz w:val="21"/>
                            </w:rPr>
                            <w:t xml:space="preserve"> </w:t>
                          </w:r>
                          <w:r>
                            <w:rPr>
                              <w:b/>
                              <w:i/>
                              <w:spacing w:val="11"/>
                              <w:w w:val="80"/>
                              <w:sz w:val="21"/>
                            </w:rPr>
                            <w:t>Farmacológico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0.720001pt;margin-top:52.696125pt;width:122.95pt;height:14.7pt;mso-position-horizontal-relative:page;mso-position-vertical-relative:page;z-index:-15903744" type="#_x0000_t202" id="docshape8" filled="false" stroked="false">
              <v:textbox inset="0,0,0,0">
                <w:txbxContent>
                  <w:p>
                    <w:pPr>
                      <w:spacing w:before="20"/>
                      <w:ind w:left="20" w:right="0" w:firstLine="0"/>
                      <w:jc w:val="left"/>
                      <w:rPr>
                        <w:b/>
                        <w:i/>
                        <w:sz w:val="21"/>
                      </w:rPr>
                    </w:pPr>
                    <w:r>
                      <w:rPr>
                        <w:b/>
                        <w:i/>
                        <w:spacing w:val="13"/>
                        <w:w w:val="80"/>
                        <w:sz w:val="21"/>
                      </w:rPr>
                      <w:t>Noticiero</w:t>
                    </w:r>
                    <w:r>
                      <w:rPr>
                        <w:b/>
                        <w:i/>
                        <w:spacing w:val="14"/>
                        <w:sz w:val="21"/>
                      </w:rPr>
                      <w:t> </w:t>
                    </w:r>
                    <w:r>
                      <w:rPr>
                        <w:b/>
                        <w:i/>
                        <w:spacing w:val="11"/>
                        <w:w w:val="80"/>
                        <w:sz w:val="21"/>
                      </w:rPr>
                      <w:t>Farmacológico</w:t>
                    </w:r>
                  </w:p>
                </w:txbxContent>
              </v:textbox>
              <w10:wrap type="none"/>
            </v:shape>
          </w:pict>
        </mc:Fallback>
      </mc:AlternateContent>
    </w:r>
    <w:r>
      <w:rPr>
        <w:noProof/>
        <w:lang w:eastAsia="es-ES"/>
      </w:rPr>
      <mc:AlternateContent>
        <mc:Choice Requires="wps">
          <w:drawing>
            <wp:anchor distT="0" distB="0" distL="0" distR="0" simplePos="0" relativeHeight="487413248" behindDoc="1" locked="0" layoutInCell="1" allowOverlap="1">
              <wp:simplePos x="0" y="0"/>
              <wp:positionH relativeFrom="page">
                <wp:posOffset>3664711</wp:posOffset>
              </wp:positionH>
              <wp:positionV relativeFrom="page">
                <wp:posOffset>669240</wp:posOffset>
              </wp:positionV>
              <wp:extent cx="2938780"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780" cy="186690"/>
                      </a:xfrm>
                      <a:prstGeom prst="rect">
                        <a:avLst/>
                      </a:prstGeom>
                    </wps:spPr>
                    <wps:txbx>
                      <w:txbxContent>
                        <w:p w:rsidR="0074477F" w:rsidRDefault="0074197F">
                          <w:pPr>
                            <w:spacing w:before="20"/>
                            <w:ind w:left="20"/>
                            <w:rPr>
                              <w:i/>
                              <w:sz w:val="21"/>
                            </w:rPr>
                          </w:pPr>
                          <w:r>
                            <w:rPr>
                              <w:i/>
                              <w:spacing w:val="-6"/>
                              <w:sz w:val="21"/>
                            </w:rPr>
                            <w:t>Rev.</w:t>
                          </w:r>
                          <w:r>
                            <w:rPr>
                              <w:i/>
                              <w:spacing w:val="-5"/>
                              <w:sz w:val="21"/>
                            </w:rPr>
                            <w:t xml:space="preserve">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r>
                            <w:rPr>
                              <w:i/>
                              <w:spacing w:val="-3"/>
                              <w:sz w:val="21"/>
                            </w:rPr>
                            <w:t xml:space="preserve"> </w:t>
                          </w:r>
                          <w:r>
                            <w:rPr>
                              <w:i/>
                              <w:spacing w:val="-6"/>
                              <w:sz w:val="21"/>
                            </w:rPr>
                            <w:t>68</w:t>
                          </w:r>
                          <w:r>
                            <w:rPr>
                              <w:i/>
                              <w:spacing w:val="-4"/>
                              <w:sz w:val="21"/>
                            </w:rPr>
                            <w:t xml:space="preserve"> </w:t>
                          </w:r>
                          <w:r>
                            <w:rPr>
                              <w:i/>
                              <w:spacing w:val="-6"/>
                              <w:sz w:val="21"/>
                            </w:rPr>
                            <w:t>(301):205-211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559998pt;margin-top:52.696125pt;width:231.4pt;height:14.7pt;mso-position-horizontal-relative:page;mso-position-vertical-relative:page;z-index:-15903232" type="#_x0000_t202" id="docshape9" filled="false" stroked="false">
              <v:textbox inset="0,0,0,0">
                <w:txbxContent>
                  <w:p>
                    <w:pPr>
                      <w:spacing w:before="20"/>
                      <w:ind w:left="20" w:right="0" w:firstLine="0"/>
                      <w:jc w:val="left"/>
                      <w:rPr>
                        <w:i/>
                        <w:sz w:val="21"/>
                      </w:rPr>
                    </w:pPr>
                    <w:r>
                      <w:rPr>
                        <w:i/>
                        <w:spacing w:val="-6"/>
                        <w:sz w:val="21"/>
                      </w:rPr>
                      <w:t>Rev.</w:t>
                    </w:r>
                    <w:r>
                      <w:rPr>
                        <w:i/>
                        <w:spacing w:val="-5"/>
                        <w:sz w:val="21"/>
                      </w:rPr>
                      <w:t> </w:t>
                    </w:r>
                    <w:r>
                      <w:rPr>
                        <w:i/>
                        <w:spacing w:val="-6"/>
                        <w:sz w:val="21"/>
                      </w:rPr>
                      <w:t>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w:t>
                    </w:r>
                    <w:r>
                      <w:rPr>
                        <w:i/>
                        <w:spacing w:val="-3"/>
                        <w:sz w:val="21"/>
                      </w:rPr>
                      <w:t> </w:t>
                    </w:r>
                    <w:r>
                      <w:rPr>
                        <w:i/>
                        <w:spacing w:val="-6"/>
                        <w:sz w:val="21"/>
                      </w:rPr>
                      <w:t>68</w:t>
                    </w:r>
                    <w:r>
                      <w:rPr>
                        <w:i/>
                        <w:spacing w:val="-4"/>
                        <w:sz w:val="21"/>
                      </w:rPr>
                      <w:t> </w:t>
                    </w:r>
                    <w:r>
                      <w:rPr>
                        <w:i/>
                        <w:spacing w:val="-6"/>
                        <w:sz w:val="21"/>
                      </w:rPr>
                      <w:t>(301):205-211</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77F" w:rsidRDefault="0074197F">
    <w:pPr>
      <w:pStyle w:val="Textoindependiente"/>
      <w:spacing w:line="14" w:lineRule="auto"/>
    </w:pPr>
    <w:r>
      <w:rPr>
        <w:noProof/>
        <w:lang w:eastAsia="es-ES"/>
      </w:rPr>
      <w:drawing>
        <wp:anchor distT="0" distB="0" distL="0" distR="0" simplePos="0" relativeHeight="487415296" behindDoc="1" locked="0" layoutInCell="1" allowOverlap="1">
          <wp:simplePos x="0" y="0"/>
          <wp:positionH relativeFrom="page">
            <wp:posOffset>919479</wp:posOffset>
          </wp:positionH>
          <wp:positionV relativeFrom="page">
            <wp:posOffset>378810</wp:posOffset>
          </wp:positionV>
          <wp:extent cx="1195376" cy="286176"/>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1195376" cy="286176"/>
                  </a:xfrm>
                  <a:prstGeom prst="rect">
                    <a:avLst/>
                  </a:prstGeom>
                </pic:spPr>
              </pic:pic>
            </a:graphicData>
          </a:graphic>
        </wp:anchor>
      </w:drawing>
    </w:r>
    <w:r>
      <w:rPr>
        <w:noProof/>
        <w:lang w:eastAsia="es-ES"/>
      </w:rPr>
      <mc:AlternateContent>
        <mc:Choice Requires="wps">
          <w:drawing>
            <wp:anchor distT="0" distB="0" distL="0" distR="0" simplePos="0" relativeHeight="487415808" behindDoc="1" locked="0" layoutInCell="1" allowOverlap="1">
              <wp:simplePos x="0" y="0"/>
              <wp:positionH relativeFrom="page">
                <wp:posOffset>1025144</wp:posOffset>
              </wp:positionH>
              <wp:positionV relativeFrom="page">
                <wp:posOffset>669240</wp:posOffset>
              </wp:positionV>
              <wp:extent cx="1561465" cy="18669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1465" cy="186690"/>
                      </a:xfrm>
                      <a:prstGeom prst="rect">
                        <a:avLst/>
                      </a:prstGeom>
                    </wps:spPr>
                    <wps:txbx>
                      <w:txbxContent>
                        <w:p w:rsidR="0074477F" w:rsidRDefault="0074197F">
                          <w:pPr>
                            <w:spacing w:before="20"/>
                            <w:ind w:left="20"/>
                            <w:rPr>
                              <w:b/>
                              <w:i/>
                              <w:sz w:val="21"/>
                            </w:rPr>
                          </w:pPr>
                          <w:r>
                            <w:rPr>
                              <w:b/>
                              <w:i/>
                              <w:spacing w:val="13"/>
                              <w:w w:val="80"/>
                              <w:sz w:val="21"/>
                            </w:rPr>
                            <w:t>Noticiero</w:t>
                          </w:r>
                          <w:r>
                            <w:rPr>
                              <w:b/>
                              <w:i/>
                              <w:spacing w:val="14"/>
                              <w:sz w:val="21"/>
                            </w:rPr>
                            <w:t xml:space="preserve"> </w:t>
                          </w:r>
                          <w:r>
                            <w:rPr>
                              <w:b/>
                              <w:i/>
                              <w:spacing w:val="11"/>
                              <w:w w:val="80"/>
                              <w:sz w:val="21"/>
                            </w:rPr>
                            <w:t>Farmacológico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0.720001pt;margin-top:52.696125pt;width:122.95pt;height:14.7pt;mso-position-horizontal-relative:page;mso-position-vertical-relative:page;z-index:-15900672" type="#_x0000_t202" id="docshape26" filled="false" stroked="false">
              <v:textbox inset="0,0,0,0">
                <w:txbxContent>
                  <w:p>
                    <w:pPr>
                      <w:spacing w:before="20"/>
                      <w:ind w:left="20" w:right="0" w:firstLine="0"/>
                      <w:jc w:val="left"/>
                      <w:rPr>
                        <w:b/>
                        <w:i/>
                        <w:sz w:val="21"/>
                      </w:rPr>
                    </w:pPr>
                    <w:r>
                      <w:rPr>
                        <w:b/>
                        <w:i/>
                        <w:spacing w:val="13"/>
                        <w:w w:val="80"/>
                        <w:sz w:val="21"/>
                      </w:rPr>
                      <w:t>Noticiero</w:t>
                    </w:r>
                    <w:r>
                      <w:rPr>
                        <w:b/>
                        <w:i/>
                        <w:spacing w:val="14"/>
                        <w:sz w:val="21"/>
                      </w:rPr>
                      <w:t> </w:t>
                    </w:r>
                    <w:r>
                      <w:rPr>
                        <w:b/>
                        <w:i/>
                        <w:spacing w:val="11"/>
                        <w:w w:val="80"/>
                        <w:sz w:val="21"/>
                      </w:rPr>
                      <w:t>Farmacológico</w:t>
                    </w:r>
                  </w:p>
                </w:txbxContent>
              </v:textbox>
              <w10:wrap type="none"/>
            </v:shape>
          </w:pict>
        </mc:Fallback>
      </mc:AlternateContent>
    </w:r>
    <w:r>
      <w:rPr>
        <w:noProof/>
        <w:lang w:eastAsia="es-ES"/>
      </w:rPr>
      <mc:AlternateContent>
        <mc:Choice Requires="wps">
          <w:drawing>
            <wp:anchor distT="0" distB="0" distL="0" distR="0" simplePos="0" relativeHeight="487416320" behindDoc="1" locked="0" layoutInCell="1" allowOverlap="1">
              <wp:simplePos x="0" y="0"/>
              <wp:positionH relativeFrom="page">
                <wp:posOffset>3664711</wp:posOffset>
              </wp:positionH>
              <wp:positionV relativeFrom="page">
                <wp:posOffset>669240</wp:posOffset>
              </wp:positionV>
              <wp:extent cx="2938780" cy="18669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8780" cy="186690"/>
                      </a:xfrm>
                      <a:prstGeom prst="rect">
                        <a:avLst/>
                      </a:prstGeom>
                    </wps:spPr>
                    <wps:txbx>
                      <w:txbxContent>
                        <w:p w:rsidR="0074477F" w:rsidRDefault="0074197F">
                          <w:pPr>
                            <w:spacing w:before="20"/>
                            <w:ind w:left="20"/>
                            <w:rPr>
                              <w:i/>
                              <w:sz w:val="21"/>
                            </w:rPr>
                          </w:pPr>
                          <w:r>
                            <w:rPr>
                              <w:i/>
                              <w:spacing w:val="-6"/>
                              <w:sz w:val="21"/>
                            </w:rPr>
                            <w:t>Rev.</w:t>
                          </w:r>
                          <w:r>
                            <w:rPr>
                              <w:i/>
                              <w:spacing w:val="-5"/>
                              <w:sz w:val="21"/>
                            </w:rPr>
                            <w:t xml:space="preserve">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2026;</w:t>
                          </w:r>
                          <w:r>
                            <w:rPr>
                              <w:i/>
                              <w:spacing w:val="-3"/>
                              <w:sz w:val="21"/>
                            </w:rPr>
                            <w:t xml:space="preserve"> </w:t>
                          </w:r>
                          <w:r>
                            <w:rPr>
                              <w:i/>
                              <w:spacing w:val="-6"/>
                              <w:sz w:val="21"/>
                            </w:rPr>
                            <w:t>68</w:t>
                          </w:r>
                          <w:r>
                            <w:rPr>
                              <w:i/>
                              <w:spacing w:val="-4"/>
                              <w:sz w:val="21"/>
                            </w:rPr>
                            <w:t xml:space="preserve"> </w:t>
                          </w:r>
                          <w:r>
                            <w:rPr>
                              <w:i/>
                              <w:spacing w:val="-6"/>
                              <w:sz w:val="21"/>
                            </w:rPr>
                            <w:t>(301):205-211</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559998pt;margin-top:52.696125pt;width:231.4pt;height:14.7pt;mso-position-horizontal-relative:page;mso-position-vertical-relative:page;z-index:-15900160" type="#_x0000_t202" id="docshape27" filled="false" stroked="false">
              <v:textbox inset="0,0,0,0">
                <w:txbxContent>
                  <w:p>
                    <w:pPr>
                      <w:spacing w:before="20"/>
                      <w:ind w:left="20" w:right="0" w:firstLine="0"/>
                      <w:jc w:val="left"/>
                      <w:rPr>
                        <w:i/>
                        <w:sz w:val="21"/>
                      </w:rPr>
                    </w:pPr>
                    <w:r>
                      <w:rPr>
                        <w:i/>
                        <w:spacing w:val="-6"/>
                        <w:sz w:val="21"/>
                      </w:rPr>
                      <w:t>Rev.</w:t>
                    </w:r>
                    <w:r>
                      <w:rPr>
                        <w:i/>
                        <w:spacing w:val="-5"/>
                        <w:sz w:val="21"/>
                      </w:rPr>
                      <w:t> </w:t>
                    </w:r>
                    <w:r>
                      <w:rPr>
                        <w:i/>
                        <w:spacing w:val="-6"/>
                        <w:sz w:val="21"/>
                      </w:rPr>
                      <w:t>Hosp.</w:t>
                    </w:r>
                    <w:r>
                      <w:rPr>
                        <w:i/>
                        <w:spacing w:val="-3"/>
                        <w:sz w:val="21"/>
                      </w:rPr>
                      <w:t> </w:t>
                    </w:r>
                    <w:r>
                      <w:rPr>
                        <w:i/>
                        <w:spacing w:val="-6"/>
                        <w:sz w:val="21"/>
                      </w:rPr>
                      <w:t>Niños</w:t>
                    </w:r>
                    <w:r>
                      <w:rPr>
                        <w:i/>
                        <w:spacing w:val="-5"/>
                        <w:sz w:val="21"/>
                      </w:rPr>
                      <w:t> </w:t>
                    </w:r>
                    <w:r>
                      <w:rPr>
                        <w:i/>
                        <w:spacing w:val="-6"/>
                        <w:sz w:val="21"/>
                      </w:rPr>
                      <w:t>(B.</w:t>
                    </w:r>
                    <w:r>
                      <w:rPr>
                        <w:i/>
                        <w:spacing w:val="-5"/>
                        <w:sz w:val="21"/>
                      </w:rPr>
                      <w:t> </w:t>
                    </w:r>
                    <w:r>
                      <w:rPr>
                        <w:i/>
                        <w:spacing w:val="-6"/>
                        <w:sz w:val="21"/>
                      </w:rPr>
                      <w:t>Aires)</w:t>
                    </w:r>
                    <w:r>
                      <w:rPr>
                        <w:i/>
                        <w:spacing w:val="-2"/>
                        <w:sz w:val="21"/>
                      </w:rPr>
                      <w:t> </w:t>
                    </w:r>
                    <w:r>
                      <w:rPr>
                        <w:i/>
                        <w:spacing w:val="-6"/>
                        <w:sz w:val="21"/>
                      </w:rPr>
                      <w:t>2026;</w:t>
                    </w:r>
                    <w:r>
                      <w:rPr>
                        <w:i/>
                        <w:spacing w:val="-3"/>
                        <w:sz w:val="21"/>
                      </w:rPr>
                      <w:t> </w:t>
                    </w:r>
                    <w:r>
                      <w:rPr>
                        <w:i/>
                        <w:spacing w:val="-6"/>
                        <w:sz w:val="21"/>
                      </w:rPr>
                      <w:t>68</w:t>
                    </w:r>
                    <w:r>
                      <w:rPr>
                        <w:i/>
                        <w:spacing w:val="-4"/>
                        <w:sz w:val="21"/>
                      </w:rPr>
                      <w:t> </w:t>
                    </w:r>
                    <w:r>
                      <w:rPr>
                        <w:i/>
                        <w:spacing w:val="-6"/>
                        <w:sz w:val="21"/>
                      </w:rPr>
                      <w:t>(301):205-211</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429B"/>
    <w:multiLevelType w:val="hybridMultilevel"/>
    <w:tmpl w:val="D87A80A4"/>
    <w:lvl w:ilvl="0" w:tplc="B0DEC950">
      <w:start w:val="1"/>
      <w:numFmt w:val="decimal"/>
      <w:lvlText w:val="%1."/>
      <w:lvlJc w:val="left"/>
      <w:pPr>
        <w:ind w:left="28" w:hanging="238"/>
        <w:jc w:val="left"/>
      </w:pPr>
      <w:rPr>
        <w:rFonts w:hint="default"/>
        <w:spacing w:val="-1"/>
        <w:w w:val="99"/>
        <w:lang w:val="es-ES" w:eastAsia="en-US" w:bidi="ar-SA"/>
      </w:rPr>
    </w:lvl>
    <w:lvl w:ilvl="1" w:tplc="9B14E946">
      <w:numFmt w:val="bullet"/>
      <w:lvlText w:val="•"/>
      <w:lvlJc w:val="left"/>
      <w:pPr>
        <w:ind w:left="930" w:hanging="238"/>
      </w:pPr>
      <w:rPr>
        <w:rFonts w:hint="default"/>
        <w:lang w:val="es-ES" w:eastAsia="en-US" w:bidi="ar-SA"/>
      </w:rPr>
    </w:lvl>
    <w:lvl w:ilvl="2" w:tplc="A67C6810">
      <w:numFmt w:val="bullet"/>
      <w:lvlText w:val="•"/>
      <w:lvlJc w:val="left"/>
      <w:pPr>
        <w:ind w:left="1841" w:hanging="238"/>
      </w:pPr>
      <w:rPr>
        <w:rFonts w:hint="default"/>
        <w:lang w:val="es-ES" w:eastAsia="en-US" w:bidi="ar-SA"/>
      </w:rPr>
    </w:lvl>
    <w:lvl w:ilvl="3" w:tplc="B8CE470A">
      <w:numFmt w:val="bullet"/>
      <w:lvlText w:val="•"/>
      <w:lvlJc w:val="left"/>
      <w:pPr>
        <w:ind w:left="2752" w:hanging="238"/>
      </w:pPr>
      <w:rPr>
        <w:rFonts w:hint="default"/>
        <w:lang w:val="es-ES" w:eastAsia="en-US" w:bidi="ar-SA"/>
      </w:rPr>
    </w:lvl>
    <w:lvl w:ilvl="4" w:tplc="976EC2A0">
      <w:numFmt w:val="bullet"/>
      <w:lvlText w:val="•"/>
      <w:lvlJc w:val="left"/>
      <w:pPr>
        <w:ind w:left="3662" w:hanging="238"/>
      </w:pPr>
      <w:rPr>
        <w:rFonts w:hint="default"/>
        <w:lang w:val="es-ES" w:eastAsia="en-US" w:bidi="ar-SA"/>
      </w:rPr>
    </w:lvl>
    <w:lvl w:ilvl="5" w:tplc="1E90EF76">
      <w:numFmt w:val="bullet"/>
      <w:lvlText w:val="•"/>
      <w:lvlJc w:val="left"/>
      <w:pPr>
        <w:ind w:left="4573" w:hanging="238"/>
      </w:pPr>
      <w:rPr>
        <w:rFonts w:hint="default"/>
        <w:lang w:val="es-ES" w:eastAsia="en-US" w:bidi="ar-SA"/>
      </w:rPr>
    </w:lvl>
    <w:lvl w:ilvl="6" w:tplc="19A65BFC">
      <w:numFmt w:val="bullet"/>
      <w:lvlText w:val="•"/>
      <w:lvlJc w:val="left"/>
      <w:pPr>
        <w:ind w:left="5484" w:hanging="238"/>
      </w:pPr>
      <w:rPr>
        <w:rFonts w:hint="default"/>
        <w:lang w:val="es-ES" w:eastAsia="en-US" w:bidi="ar-SA"/>
      </w:rPr>
    </w:lvl>
    <w:lvl w:ilvl="7" w:tplc="575E3BE0">
      <w:numFmt w:val="bullet"/>
      <w:lvlText w:val="•"/>
      <w:lvlJc w:val="left"/>
      <w:pPr>
        <w:ind w:left="6395" w:hanging="238"/>
      </w:pPr>
      <w:rPr>
        <w:rFonts w:hint="default"/>
        <w:lang w:val="es-ES" w:eastAsia="en-US" w:bidi="ar-SA"/>
      </w:rPr>
    </w:lvl>
    <w:lvl w:ilvl="8" w:tplc="6C961F8E">
      <w:numFmt w:val="bullet"/>
      <w:lvlText w:val="•"/>
      <w:lvlJc w:val="left"/>
      <w:pPr>
        <w:ind w:left="7305" w:hanging="238"/>
      </w:pPr>
      <w:rPr>
        <w:rFonts w:hint="default"/>
        <w:lang w:val="es-ES" w:eastAsia="en-US" w:bidi="ar-SA"/>
      </w:rPr>
    </w:lvl>
  </w:abstractNum>
  <w:abstractNum w:abstractNumId="1">
    <w:nsid w:val="27F11390"/>
    <w:multiLevelType w:val="hybridMultilevel"/>
    <w:tmpl w:val="7CF8CEF0"/>
    <w:lvl w:ilvl="0" w:tplc="7BA02FDA">
      <w:numFmt w:val="bullet"/>
      <w:lvlText w:val=""/>
      <w:lvlJc w:val="left"/>
      <w:pPr>
        <w:ind w:left="863" w:hanging="361"/>
      </w:pPr>
      <w:rPr>
        <w:rFonts w:ascii="Symbol" w:eastAsia="Symbol" w:hAnsi="Symbol" w:cs="Symbol" w:hint="default"/>
        <w:spacing w:val="0"/>
        <w:w w:val="100"/>
        <w:lang w:val="es-ES" w:eastAsia="en-US" w:bidi="ar-SA"/>
      </w:rPr>
    </w:lvl>
    <w:lvl w:ilvl="1" w:tplc="3ABEE7F8">
      <w:numFmt w:val="bullet"/>
      <w:lvlText w:val="•"/>
      <w:lvlJc w:val="left"/>
      <w:pPr>
        <w:ind w:left="1709" w:hanging="361"/>
      </w:pPr>
      <w:rPr>
        <w:rFonts w:hint="default"/>
        <w:lang w:val="es-ES" w:eastAsia="en-US" w:bidi="ar-SA"/>
      </w:rPr>
    </w:lvl>
    <w:lvl w:ilvl="2" w:tplc="D65E708A">
      <w:numFmt w:val="bullet"/>
      <w:lvlText w:val="•"/>
      <w:lvlJc w:val="left"/>
      <w:pPr>
        <w:ind w:left="2559" w:hanging="361"/>
      </w:pPr>
      <w:rPr>
        <w:rFonts w:hint="default"/>
        <w:lang w:val="es-ES" w:eastAsia="en-US" w:bidi="ar-SA"/>
      </w:rPr>
    </w:lvl>
    <w:lvl w:ilvl="3" w:tplc="BEF2DBBC">
      <w:numFmt w:val="bullet"/>
      <w:lvlText w:val="•"/>
      <w:lvlJc w:val="left"/>
      <w:pPr>
        <w:ind w:left="3408" w:hanging="361"/>
      </w:pPr>
      <w:rPr>
        <w:rFonts w:hint="default"/>
        <w:lang w:val="es-ES" w:eastAsia="en-US" w:bidi="ar-SA"/>
      </w:rPr>
    </w:lvl>
    <w:lvl w:ilvl="4" w:tplc="40A8DE30">
      <w:numFmt w:val="bullet"/>
      <w:lvlText w:val="•"/>
      <w:lvlJc w:val="left"/>
      <w:pPr>
        <w:ind w:left="4258" w:hanging="361"/>
      </w:pPr>
      <w:rPr>
        <w:rFonts w:hint="default"/>
        <w:lang w:val="es-ES" w:eastAsia="en-US" w:bidi="ar-SA"/>
      </w:rPr>
    </w:lvl>
    <w:lvl w:ilvl="5" w:tplc="723281FC">
      <w:numFmt w:val="bullet"/>
      <w:lvlText w:val="•"/>
      <w:lvlJc w:val="left"/>
      <w:pPr>
        <w:ind w:left="5108" w:hanging="361"/>
      </w:pPr>
      <w:rPr>
        <w:rFonts w:hint="default"/>
        <w:lang w:val="es-ES" w:eastAsia="en-US" w:bidi="ar-SA"/>
      </w:rPr>
    </w:lvl>
    <w:lvl w:ilvl="6" w:tplc="24F8AD7A">
      <w:numFmt w:val="bullet"/>
      <w:lvlText w:val="•"/>
      <w:lvlJc w:val="left"/>
      <w:pPr>
        <w:ind w:left="5957" w:hanging="361"/>
      </w:pPr>
      <w:rPr>
        <w:rFonts w:hint="default"/>
        <w:lang w:val="es-ES" w:eastAsia="en-US" w:bidi="ar-SA"/>
      </w:rPr>
    </w:lvl>
    <w:lvl w:ilvl="7" w:tplc="BEB01258">
      <w:numFmt w:val="bullet"/>
      <w:lvlText w:val="•"/>
      <w:lvlJc w:val="left"/>
      <w:pPr>
        <w:ind w:left="6807" w:hanging="361"/>
      </w:pPr>
      <w:rPr>
        <w:rFonts w:hint="default"/>
        <w:lang w:val="es-ES" w:eastAsia="en-US" w:bidi="ar-SA"/>
      </w:rPr>
    </w:lvl>
    <w:lvl w:ilvl="8" w:tplc="1FAA2FDA">
      <w:numFmt w:val="bullet"/>
      <w:lvlText w:val="•"/>
      <w:lvlJc w:val="left"/>
      <w:pPr>
        <w:ind w:left="7657" w:hanging="361"/>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74477F"/>
    <w:rsid w:val="0074197F"/>
    <w:rsid w:val="007447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143"/>
      <w:jc w:val="both"/>
      <w:outlineLvl w:val="0"/>
    </w:pPr>
    <w:rPr>
      <w:b/>
      <w:bCs/>
    </w:rPr>
  </w:style>
  <w:style w:type="paragraph" w:styleId="Ttulo2">
    <w:name w:val="heading 2"/>
    <w:basedOn w:val="Normal"/>
    <w:uiPriority w:val="1"/>
    <w:qFormat/>
    <w:pPr>
      <w:spacing w:before="119"/>
      <w:ind w:left="143"/>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63" w:right="135" w:hanging="361"/>
      <w:jc w:val="both"/>
    </w:pPr>
  </w:style>
  <w:style w:type="paragraph" w:customStyle="1" w:styleId="TableParagraph">
    <w:name w:val="Table Paragraph"/>
    <w:basedOn w:val="Normal"/>
    <w:uiPriority w:val="1"/>
    <w:qFormat/>
    <w:pPr>
      <w:spacing w:line="241" w:lineRule="exact"/>
      <w:ind w:right="-1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lang w:val="es-ES"/>
    </w:rPr>
  </w:style>
  <w:style w:type="paragraph" w:styleId="Ttulo1">
    <w:name w:val="heading 1"/>
    <w:basedOn w:val="Normal"/>
    <w:uiPriority w:val="1"/>
    <w:qFormat/>
    <w:pPr>
      <w:ind w:left="143"/>
      <w:jc w:val="both"/>
      <w:outlineLvl w:val="0"/>
    </w:pPr>
    <w:rPr>
      <w:b/>
      <w:bCs/>
    </w:rPr>
  </w:style>
  <w:style w:type="paragraph" w:styleId="Ttulo2">
    <w:name w:val="heading 2"/>
    <w:basedOn w:val="Normal"/>
    <w:uiPriority w:val="1"/>
    <w:qFormat/>
    <w:pPr>
      <w:spacing w:before="119"/>
      <w:ind w:left="143"/>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63" w:right="135" w:hanging="361"/>
      <w:jc w:val="both"/>
    </w:pPr>
  </w:style>
  <w:style w:type="paragraph" w:customStyle="1" w:styleId="TableParagraph">
    <w:name w:val="Table Paragraph"/>
    <w:basedOn w:val="Normal"/>
    <w:uiPriority w:val="1"/>
    <w:qFormat/>
    <w:pPr>
      <w:spacing w:line="241" w:lineRule="exact"/>
      <w:ind w:right="-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a.europa.eu/es/documents/psusa/cytarabine-cmdh-scientific-conclusions-grounds-variation-amendments-product-information-timetable-implementation-psusa-00000911-202503_es.pdf" TargetMode="External"/><Relationship Id="rId18" Type="http://schemas.openxmlformats.org/officeDocument/2006/relationships/hyperlink" Target="https://www.argentina.gob.ar/sites/default/files/novedades_enero_2026_0.pdf" TargetMode="External"/><Relationship Id="rId26" Type="http://schemas.openxmlformats.org/officeDocument/2006/relationships/hyperlink" Target="https://www.ema.europa.eu/es/documents/psusa/linezolid-cmdh-scientific-conclusions-grounds-variation-amendments-product-information-timetable-implementation-psusa-00001888-202504_es.pdf" TargetMode="External"/><Relationship Id="rId3" Type="http://schemas.microsoft.com/office/2007/relationships/stylesWithEffects" Target="stylesWithEffects.xml"/><Relationship Id="rId21" Type="http://schemas.openxmlformats.org/officeDocument/2006/relationships/hyperlink" Target="https://www.ema.europa.eu/es/documents/psusa/isotretinoin-oral-formulations-scientific-conclusions-grounds-variation-terms-marketing-authorisations-psusa-00010488-202505_es.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ema.europa.eu/en/documents/prac-recommendation/prac-recommendations-signals-adopted-12-15-january-2026-prac-meeting_en.pdf" TargetMode="External"/><Relationship Id="rId25" Type="http://schemas.openxmlformats.org/officeDocument/2006/relationships/hyperlink" Target="https://www.argentina.gob.ar/normativa/nacional/161349/actualizacion"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ema.europa.eu/en/documents/prac-recommendation/prac-recommendations-signals-adopted-12-15-january-2026-prac-meeting_en.pdf" TargetMode="External"/><Relationship Id="rId20" Type="http://schemas.openxmlformats.org/officeDocument/2006/relationships/hyperlink" Target="https://www.ema.europa.eu/es/documents/psusa/isotretinoin-oral-formulations-scientific-conclusions-grounds-variation-terms-marketing-authorisations-psusa-00010488-202505_es.pdf" TargetMode="External"/><Relationship Id="rId29" Type="http://schemas.openxmlformats.org/officeDocument/2006/relationships/hyperlink" Target="https://www.accessdata.fda.gov/scripts/cder/safetylabelingchanges/index.cfm?event=searchdetail.page&amp;DrugNameID=76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rgentina.gob.ar/normativa/nacional/161349/actualizacion"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ma.europa.eu/es/documents/psusa/cytarabine-cmdh-scientific-conclusions-grounds-variation-amendments-product-information-timetable-implementation-psusa-00000911-202503_es.pdf" TargetMode="External"/><Relationship Id="rId23" Type="http://schemas.openxmlformats.org/officeDocument/2006/relationships/hyperlink" Target="https://www.argentina.gob.ar/normativa/nacional/161349/actualizacion" TargetMode="External"/><Relationship Id="rId28" Type="http://schemas.openxmlformats.org/officeDocument/2006/relationships/hyperlink" Target="https://www.ema.europa.eu/es/documents/psusa/linezolid-cmdh-scientific-conclusions-grounds-variation-amendments-product-information-timetable-implementation-psusa-00001888-202504_es.pdf" TargetMode="External"/><Relationship Id="rId10" Type="http://schemas.openxmlformats.org/officeDocument/2006/relationships/hyperlink" Target="https://www.ema.europa.eu/en/documents/prac-recommendation/prac-recommendations-signals-adopted-12-15-january-2026-prac-meeting_en.pdf" TargetMode="External"/><Relationship Id="rId19" Type="http://schemas.openxmlformats.org/officeDocument/2006/relationships/hyperlink" Target="https://www.argentina.gob.ar/sites/default/files/novedades_enero_2026_0.pdf"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ema.europa.eu/en/documents/prac-recommendation/prac-recommendations-signals-adopted-12-15-january-2026-prac-meeting_en.pdf" TargetMode="External"/><Relationship Id="rId14" Type="http://schemas.openxmlformats.org/officeDocument/2006/relationships/hyperlink" Target="https://www.ema.europa.eu/es/documents/psusa/cytarabine-cmdh-scientific-conclusions-grounds-variation-amendments-product-information-timetable-implementation-psusa-00000911-202503_es.pdf" TargetMode="External"/><Relationship Id="rId22" Type="http://schemas.openxmlformats.org/officeDocument/2006/relationships/hyperlink" Target="https://www.ema.europa.eu/es/documents/psusa/isotretinoin-oral-formulations-scientific-conclusions-grounds-variation-terms-marketing-authorisations-psusa-00010488-202505_es.pdf" TargetMode="External"/><Relationship Id="rId27" Type="http://schemas.openxmlformats.org/officeDocument/2006/relationships/hyperlink" Target="https://www.ema.europa.eu/es/documents/psusa/linezolid-cmdh-scientific-conclusions-grounds-variation-amendments-product-information-timetable-implementation-psusa-00001888-202504_es.pdf" TargetMode="External"/><Relationship Id="rId30" Type="http://schemas.openxmlformats.org/officeDocument/2006/relationships/hyperlink" Target="https://www.accessdata.fda.gov/scripts/cder/safetylabelingchanges/index.cfm?event=searchdetail.page&amp;DrugNameID=760"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3120</Words>
  <Characters>17165</Characters>
  <Application>Microsoft Office Word</Application>
  <DocSecurity>8</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Admin</cp:lastModifiedBy>
  <cp:revision>2</cp:revision>
  <dcterms:created xsi:type="dcterms:W3CDTF">2026-07-09T15:41:00Z</dcterms:created>
  <dcterms:modified xsi:type="dcterms:W3CDTF">2026-07-09T15:41:00Z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2026-07-07T00:00:00Z</vt:filetime>
  </property>
  <property fmtid="{D5CDD505-2E9C-101B-9397-08002B2CF9AE}" pid="3" name="Creator">
    <vt:lpwstr>Acrobat PDFMaker 26 para Word</vt:lpwstr>
  </property>
  <property fmtid="{D5CDD505-2E9C-101B-9397-08002B2CF9AE}" pid="4" name="LastSaved">
    <vt:filetime>2026-07-09T00:00:00Z</vt:filetime>
  </property>
  <property fmtid="{D5CDD505-2E9C-101B-9397-08002B2CF9AE}" pid="5" name="Producer">
    <vt:lpwstr>Adobe PDF Library 26.1.187</vt:lpwstr>
  </property>
  <property fmtid="{D5CDD505-2E9C-101B-9397-08002B2CF9AE}" pid="6" name="SourceModified">
    <vt:lpwstr>D:20260707172818</vt:lpwstr>
  </property>
</Properties>
</file>